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04128" w14:textId="627BE566" w:rsidR="005076D1" w:rsidRPr="00DC1F4B" w:rsidRDefault="005076D1" w:rsidP="00EC3260">
      <w:pPr>
        <w:pStyle w:val="Heading1"/>
      </w:pPr>
      <w:r w:rsidRPr="00DC1F4B">
        <w:t xml:space="preserve">Agenda for </w:t>
      </w:r>
      <w:r w:rsidR="00656CBE">
        <w:t>June</w:t>
      </w:r>
      <w:r w:rsidRPr="00DC1F4B">
        <w:t xml:space="preserve"> </w:t>
      </w:r>
      <w:r w:rsidRPr="001A68B7">
        <w:t>SRC</w:t>
      </w:r>
      <w:r w:rsidRPr="00DC1F4B">
        <w:t xml:space="preserve"> Meeting</w:t>
      </w:r>
    </w:p>
    <w:p w14:paraId="0B9A506D" w14:textId="3C817A05" w:rsidR="00D8236B" w:rsidRPr="003026F7" w:rsidRDefault="009C08E4" w:rsidP="00EC3260">
      <w:pPr>
        <w:rPr>
          <w:b/>
          <w:bCs/>
        </w:rPr>
      </w:pPr>
      <w:r w:rsidRPr="003026F7">
        <w:rPr>
          <w:b/>
          <w:bCs/>
        </w:rPr>
        <w:t xml:space="preserve">Date: </w:t>
      </w:r>
      <w:r w:rsidR="00BD20F3">
        <w:t>30</w:t>
      </w:r>
      <w:r w:rsidR="003A0F93" w:rsidRPr="003026F7">
        <w:t>/</w:t>
      </w:r>
      <w:r w:rsidR="00381A08" w:rsidRPr="003026F7">
        <w:t>0</w:t>
      </w:r>
      <w:r w:rsidR="004D62EE">
        <w:t>6</w:t>
      </w:r>
      <w:r w:rsidR="00381A08" w:rsidRPr="003026F7">
        <w:t>/2023</w:t>
      </w:r>
      <w:r w:rsidR="0004231B" w:rsidRPr="003026F7">
        <w:rPr>
          <w:b/>
          <w:bCs/>
        </w:rPr>
        <w:br/>
      </w:r>
      <w:r w:rsidR="004D6DD2">
        <w:rPr>
          <w:b/>
          <w:bCs/>
        </w:rPr>
        <w:t>Time:</w:t>
      </w:r>
      <w:r w:rsidRPr="003026F7">
        <w:rPr>
          <w:b/>
          <w:bCs/>
        </w:rPr>
        <w:t xml:space="preserve"> </w:t>
      </w:r>
      <w:r w:rsidR="00E123DF">
        <w:t>1</w:t>
      </w:r>
      <w:r w:rsidR="00C40396">
        <w:t>5</w:t>
      </w:r>
      <w:r w:rsidR="00E123DF">
        <w:t>:00</w:t>
      </w:r>
      <w:r w:rsidR="0004231B" w:rsidRPr="003026F7">
        <w:rPr>
          <w:b/>
          <w:bCs/>
        </w:rPr>
        <w:br/>
      </w:r>
      <w:r w:rsidRPr="003026F7">
        <w:rPr>
          <w:b/>
          <w:bCs/>
        </w:rPr>
        <w:t xml:space="preserve">Location: </w:t>
      </w:r>
      <w:r w:rsidR="009344A4" w:rsidRPr="009344A4">
        <w:t>PS-EHa.1.30</w:t>
      </w:r>
    </w:p>
    <w:p w14:paraId="22FB761B" w14:textId="6BD17CB6" w:rsidR="00504194" w:rsidRDefault="00DB26A2" w:rsidP="00267B45">
      <w:pPr>
        <w:pStyle w:val="Heading2"/>
        <w:numPr>
          <w:ilvl w:val="0"/>
          <w:numId w:val="4"/>
        </w:numPr>
      </w:pPr>
      <w:r w:rsidRPr="00391EA5">
        <w:t>Acknowledgement of Traditional Custodians of the Land</w:t>
      </w:r>
    </w:p>
    <w:p w14:paraId="50D30670" w14:textId="76C7D4FE" w:rsidR="00504194" w:rsidRPr="004D6DD2" w:rsidRDefault="004D6DD2" w:rsidP="004D6DD2">
      <w:pPr>
        <w:ind w:left="70"/>
        <w:rPr>
          <w:i/>
        </w:rPr>
      </w:pPr>
      <w:r w:rsidRPr="004D6DD2">
        <w:rPr>
          <w:i/>
        </w:rPr>
        <w:t>First Nations Representative (Chair in absence) to give the acknowledgement of Country.</w:t>
      </w:r>
    </w:p>
    <w:p w14:paraId="7D1F4017" w14:textId="454FD717" w:rsidR="00155AE1" w:rsidRPr="00381A08" w:rsidRDefault="00DB26A2" w:rsidP="00EC3260">
      <w:pPr>
        <w:pStyle w:val="Heading2"/>
      </w:pPr>
      <w:r w:rsidRPr="00381A08">
        <w:t xml:space="preserve">2. </w:t>
      </w:r>
      <w:r w:rsidRPr="00381A08">
        <w:tab/>
      </w:r>
      <w:r w:rsidR="003D4EDC" w:rsidRPr="00381A08">
        <w:t>Welcome, Introduction, and Apologies</w:t>
      </w: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072"/>
      </w:tblGrid>
      <w:tr w:rsidR="00155AE1" w:rsidRPr="00722786" w14:paraId="06E91A5B" w14:textId="77777777" w:rsidTr="008255B9">
        <w:tc>
          <w:tcPr>
            <w:tcW w:w="1408" w:type="dxa"/>
            <w:shd w:val="clear" w:color="auto" w:fill="auto"/>
            <w:tcMar>
              <w:top w:w="100" w:type="dxa"/>
              <w:left w:w="100" w:type="dxa"/>
              <w:bottom w:w="100" w:type="dxa"/>
              <w:right w:w="100" w:type="dxa"/>
            </w:tcMar>
          </w:tcPr>
          <w:p w14:paraId="32EA9C3B" w14:textId="77777777" w:rsidR="00155AE1" w:rsidRPr="00722786" w:rsidRDefault="003D4EDC" w:rsidP="00574841">
            <w:pPr>
              <w:pStyle w:val="NoSpacing"/>
            </w:pPr>
            <w:r w:rsidRPr="00722786">
              <w:t>Attendees:</w:t>
            </w:r>
          </w:p>
        </w:tc>
        <w:tc>
          <w:tcPr>
            <w:tcW w:w="9072" w:type="dxa"/>
            <w:shd w:val="clear" w:color="auto" w:fill="auto"/>
            <w:tcMar>
              <w:top w:w="100" w:type="dxa"/>
              <w:left w:w="100" w:type="dxa"/>
              <w:bottom w:w="100" w:type="dxa"/>
              <w:right w:w="100" w:type="dxa"/>
            </w:tcMar>
          </w:tcPr>
          <w:tbl>
            <w:tblPr>
              <w:tblStyle w:val="TableGrid"/>
              <w:tblW w:w="8930" w:type="dxa"/>
              <w:tblLayout w:type="fixed"/>
              <w:tblLook w:val="04A0" w:firstRow="1" w:lastRow="0" w:firstColumn="1" w:lastColumn="0" w:noHBand="0" w:noVBand="1"/>
            </w:tblPr>
            <w:tblGrid>
              <w:gridCol w:w="2875"/>
              <w:gridCol w:w="4536"/>
              <w:gridCol w:w="1519"/>
            </w:tblGrid>
            <w:tr w:rsidR="008255B9" w:rsidRPr="00325D47" w14:paraId="27907DDC" w14:textId="77777777" w:rsidTr="00C06A8C">
              <w:trPr>
                <w:trHeight w:val="48"/>
              </w:trPr>
              <w:tc>
                <w:tcPr>
                  <w:tcW w:w="2875" w:type="dxa"/>
                </w:tcPr>
                <w:p w14:paraId="6D78503C" w14:textId="77777777" w:rsidR="00E25579" w:rsidRPr="00325D47" w:rsidRDefault="00E25579" w:rsidP="00574841">
                  <w:pPr>
                    <w:pStyle w:val="NoSpacing"/>
                    <w:rPr>
                      <w:rFonts w:ascii="Arial" w:hAnsi="Arial" w:cs="Arial"/>
                    </w:rPr>
                  </w:pPr>
                  <w:r w:rsidRPr="00325D47">
                    <w:rPr>
                      <w:rFonts w:ascii="Arial" w:hAnsi="Arial" w:cs="Arial"/>
                    </w:rPr>
                    <w:t>Expected members</w:t>
                  </w:r>
                </w:p>
              </w:tc>
              <w:tc>
                <w:tcPr>
                  <w:tcW w:w="4536" w:type="dxa"/>
                </w:tcPr>
                <w:p w14:paraId="6ECCC773" w14:textId="02DCD745" w:rsidR="00E25579" w:rsidRPr="00325D47" w:rsidRDefault="00E25579" w:rsidP="00574841">
                  <w:pPr>
                    <w:pStyle w:val="NoSpacing"/>
                    <w:rPr>
                      <w:rFonts w:ascii="Arial" w:hAnsi="Arial" w:cs="Arial"/>
                    </w:rPr>
                  </w:pPr>
                  <w:r w:rsidRPr="00325D47">
                    <w:rPr>
                      <w:rFonts w:ascii="Arial" w:hAnsi="Arial" w:cs="Arial"/>
                    </w:rPr>
                    <w:t>Position</w:t>
                  </w:r>
                </w:p>
              </w:tc>
              <w:tc>
                <w:tcPr>
                  <w:tcW w:w="1519" w:type="dxa"/>
                </w:tcPr>
                <w:p w14:paraId="3BAAEE9B" w14:textId="30E8D1FE" w:rsidR="00E25579" w:rsidRPr="00325D47" w:rsidRDefault="00E25579" w:rsidP="00574841">
                  <w:pPr>
                    <w:pStyle w:val="NoSpacing"/>
                    <w:rPr>
                      <w:rFonts w:ascii="Arial" w:hAnsi="Arial" w:cs="Arial"/>
                    </w:rPr>
                  </w:pPr>
                  <w:r w:rsidRPr="00325D47">
                    <w:rPr>
                      <w:rFonts w:ascii="Arial" w:hAnsi="Arial" w:cs="Arial"/>
                    </w:rPr>
                    <w:t>Attendance (YES/NO)</w:t>
                  </w:r>
                </w:p>
              </w:tc>
            </w:tr>
            <w:tr w:rsidR="008255B9" w:rsidRPr="00325D47" w14:paraId="105C3D2B" w14:textId="77777777" w:rsidTr="00C06A8C">
              <w:tc>
                <w:tcPr>
                  <w:tcW w:w="2875" w:type="dxa"/>
                </w:tcPr>
                <w:p w14:paraId="6D393AAF" w14:textId="7F908BB3" w:rsidR="00E25579" w:rsidRPr="00325D47" w:rsidRDefault="00B64232" w:rsidP="00574841">
                  <w:pPr>
                    <w:pStyle w:val="NoSpacing"/>
                    <w:rPr>
                      <w:rFonts w:ascii="Arial" w:hAnsi="Arial" w:cs="Arial"/>
                    </w:rPr>
                  </w:pPr>
                  <w:r>
                    <w:rPr>
                      <w:rFonts w:ascii="Arial" w:hAnsi="Arial" w:cs="Arial"/>
                    </w:rPr>
                    <w:t>Crystal Ram</w:t>
                  </w:r>
                </w:p>
              </w:tc>
              <w:tc>
                <w:tcPr>
                  <w:tcW w:w="4536" w:type="dxa"/>
                </w:tcPr>
                <w:p w14:paraId="2F332E25" w14:textId="55F7D61C" w:rsidR="00E25579" w:rsidRPr="00325D47" w:rsidRDefault="009E6608" w:rsidP="00574841">
                  <w:pPr>
                    <w:pStyle w:val="NoSpacing"/>
                    <w:rPr>
                      <w:rFonts w:ascii="Arial" w:hAnsi="Arial" w:cs="Arial"/>
                    </w:rPr>
                  </w:pPr>
                  <w:r w:rsidRPr="00325D47">
                    <w:rPr>
                      <w:rFonts w:ascii="Arial" w:hAnsi="Arial" w:cs="Arial"/>
                    </w:rPr>
                    <w:t>President</w:t>
                  </w:r>
                </w:p>
              </w:tc>
              <w:tc>
                <w:tcPr>
                  <w:tcW w:w="1519" w:type="dxa"/>
                </w:tcPr>
                <w:p w14:paraId="478D3CA4" w14:textId="0FFA74E0" w:rsidR="00E25579" w:rsidRPr="00325D47" w:rsidRDefault="00E25579" w:rsidP="00574841">
                  <w:pPr>
                    <w:pStyle w:val="NoSpacing"/>
                    <w:rPr>
                      <w:rFonts w:ascii="Arial" w:hAnsi="Arial" w:cs="Arial"/>
                    </w:rPr>
                  </w:pPr>
                </w:p>
              </w:tc>
            </w:tr>
            <w:tr w:rsidR="00484F42" w:rsidRPr="00325D47" w14:paraId="30EE9CD4" w14:textId="77777777" w:rsidTr="00C06A8C">
              <w:tc>
                <w:tcPr>
                  <w:tcW w:w="2875" w:type="dxa"/>
                </w:tcPr>
                <w:p w14:paraId="3DA34914" w14:textId="4D8F03CE" w:rsidR="00484F42" w:rsidRPr="00325D47" w:rsidRDefault="00B764AE" w:rsidP="00484F42">
                  <w:pPr>
                    <w:pStyle w:val="NoSpacing"/>
                    <w:rPr>
                      <w:rFonts w:ascii="Arial" w:hAnsi="Arial" w:cs="Arial"/>
                    </w:rPr>
                  </w:pPr>
                  <w:r>
                    <w:rPr>
                      <w:rFonts w:ascii="Arial" w:hAnsi="Arial" w:cs="Arial"/>
                    </w:rPr>
                    <w:t>TBA</w:t>
                  </w:r>
                </w:p>
              </w:tc>
              <w:tc>
                <w:tcPr>
                  <w:tcW w:w="4536" w:type="dxa"/>
                </w:tcPr>
                <w:p w14:paraId="58FCFA46" w14:textId="160FA8F2" w:rsidR="00484F42" w:rsidRPr="00325D47" w:rsidRDefault="00484F42" w:rsidP="00484F42">
                  <w:pPr>
                    <w:pStyle w:val="NoSpacing"/>
                    <w:rPr>
                      <w:rFonts w:ascii="Arial" w:hAnsi="Arial" w:cs="Arial"/>
                    </w:rPr>
                  </w:pPr>
                  <w:r w:rsidRPr="00325D47">
                    <w:rPr>
                      <w:rFonts w:ascii="Arial" w:hAnsi="Arial" w:cs="Arial"/>
                    </w:rPr>
                    <w:t>Vice President – UG</w:t>
                  </w:r>
                </w:p>
              </w:tc>
              <w:tc>
                <w:tcPr>
                  <w:tcW w:w="1519" w:type="dxa"/>
                </w:tcPr>
                <w:p w14:paraId="3C374F6B" w14:textId="3FB5E181" w:rsidR="00484F42" w:rsidRPr="00325D47" w:rsidRDefault="00484F42" w:rsidP="00484F42">
                  <w:pPr>
                    <w:pStyle w:val="NoSpacing"/>
                    <w:rPr>
                      <w:rFonts w:ascii="Arial" w:hAnsi="Arial" w:cs="Arial"/>
                    </w:rPr>
                  </w:pPr>
                  <w:r>
                    <w:rPr>
                      <w:rFonts w:ascii="Arial" w:hAnsi="Arial" w:cs="Arial"/>
                    </w:rPr>
                    <w:t>N/A</w:t>
                  </w:r>
                </w:p>
              </w:tc>
            </w:tr>
            <w:tr w:rsidR="00DE4A9C" w:rsidRPr="00325D47" w14:paraId="56201B6B" w14:textId="77777777" w:rsidTr="00C06A8C">
              <w:tc>
                <w:tcPr>
                  <w:tcW w:w="2875" w:type="dxa"/>
                </w:tcPr>
                <w:p w14:paraId="4D034C81" w14:textId="73E838CE" w:rsidR="00DE4A9C" w:rsidRPr="00325D47" w:rsidRDefault="001F374E" w:rsidP="00DE4A9C">
                  <w:pPr>
                    <w:pStyle w:val="NoSpacing"/>
                    <w:rPr>
                      <w:rFonts w:ascii="Arial" w:hAnsi="Arial" w:cs="Arial"/>
                    </w:rPr>
                  </w:pPr>
                  <w:r>
                    <w:rPr>
                      <w:rFonts w:ascii="Arial" w:hAnsi="Arial" w:cs="Arial"/>
                    </w:rPr>
                    <w:t>Lidya Rivai</w:t>
                  </w:r>
                </w:p>
              </w:tc>
              <w:tc>
                <w:tcPr>
                  <w:tcW w:w="4536" w:type="dxa"/>
                </w:tcPr>
                <w:p w14:paraId="34C8F5BF" w14:textId="38B09AF1" w:rsidR="00DE4A9C" w:rsidRPr="00325D47" w:rsidRDefault="00DE4A9C" w:rsidP="00DE4A9C">
                  <w:pPr>
                    <w:pStyle w:val="NoSpacing"/>
                    <w:rPr>
                      <w:rFonts w:ascii="Arial" w:hAnsi="Arial" w:cs="Arial"/>
                    </w:rPr>
                  </w:pPr>
                  <w:r w:rsidRPr="00325D47">
                    <w:rPr>
                      <w:rFonts w:ascii="Arial" w:hAnsi="Arial" w:cs="Arial"/>
                    </w:rPr>
                    <w:t>Vice President – PG</w:t>
                  </w:r>
                </w:p>
              </w:tc>
              <w:tc>
                <w:tcPr>
                  <w:tcW w:w="1519" w:type="dxa"/>
                </w:tcPr>
                <w:p w14:paraId="129AC263" w14:textId="73D38325" w:rsidR="00DE4A9C" w:rsidRPr="00325D47" w:rsidRDefault="00DE4A9C" w:rsidP="00DE4A9C">
                  <w:pPr>
                    <w:pStyle w:val="NoSpacing"/>
                    <w:rPr>
                      <w:rFonts w:ascii="Arial" w:hAnsi="Arial" w:cs="Arial"/>
                    </w:rPr>
                  </w:pPr>
                  <w:r>
                    <w:rPr>
                      <w:rFonts w:ascii="Arial" w:hAnsi="Arial" w:cs="Arial"/>
                    </w:rPr>
                    <w:t>N/A</w:t>
                  </w:r>
                </w:p>
              </w:tc>
            </w:tr>
            <w:tr w:rsidR="00DE4A9C" w:rsidRPr="00325D47" w14:paraId="4904D5B1" w14:textId="77777777" w:rsidTr="00C06A8C">
              <w:tc>
                <w:tcPr>
                  <w:tcW w:w="2875" w:type="dxa"/>
                </w:tcPr>
                <w:p w14:paraId="28C8AE57" w14:textId="4CC0303F" w:rsidR="00DE4A9C" w:rsidRPr="00325D47" w:rsidRDefault="00DE4A9C" w:rsidP="00DE4A9C">
                  <w:pPr>
                    <w:pStyle w:val="NoSpacing"/>
                    <w:rPr>
                      <w:rFonts w:ascii="Arial" w:hAnsi="Arial" w:cs="Arial"/>
                    </w:rPr>
                  </w:pPr>
                  <w:r>
                    <w:rPr>
                      <w:rFonts w:ascii="Arial" w:hAnsi="Arial" w:cs="Arial"/>
                    </w:rPr>
                    <w:t>Bayan Sohailee</w:t>
                  </w:r>
                </w:p>
              </w:tc>
              <w:tc>
                <w:tcPr>
                  <w:tcW w:w="4536" w:type="dxa"/>
                </w:tcPr>
                <w:p w14:paraId="3857E357" w14:textId="427D1880" w:rsidR="00DE4A9C" w:rsidRPr="00325D47" w:rsidRDefault="00DE4A9C" w:rsidP="00DE4A9C">
                  <w:pPr>
                    <w:pStyle w:val="NoSpacing"/>
                    <w:rPr>
                      <w:rFonts w:ascii="Arial" w:hAnsi="Arial" w:cs="Arial"/>
                    </w:rPr>
                  </w:pPr>
                  <w:r w:rsidRPr="00325D47">
                    <w:rPr>
                      <w:rFonts w:ascii="Arial" w:hAnsi="Arial" w:cs="Arial"/>
                    </w:rPr>
                    <w:t>Vice President - Activities</w:t>
                  </w:r>
                </w:p>
              </w:tc>
              <w:tc>
                <w:tcPr>
                  <w:tcW w:w="1519" w:type="dxa"/>
                </w:tcPr>
                <w:p w14:paraId="35D50A9C" w14:textId="30CB03EE" w:rsidR="00DE4A9C" w:rsidRPr="00325D47" w:rsidRDefault="006571C6" w:rsidP="00DE4A9C">
                  <w:pPr>
                    <w:pStyle w:val="NoSpacing"/>
                    <w:rPr>
                      <w:rFonts w:ascii="Arial" w:hAnsi="Arial" w:cs="Arial"/>
                    </w:rPr>
                  </w:pPr>
                  <w:r>
                    <w:rPr>
                      <w:rFonts w:ascii="Arial" w:hAnsi="Arial" w:cs="Arial"/>
                    </w:rPr>
                    <w:t>No</w:t>
                  </w:r>
                </w:p>
              </w:tc>
            </w:tr>
            <w:tr w:rsidR="00DE4A9C" w:rsidRPr="00325D47" w14:paraId="47645FB5" w14:textId="77777777" w:rsidTr="00C06A8C">
              <w:tc>
                <w:tcPr>
                  <w:tcW w:w="2875" w:type="dxa"/>
                </w:tcPr>
                <w:p w14:paraId="5986CB07" w14:textId="70C85D5B" w:rsidR="00DE4A9C" w:rsidRPr="00325D47" w:rsidRDefault="00DE4A9C" w:rsidP="00DE4A9C">
                  <w:pPr>
                    <w:pStyle w:val="NoSpacing"/>
                    <w:rPr>
                      <w:rFonts w:ascii="Arial" w:hAnsi="Arial" w:cs="Arial"/>
                    </w:rPr>
                  </w:pPr>
                  <w:r w:rsidRPr="00325D47">
                    <w:rPr>
                      <w:rFonts w:ascii="Arial" w:hAnsi="Arial" w:cs="Arial"/>
                    </w:rPr>
                    <w:t>Bowen Fucile</w:t>
                  </w:r>
                </w:p>
              </w:tc>
              <w:tc>
                <w:tcPr>
                  <w:tcW w:w="4536" w:type="dxa"/>
                </w:tcPr>
                <w:p w14:paraId="76BF8C9E" w14:textId="49C343E2" w:rsidR="00DE4A9C" w:rsidRPr="00325D47" w:rsidRDefault="00DE4A9C" w:rsidP="00DE4A9C">
                  <w:pPr>
                    <w:pStyle w:val="NoSpacing"/>
                    <w:rPr>
                      <w:rFonts w:ascii="Arial" w:hAnsi="Arial" w:cs="Arial"/>
                    </w:rPr>
                  </w:pPr>
                  <w:r w:rsidRPr="00325D47">
                    <w:rPr>
                      <w:rFonts w:ascii="Arial" w:hAnsi="Arial" w:cs="Arial"/>
                    </w:rPr>
                    <w:t>General Secretary</w:t>
                  </w:r>
                </w:p>
              </w:tc>
              <w:tc>
                <w:tcPr>
                  <w:tcW w:w="1519" w:type="dxa"/>
                </w:tcPr>
                <w:p w14:paraId="2327C2AE" w14:textId="6261B5F0" w:rsidR="00DE4A9C" w:rsidRPr="00325D47" w:rsidRDefault="00DE4A9C" w:rsidP="00DE4A9C">
                  <w:pPr>
                    <w:pStyle w:val="NoSpacing"/>
                    <w:rPr>
                      <w:rFonts w:ascii="Arial" w:hAnsi="Arial" w:cs="Arial"/>
                    </w:rPr>
                  </w:pPr>
                </w:p>
              </w:tc>
            </w:tr>
            <w:tr w:rsidR="00DE4A9C" w:rsidRPr="00325D47" w14:paraId="7425B30E" w14:textId="77777777" w:rsidTr="00C06A8C">
              <w:tc>
                <w:tcPr>
                  <w:tcW w:w="2875" w:type="dxa"/>
                </w:tcPr>
                <w:p w14:paraId="70B87C11" w14:textId="254291A7" w:rsidR="00DE4A9C" w:rsidRPr="00325D47" w:rsidRDefault="00DE4A9C" w:rsidP="00DE4A9C">
                  <w:pPr>
                    <w:pStyle w:val="NoSpacing"/>
                    <w:rPr>
                      <w:rFonts w:ascii="Arial" w:hAnsi="Arial" w:cs="Arial"/>
                    </w:rPr>
                  </w:pPr>
                  <w:r>
                    <w:rPr>
                      <w:rFonts w:ascii="Arial" w:hAnsi="Arial" w:cs="Arial"/>
                    </w:rPr>
                    <w:t>Mohammad El-Haj</w:t>
                  </w:r>
                </w:p>
              </w:tc>
              <w:tc>
                <w:tcPr>
                  <w:tcW w:w="4536" w:type="dxa"/>
                </w:tcPr>
                <w:p w14:paraId="1E061BBB" w14:textId="75D8ACD7" w:rsidR="00DE4A9C" w:rsidRPr="00325D47" w:rsidRDefault="00DE4A9C" w:rsidP="00DE4A9C">
                  <w:pPr>
                    <w:pStyle w:val="NoSpacing"/>
                    <w:rPr>
                      <w:rFonts w:ascii="Arial" w:hAnsi="Arial" w:cs="Arial"/>
                    </w:rPr>
                  </w:pPr>
                  <w:r w:rsidRPr="00325D47">
                    <w:rPr>
                      <w:rFonts w:ascii="Arial" w:hAnsi="Arial" w:cs="Arial"/>
                    </w:rPr>
                    <w:t>Bankstown Campus Representativ</w:t>
                  </w:r>
                  <w:r w:rsidRPr="00325D47">
                    <w:t>e</w:t>
                  </w:r>
                </w:p>
              </w:tc>
              <w:tc>
                <w:tcPr>
                  <w:tcW w:w="1519" w:type="dxa"/>
                </w:tcPr>
                <w:p w14:paraId="707C85CB" w14:textId="26B0FE27" w:rsidR="00DE4A9C" w:rsidRPr="00325D47" w:rsidRDefault="00F96FD2" w:rsidP="00DE4A9C">
                  <w:pPr>
                    <w:pStyle w:val="NoSpacing"/>
                    <w:rPr>
                      <w:rFonts w:ascii="Arial" w:hAnsi="Arial" w:cs="Arial"/>
                    </w:rPr>
                  </w:pPr>
                  <w:r>
                    <w:rPr>
                      <w:rFonts w:ascii="Arial" w:hAnsi="Arial" w:cs="Arial"/>
                    </w:rPr>
                    <w:t>Online</w:t>
                  </w:r>
                </w:p>
              </w:tc>
            </w:tr>
            <w:tr w:rsidR="00DE4A9C" w:rsidRPr="00325D47" w14:paraId="71C0B357" w14:textId="77777777" w:rsidTr="00C06A8C">
              <w:tc>
                <w:tcPr>
                  <w:tcW w:w="2875" w:type="dxa"/>
                </w:tcPr>
                <w:p w14:paraId="65531918" w14:textId="1238F1F6" w:rsidR="00DE4A9C" w:rsidRPr="00325D47" w:rsidRDefault="00DE4A9C" w:rsidP="00DE4A9C">
                  <w:pPr>
                    <w:pStyle w:val="NoSpacing"/>
                    <w:rPr>
                      <w:rFonts w:ascii="Arial" w:hAnsi="Arial" w:cs="Arial"/>
                    </w:rPr>
                  </w:pPr>
                  <w:r>
                    <w:rPr>
                      <w:rFonts w:ascii="Arial" w:hAnsi="Arial" w:cs="Arial"/>
                    </w:rPr>
                    <w:t>Julie Gao</w:t>
                  </w:r>
                </w:p>
              </w:tc>
              <w:tc>
                <w:tcPr>
                  <w:tcW w:w="4536" w:type="dxa"/>
                </w:tcPr>
                <w:p w14:paraId="623545CC" w14:textId="5A4A77E9" w:rsidR="00DE4A9C" w:rsidRPr="00325D47" w:rsidRDefault="00DE4A9C" w:rsidP="00DE4A9C">
                  <w:pPr>
                    <w:pStyle w:val="NoSpacing"/>
                    <w:rPr>
                      <w:rFonts w:ascii="Arial" w:hAnsi="Arial" w:cs="Arial"/>
                    </w:rPr>
                  </w:pPr>
                  <w:r w:rsidRPr="00325D47">
                    <w:rPr>
                      <w:rFonts w:ascii="Arial" w:hAnsi="Arial" w:cs="Arial"/>
                    </w:rPr>
                    <w:t>Campbelltown Campus Representative</w:t>
                  </w:r>
                </w:p>
              </w:tc>
              <w:tc>
                <w:tcPr>
                  <w:tcW w:w="1519" w:type="dxa"/>
                </w:tcPr>
                <w:p w14:paraId="3FF6950C" w14:textId="605AD2D1" w:rsidR="00DE4A9C" w:rsidRPr="00325D47" w:rsidRDefault="00DE4A9C" w:rsidP="00DE4A9C">
                  <w:pPr>
                    <w:pStyle w:val="NoSpacing"/>
                    <w:rPr>
                      <w:rFonts w:ascii="Arial" w:hAnsi="Arial" w:cs="Arial"/>
                    </w:rPr>
                  </w:pPr>
                </w:p>
              </w:tc>
            </w:tr>
            <w:tr w:rsidR="00DE4A9C" w:rsidRPr="00325D47" w14:paraId="0FC8B28C" w14:textId="77777777" w:rsidTr="00C06A8C">
              <w:tc>
                <w:tcPr>
                  <w:tcW w:w="2875" w:type="dxa"/>
                </w:tcPr>
                <w:p w14:paraId="566F0C12" w14:textId="1CEFEEF2" w:rsidR="00DE4A9C" w:rsidRPr="00325D47" w:rsidRDefault="00DE4A9C" w:rsidP="00DE4A9C">
                  <w:pPr>
                    <w:pStyle w:val="NoSpacing"/>
                    <w:rPr>
                      <w:rFonts w:ascii="Arial" w:hAnsi="Arial" w:cs="Arial"/>
                    </w:rPr>
                  </w:pPr>
                  <w:r>
                    <w:rPr>
                      <w:rFonts w:ascii="Arial" w:hAnsi="Arial" w:cs="Arial"/>
                    </w:rPr>
                    <w:t>Jelly Van Doorn</w:t>
                  </w:r>
                </w:p>
              </w:tc>
              <w:tc>
                <w:tcPr>
                  <w:tcW w:w="4536" w:type="dxa"/>
                </w:tcPr>
                <w:p w14:paraId="7E1CCD4D" w14:textId="00E794C8" w:rsidR="00DE4A9C" w:rsidRPr="00325D47" w:rsidRDefault="00DE4A9C" w:rsidP="00DE4A9C">
                  <w:pPr>
                    <w:pStyle w:val="NoSpacing"/>
                    <w:rPr>
                      <w:rFonts w:ascii="Arial" w:hAnsi="Arial" w:cs="Arial"/>
                    </w:rPr>
                  </w:pPr>
                  <w:r w:rsidRPr="00325D47">
                    <w:rPr>
                      <w:rFonts w:ascii="Arial" w:hAnsi="Arial" w:cs="Arial"/>
                    </w:rPr>
                    <w:t>Hawkesbury Campus Representative</w:t>
                  </w:r>
                </w:p>
              </w:tc>
              <w:tc>
                <w:tcPr>
                  <w:tcW w:w="1519" w:type="dxa"/>
                </w:tcPr>
                <w:p w14:paraId="7D2F0466" w14:textId="6576FF49" w:rsidR="00DE4A9C" w:rsidRPr="00325D47" w:rsidRDefault="00DE4A9C" w:rsidP="00DE4A9C">
                  <w:pPr>
                    <w:pStyle w:val="NoSpacing"/>
                    <w:rPr>
                      <w:rFonts w:ascii="Arial" w:hAnsi="Arial" w:cs="Arial"/>
                    </w:rPr>
                  </w:pPr>
                </w:p>
              </w:tc>
            </w:tr>
            <w:tr w:rsidR="00DE4A9C" w:rsidRPr="00325D47" w14:paraId="539DD1BC" w14:textId="77777777" w:rsidTr="00C06A8C">
              <w:tc>
                <w:tcPr>
                  <w:tcW w:w="2875" w:type="dxa"/>
                </w:tcPr>
                <w:p w14:paraId="08AD0379" w14:textId="4A79A4B5" w:rsidR="00DE4A9C" w:rsidRPr="00325D47" w:rsidRDefault="00DE4A9C" w:rsidP="00DE4A9C">
                  <w:pPr>
                    <w:pStyle w:val="NoSpacing"/>
                    <w:rPr>
                      <w:rFonts w:ascii="Arial" w:hAnsi="Arial" w:cs="Arial"/>
                    </w:rPr>
                  </w:pPr>
                  <w:r w:rsidRPr="00325D47">
                    <w:rPr>
                      <w:rFonts w:ascii="Arial" w:hAnsi="Arial" w:cs="Arial"/>
                    </w:rPr>
                    <w:t>Romonda Eid</w:t>
                  </w:r>
                </w:p>
              </w:tc>
              <w:tc>
                <w:tcPr>
                  <w:tcW w:w="4536" w:type="dxa"/>
                </w:tcPr>
                <w:p w14:paraId="4145E71A" w14:textId="06C95E3A" w:rsidR="00DE4A9C" w:rsidRPr="00325D47" w:rsidRDefault="00DE4A9C" w:rsidP="00DE4A9C">
                  <w:pPr>
                    <w:pStyle w:val="NoSpacing"/>
                    <w:rPr>
                      <w:rFonts w:ascii="Arial" w:hAnsi="Arial" w:cs="Arial"/>
                    </w:rPr>
                  </w:pPr>
                  <w:r w:rsidRPr="00325D47">
                    <w:rPr>
                      <w:rFonts w:ascii="Arial" w:hAnsi="Arial" w:cs="Arial"/>
                    </w:rPr>
                    <w:t>Liverpool Campus Representative</w:t>
                  </w:r>
                </w:p>
              </w:tc>
              <w:tc>
                <w:tcPr>
                  <w:tcW w:w="1519" w:type="dxa"/>
                </w:tcPr>
                <w:p w14:paraId="706AFDF7" w14:textId="477DE9E5" w:rsidR="00DE4A9C" w:rsidRPr="00325D47" w:rsidRDefault="00F96FD2" w:rsidP="00DE4A9C">
                  <w:pPr>
                    <w:pStyle w:val="NoSpacing"/>
                    <w:rPr>
                      <w:rFonts w:ascii="Arial" w:hAnsi="Arial" w:cs="Arial"/>
                    </w:rPr>
                  </w:pPr>
                  <w:r>
                    <w:rPr>
                      <w:rFonts w:ascii="Arial" w:hAnsi="Arial" w:cs="Arial"/>
                    </w:rPr>
                    <w:t>Online</w:t>
                  </w:r>
                </w:p>
              </w:tc>
            </w:tr>
            <w:tr w:rsidR="00DE4A9C" w:rsidRPr="00325D47" w14:paraId="2924DAAA" w14:textId="77777777" w:rsidTr="00C06A8C">
              <w:tc>
                <w:tcPr>
                  <w:tcW w:w="2875" w:type="dxa"/>
                </w:tcPr>
                <w:p w14:paraId="6883ED70" w14:textId="4C8EB22F" w:rsidR="00DE4A9C" w:rsidRPr="00325D47" w:rsidRDefault="00DE4A9C" w:rsidP="00DE4A9C">
                  <w:pPr>
                    <w:pStyle w:val="NoSpacing"/>
                    <w:rPr>
                      <w:rFonts w:ascii="Arial" w:hAnsi="Arial" w:cs="Arial"/>
                    </w:rPr>
                  </w:pPr>
                  <w:r w:rsidRPr="00325D47">
                    <w:rPr>
                      <w:rFonts w:ascii="Arial" w:hAnsi="Arial" w:cs="Arial"/>
                    </w:rPr>
                    <w:t>Kaitlyn Seymour</w:t>
                  </w:r>
                </w:p>
              </w:tc>
              <w:tc>
                <w:tcPr>
                  <w:tcW w:w="4536" w:type="dxa"/>
                </w:tcPr>
                <w:p w14:paraId="61317F8F" w14:textId="509DCA72" w:rsidR="00DE4A9C" w:rsidRPr="00325D47" w:rsidRDefault="00DE4A9C" w:rsidP="00DE4A9C">
                  <w:pPr>
                    <w:pStyle w:val="NoSpacing"/>
                    <w:rPr>
                      <w:rFonts w:ascii="Arial" w:hAnsi="Arial" w:cs="Arial"/>
                    </w:rPr>
                  </w:pPr>
                  <w:r w:rsidRPr="00325D47">
                    <w:rPr>
                      <w:rFonts w:ascii="Arial" w:hAnsi="Arial" w:cs="Arial"/>
                    </w:rPr>
                    <w:t>Parramatta Campus Representative</w:t>
                  </w:r>
                </w:p>
              </w:tc>
              <w:tc>
                <w:tcPr>
                  <w:tcW w:w="1519" w:type="dxa"/>
                </w:tcPr>
                <w:p w14:paraId="2838E138" w14:textId="6E3D3E5C" w:rsidR="00DE4A9C" w:rsidRPr="00325D47" w:rsidRDefault="00DE4A9C" w:rsidP="00DE4A9C">
                  <w:pPr>
                    <w:pStyle w:val="NoSpacing"/>
                    <w:rPr>
                      <w:rFonts w:ascii="Arial" w:hAnsi="Arial" w:cs="Arial"/>
                    </w:rPr>
                  </w:pPr>
                </w:p>
              </w:tc>
            </w:tr>
            <w:tr w:rsidR="00DE4A9C" w:rsidRPr="00325D47" w14:paraId="2C7FE385" w14:textId="77777777" w:rsidTr="00C06A8C">
              <w:tc>
                <w:tcPr>
                  <w:tcW w:w="2875" w:type="dxa"/>
                </w:tcPr>
                <w:p w14:paraId="05E583E1" w14:textId="2ADB2DFC" w:rsidR="00DE4A9C" w:rsidRPr="00325D47" w:rsidRDefault="00DE4A9C" w:rsidP="00DE4A9C">
                  <w:pPr>
                    <w:pStyle w:val="NoSpacing"/>
                    <w:rPr>
                      <w:rFonts w:ascii="Arial" w:hAnsi="Arial" w:cs="Arial"/>
                    </w:rPr>
                  </w:pPr>
                  <w:r w:rsidRPr="00325D47">
                    <w:rPr>
                      <w:rFonts w:ascii="Arial" w:hAnsi="Arial" w:cs="Arial"/>
                    </w:rPr>
                    <w:t>Laine Fox</w:t>
                  </w:r>
                </w:p>
              </w:tc>
              <w:tc>
                <w:tcPr>
                  <w:tcW w:w="4536" w:type="dxa"/>
                </w:tcPr>
                <w:p w14:paraId="676AB84A" w14:textId="69ACFE14" w:rsidR="00DE4A9C" w:rsidRPr="00325D47" w:rsidRDefault="00DE4A9C" w:rsidP="00DE4A9C">
                  <w:pPr>
                    <w:pStyle w:val="NoSpacing"/>
                    <w:rPr>
                      <w:rFonts w:ascii="Arial" w:hAnsi="Arial" w:cs="Arial"/>
                    </w:rPr>
                  </w:pPr>
                  <w:r w:rsidRPr="00325D47">
                    <w:rPr>
                      <w:rFonts w:ascii="Arial" w:hAnsi="Arial" w:cs="Arial"/>
                    </w:rPr>
                    <w:t>Parramatta City Campus Representative</w:t>
                  </w:r>
                </w:p>
              </w:tc>
              <w:tc>
                <w:tcPr>
                  <w:tcW w:w="1519" w:type="dxa"/>
                </w:tcPr>
                <w:p w14:paraId="5100F33A" w14:textId="3E8E53AC" w:rsidR="00DE4A9C" w:rsidRPr="00325D47" w:rsidRDefault="00DE4A9C" w:rsidP="00DE4A9C">
                  <w:pPr>
                    <w:pStyle w:val="NoSpacing"/>
                    <w:rPr>
                      <w:rFonts w:ascii="Arial" w:hAnsi="Arial" w:cs="Arial"/>
                    </w:rPr>
                  </w:pPr>
                </w:p>
              </w:tc>
            </w:tr>
            <w:tr w:rsidR="00DE4A9C" w:rsidRPr="00325D47" w14:paraId="292217BA" w14:textId="77777777" w:rsidTr="00C06A8C">
              <w:tc>
                <w:tcPr>
                  <w:tcW w:w="2875" w:type="dxa"/>
                </w:tcPr>
                <w:p w14:paraId="511395CA" w14:textId="02BB15AC" w:rsidR="00DE4A9C" w:rsidRPr="00325D47" w:rsidRDefault="00DE4A9C" w:rsidP="00DE4A9C">
                  <w:pPr>
                    <w:pStyle w:val="NoSpacing"/>
                    <w:rPr>
                      <w:rFonts w:ascii="Arial" w:hAnsi="Arial" w:cs="Arial"/>
                    </w:rPr>
                  </w:pPr>
                  <w:r w:rsidRPr="00325D47">
                    <w:rPr>
                      <w:rFonts w:ascii="Arial" w:hAnsi="Arial" w:cs="Arial"/>
                    </w:rPr>
                    <w:t>VACANT</w:t>
                  </w:r>
                </w:p>
              </w:tc>
              <w:tc>
                <w:tcPr>
                  <w:tcW w:w="4536" w:type="dxa"/>
                </w:tcPr>
                <w:p w14:paraId="03CDF07D" w14:textId="0DBD5575" w:rsidR="00DE4A9C" w:rsidRPr="00325D47" w:rsidRDefault="00DE4A9C" w:rsidP="00DE4A9C">
                  <w:pPr>
                    <w:pStyle w:val="NoSpacing"/>
                    <w:rPr>
                      <w:rFonts w:ascii="Arial" w:hAnsi="Arial" w:cs="Arial"/>
                    </w:rPr>
                  </w:pPr>
                  <w:r w:rsidRPr="00325D47">
                    <w:rPr>
                      <w:rFonts w:ascii="Arial" w:hAnsi="Arial" w:cs="Arial"/>
                    </w:rPr>
                    <w:t>Penrith Campus Representative</w:t>
                  </w:r>
                </w:p>
              </w:tc>
              <w:tc>
                <w:tcPr>
                  <w:tcW w:w="1519" w:type="dxa"/>
                </w:tcPr>
                <w:p w14:paraId="776642EB" w14:textId="6515D10E" w:rsidR="00DE4A9C" w:rsidRPr="00325D47" w:rsidRDefault="00DE4A9C" w:rsidP="00DE4A9C">
                  <w:pPr>
                    <w:pStyle w:val="NoSpacing"/>
                    <w:rPr>
                      <w:rFonts w:ascii="Arial" w:hAnsi="Arial" w:cs="Arial"/>
                    </w:rPr>
                  </w:pPr>
                  <w:r>
                    <w:rPr>
                      <w:rFonts w:ascii="Arial" w:hAnsi="Arial" w:cs="Arial"/>
                    </w:rPr>
                    <w:t>N/A</w:t>
                  </w:r>
                </w:p>
              </w:tc>
            </w:tr>
            <w:tr w:rsidR="00DE4A9C" w:rsidRPr="00325D47" w14:paraId="06C2FCCE" w14:textId="77777777" w:rsidTr="00C06A8C">
              <w:tc>
                <w:tcPr>
                  <w:tcW w:w="2875" w:type="dxa"/>
                </w:tcPr>
                <w:p w14:paraId="41482AED" w14:textId="1BFA3545" w:rsidR="00DE4A9C" w:rsidRPr="00325D47" w:rsidRDefault="00DE4A9C" w:rsidP="00DE4A9C">
                  <w:pPr>
                    <w:pStyle w:val="NoSpacing"/>
                    <w:rPr>
                      <w:rFonts w:ascii="Arial" w:hAnsi="Arial" w:cs="Arial"/>
                    </w:rPr>
                  </w:pPr>
                  <w:r>
                    <w:rPr>
                      <w:rFonts w:ascii="Arial" w:hAnsi="Arial" w:cs="Arial"/>
                    </w:rPr>
                    <w:t>VACANT</w:t>
                  </w:r>
                </w:p>
              </w:tc>
              <w:tc>
                <w:tcPr>
                  <w:tcW w:w="4536" w:type="dxa"/>
                </w:tcPr>
                <w:p w14:paraId="695C0173" w14:textId="0FE1AA94" w:rsidR="00DE4A9C" w:rsidRPr="00325D47" w:rsidRDefault="00DE4A9C" w:rsidP="00DE4A9C">
                  <w:pPr>
                    <w:pStyle w:val="NoSpacing"/>
                    <w:rPr>
                      <w:rFonts w:ascii="Arial" w:hAnsi="Arial" w:cs="Arial"/>
                    </w:rPr>
                  </w:pPr>
                  <w:r w:rsidRPr="00325D47">
                    <w:rPr>
                      <w:rFonts w:ascii="Arial" w:hAnsi="Arial" w:cs="Arial"/>
                    </w:rPr>
                    <w:t>Nirimba Campus Representative</w:t>
                  </w:r>
                </w:p>
              </w:tc>
              <w:tc>
                <w:tcPr>
                  <w:tcW w:w="1519" w:type="dxa"/>
                </w:tcPr>
                <w:p w14:paraId="08A39620" w14:textId="3D8C3727" w:rsidR="00DE4A9C" w:rsidRPr="00325D47" w:rsidRDefault="00DE4A9C" w:rsidP="00DE4A9C">
                  <w:pPr>
                    <w:pStyle w:val="NoSpacing"/>
                    <w:rPr>
                      <w:rFonts w:ascii="Arial" w:hAnsi="Arial" w:cs="Arial"/>
                    </w:rPr>
                  </w:pPr>
                  <w:r>
                    <w:rPr>
                      <w:rFonts w:ascii="Arial" w:hAnsi="Arial" w:cs="Arial"/>
                    </w:rPr>
                    <w:t>N/A</w:t>
                  </w:r>
                </w:p>
              </w:tc>
            </w:tr>
            <w:tr w:rsidR="00DE4A9C" w:rsidRPr="00325D47" w14:paraId="14F53C4D" w14:textId="77777777" w:rsidTr="00C06A8C">
              <w:tc>
                <w:tcPr>
                  <w:tcW w:w="2875" w:type="dxa"/>
                </w:tcPr>
                <w:p w14:paraId="016920A3" w14:textId="53B58CF1" w:rsidR="00DE4A9C" w:rsidRPr="00325D47" w:rsidRDefault="00DE4A9C" w:rsidP="00DE4A9C">
                  <w:pPr>
                    <w:pStyle w:val="NoSpacing"/>
                    <w:rPr>
                      <w:rFonts w:ascii="Arial" w:hAnsi="Arial" w:cs="Arial"/>
                    </w:rPr>
                  </w:pPr>
                  <w:r w:rsidRPr="00325D47">
                    <w:rPr>
                      <w:rFonts w:ascii="Arial" w:hAnsi="Arial" w:cs="Arial"/>
                    </w:rPr>
                    <w:t>Caitlin Marlor</w:t>
                  </w:r>
                </w:p>
              </w:tc>
              <w:tc>
                <w:tcPr>
                  <w:tcW w:w="4536" w:type="dxa"/>
                </w:tcPr>
                <w:p w14:paraId="7FAF1471" w14:textId="4BA79EFD" w:rsidR="00DE4A9C" w:rsidRPr="00325D47" w:rsidRDefault="00DE4A9C" w:rsidP="00DE4A9C">
                  <w:pPr>
                    <w:pStyle w:val="NoSpacing"/>
                    <w:rPr>
                      <w:rFonts w:ascii="Arial" w:hAnsi="Arial" w:cs="Arial"/>
                    </w:rPr>
                  </w:pPr>
                  <w:r w:rsidRPr="00325D47">
                    <w:rPr>
                      <w:rFonts w:ascii="Arial" w:hAnsi="Arial" w:cs="Arial"/>
                    </w:rPr>
                    <w:t>Online Campus Representative</w:t>
                  </w:r>
                </w:p>
              </w:tc>
              <w:tc>
                <w:tcPr>
                  <w:tcW w:w="1519" w:type="dxa"/>
                </w:tcPr>
                <w:p w14:paraId="3915D0BA" w14:textId="5838E016" w:rsidR="00DE4A9C" w:rsidRPr="00325D47" w:rsidRDefault="00F96FD2" w:rsidP="00DE4A9C">
                  <w:pPr>
                    <w:pStyle w:val="NoSpacing"/>
                    <w:rPr>
                      <w:rFonts w:ascii="Arial" w:hAnsi="Arial" w:cs="Arial"/>
                    </w:rPr>
                  </w:pPr>
                  <w:r>
                    <w:rPr>
                      <w:rFonts w:ascii="Arial" w:hAnsi="Arial" w:cs="Arial"/>
                    </w:rPr>
                    <w:t>No</w:t>
                  </w:r>
                </w:p>
              </w:tc>
            </w:tr>
            <w:tr w:rsidR="00DE4A9C" w:rsidRPr="00325D47" w14:paraId="74C7286F" w14:textId="77777777" w:rsidTr="00C06A8C">
              <w:tc>
                <w:tcPr>
                  <w:tcW w:w="2875" w:type="dxa"/>
                </w:tcPr>
                <w:p w14:paraId="1F1714EA" w14:textId="36129EA4" w:rsidR="00DE4A9C" w:rsidRPr="00325D47" w:rsidRDefault="00DE4A9C" w:rsidP="00DE4A9C">
                  <w:pPr>
                    <w:pStyle w:val="NoSpacing"/>
                    <w:rPr>
                      <w:rFonts w:ascii="Arial" w:hAnsi="Arial" w:cs="Arial"/>
                    </w:rPr>
                  </w:pPr>
                  <w:r w:rsidRPr="00325D47">
                    <w:rPr>
                      <w:rFonts w:ascii="Arial" w:hAnsi="Arial" w:cs="Arial"/>
                    </w:rPr>
                    <w:t>VACANT</w:t>
                  </w:r>
                </w:p>
              </w:tc>
              <w:tc>
                <w:tcPr>
                  <w:tcW w:w="4536" w:type="dxa"/>
                </w:tcPr>
                <w:p w14:paraId="259ECDAC" w14:textId="62E2B321" w:rsidR="00DE4A9C" w:rsidRPr="00325D47" w:rsidRDefault="00DE4A9C" w:rsidP="00DE4A9C">
                  <w:pPr>
                    <w:pStyle w:val="NoSpacing"/>
                    <w:rPr>
                      <w:rFonts w:ascii="Arial" w:hAnsi="Arial" w:cs="Arial"/>
                    </w:rPr>
                  </w:pPr>
                  <w:r w:rsidRPr="00325D47">
                    <w:rPr>
                      <w:rFonts w:ascii="Arial" w:hAnsi="Arial" w:cs="Arial"/>
                    </w:rPr>
                    <w:t>Small &amp; Regional Campus Representative</w:t>
                  </w:r>
                </w:p>
              </w:tc>
              <w:tc>
                <w:tcPr>
                  <w:tcW w:w="1519" w:type="dxa"/>
                </w:tcPr>
                <w:p w14:paraId="538A1EA9" w14:textId="19FFBFFA" w:rsidR="00DE4A9C" w:rsidRPr="00325D47" w:rsidRDefault="00DE4A9C" w:rsidP="00DE4A9C">
                  <w:pPr>
                    <w:pStyle w:val="NoSpacing"/>
                    <w:rPr>
                      <w:rFonts w:ascii="Arial" w:hAnsi="Arial" w:cs="Arial"/>
                    </w:rPr>
                  </w:pPr>
                  <w:r>
                    <w:rPr>
                      <w:rFonts w:ascii="Arial" w:hAnsi="Arial" w:cs="Arial"/>
                    </w:rPr>
                    <w:t>N/A</w:t>
                  </w:r>
                </w:p>
              </w:tc>
            </w:tr>
            <w:tr w:rsidR="00DE4A9C" w:rsidRPr="00325D47" w14:paraId="74EB0506" w14:textId="77777777" w:rsidTr="00C06A8C">
              <w:tc>
                <w:tcPr>
                  <w:tcW w:w="2875" w:type="dxa"/>
                </w:tcPr>
                <w:p w14:paraId="176731DF" w14:textId="27D346B8" w:rsidR="00DE4A9C" w:rsidRPr="00325D47" w:rsidRDefault="00DE4A9C" w:rsidP="00DE4A9C">
                  <w:pPr>
                    <w:pStyle w:val="NoSpacing"/>
                    <w:rPr>
                      <w:rFonts w:ascii="Arial" w:hAnsi="Arial" w:cs="Arial"/>
                    </w:rPr>
                  </w:pPr>
                  <w:r>
                    <w:rPr>
                      <w:rFonts w:ascii="Arial" w:hAnsi="Arial" w:cs="Arial"/>
                    </w:rPr>
                    <w:t>Robert Reed</w:t>
                  </w:r>
                </w:p>
              </w:tc>
              <w:tc>
                <w:tcPr>
                  <w:tcW w:w="4536" w:type="dxa"/>
                </w:tcPr>
                <w:p w14:paraId="6ADD2DA6" w14:textId="5D35B186" w:rsidR="00DE4A9C" w:rsidRPr="00325D47" w:rsidRDefault="00DE4A9C" w:rsidP="00DE4A9C">
                  <w:pPr>
                    <w:pStyle w:val="NoSpacing"/>
                    <w:rPr>
                      <w:rFonts w:ascii="Arial" w:hAnsi="Arial" w:cs="Arial"/>
                    </w:rPr>
                  </w:pPr>
                  <w:r w:rsidRPr="00325D47">
                    <w:rPr>
                      <w:rFonts w:ascii="Arial" w:hAnsi="Arial" w:cs="Arial"/>
                    </w:rPr>
                    <w:t>Disabilit</w:t>
                  </w:r>
                  <w:r>
                    <w:rPr>
                      <w:rFonts w:ascii="Arial" w:hAnsi="Arial" w:cs="Arial"/>
                    </w:rPr>
                    <w:t>y</w:t>
                  </w:r>
                  <w:r w:rsidRPr="00325D47">
                    <w:rPr>
                      <w:rFonts w:ascii="Arial" w:hAnsi="Arial" w:cs="Arial"/>
                    </w:rPr>
                    <w:t xml:space="preserve"> Representative</w:t>
                  </w:r>
                </w:p>
              </w:tc>
              <w:tc>
                <w:tcPr>
                  <w:tcW w:w="1519" w:type="dxa"/>
                </w:tcPr>
                <w:p w14:paraId="6CF1021D" w14:textId="3396DB57" w:rsidR="00DE4A9C" w:rsidRPr="00325D47" w:rsidRDefault="00F96FD2" w:rsidP="00DE4A9C">
                  <w:pPr>
                    <w:pStyle w:val="NoSpacing"/>
                    <w:rPr>
                      <w:rFonts w:ascii="Arial" w:hAnsi="Arial" w:cs="Arial"/>
                    </w:rPr>
                  </w:pPr>
                  <w:r>
                    <w:rPr>
                      <w:rFonts w:ascii="Arial" w:hAnsi="Arial" w:cs="Arial"/>
                    </w:rPr>
                    <w:t>Online</w:t>
                  </w:r>
                </w:p>
              </w:tc>
            </w:tr>
            <w:tr w:rsidR="00DE4A9C" w:rsidRPr="00325D47" w14:paraId="4796C741" w14:textId="77777777" w:rsidTr="00C06A8C">
              <w:tc>
                <w:tcPr>
                  <w:tcW w:w="2875" w:type="dxa"/>
                </w:tcPr>
                <w:p w14:paraId="5ABF2F41" w14:textId="4BA75609" w:rsidR="00DE4A9C" w:rsidRPr="00325D47" w:rsidRDefault="00DE4A9C" w:rsidP="00DE4A9C">
                  <w:pPr>
                    <w:pStyle w:val="NoSpacing"/>
                    <w:rPr>
                      <w:rFonts w:ascii="Arial" w:hAnsi="Arial" w:cs="Arial"/>
                    </w:rPr>
                  </w:pPr>
                  <w:r>
                    <w:rPr>
                      <w:rFonts w:ascii="Arial" w:hAnsi="Arial" w:cs="Arial"/>
                    </w:rPr>
                    <w:t>Hana Kazmi</w:t>
                  </w:r>
                </w:p>
              </w:tc>
              <w:tc>
                <w:tcPr>
                  <w:tcW w:w="4536" w:type="dxa"/>
                </w:tcPr>
                <w:p w14:paraId="2EFDD0CA" w14:textId="1B94FCDE" w:rsidR="00DE4A9C" w:rsidRPr="00325D47" w:rsidRDefault="00DE4A9C" w:rsidP="00DE4A9C">
                  <w:pPr>
                    <w:pStyle w:val="NoSpacing"/>
                    <w:rPr>
                      <w:rFonts w:ascii="Arial" w:hAnsi="Arial" w:cs="Arial"/>
                    </w:rPr>
                  </w:pPr>
                  <w:r w:rsidRPr="00325D47">
                    <w:rPr>
                      <w:rFonts w:ascii="Arial" w:hAnsi="Arial" w:cs="Arial"/>
                    </w:rPr>
                    <w:t>Environment Representative</w:t>
                  </w:r>
                </w:p>
              </w:tc>
              <w:tc>
                <w:tcPr>
                  <w:tcW w:w="1519" w:type="dxa"/>
                </w:tcPr>
                <w:p w14:paraId="7384C56C" w14:textId="4EAD14C7" w:rsidR="00DE4A9C" w:rsidRPr="00325D47" w:rsidRDefault="00FD40C7" w:rsidP="00DE4A9C">
                  <w:pPr>
                    <w:pStyle w:val="NoSpacing"/>
                    <w:rPr>
                      <w:rFonts w:ascii="Arial" w:hAnsi="Arial" w:cs="Arial"/>
                    </w:rPr>
                  </w:pPr>
                  <w:r>
                    <w:rPr>
                      <w:rFonts w:ascii="Arial" w:hAnsi="Arial" w:cs="Arial"/>
                    </w:rPr>
                    <w:t>No</w:t>
                  </w:r>
                </w:p>
              </w:tc>
            </w:tr>
            <w:tr w:rsidR="00DE4A9C" w:rsidRPr="00325D47" w14:paraId="5EB51B99" w14:textId="77777777" w:rsidTr="00C06A8C">
              <w:tc>
                <w:tcPr>
                  <w:tcW w:w="2875" w:type="dxa"/>
                </w:tcPr>
                <w:p w14:paraId="4F7EEFB6" w14:textId="22E7FB3D" w:rsidR="00DE4A9C" w:rsidRPr="00325D47" w:rsidRDefault="00DE4A9C" w:rsidP="00DE4A9C">
                  <w:pPr>
                    <w:pStyle w:val="NoSpacing"/>
                    <w:rPr>
                      <w:rFonts w:ascii="Arial" w:hAnsi="Arial" w:cs="Arial"/>
                    </w:rPr>
                  </w:pPr>
                  <w:r>
                    <w:rPr>
                      <w:rFonts w:ascii="Arial" w:hAnsi="Arial" w:cs="Arial"/>
                    </w:rPr>
                    <w:t>Theo Bhat</w:t>
                  </w:r>
                </w:p>
              </w:tc>
              <w:tc>
                <w:tcPr>
                  <w:tcW w:w="4536" w:type="dxa"/>
                </w:tcPr>
                <w:p w14:paraId="6B125766" w14:textId="03C1825D" w:rsidR="00DE4A9C" w:rsidRPr="00325D47" w:rsidRDefault="00DE4A9C" w:rsidP="00DE4A9C">
                  <w:pPr>
                    <w:pStyle w:val="NoSpacing"/>
                    <w:rPr>
                      <w:rFonts w:ascii="Arial" w:hAnsi="Arial" w:cs="Arial"/>
                    </w:rPr>
                  </w:pPr>
                  <w:r w:rsidRPr="00325D47">
                    <w:rPr>
                      <w:rFonts w:ascii="Arial" w:hAnsi="Arial" w:cs="Arial"/>
                    </w:rPr>
                    <w:t>Ethno-Cultural Representative</w:t>
                  </w:r>
                </w:p>
              </w:tc>
              <w:tc>
                <w:tcPr>
                  <w:tcW w:w="1519" w:type="dxa"/>
                </w:tcPr>
                <w:p w14:paraId="53BEEDC9" w14:textId="50C2E869" w:rsidR="00DE4A9C" w:rsidRPr="00325D47" w:rsidRDefault="00DE4A9C" w:rsidP="00DE4A9C">
                  <w:pPr>
                    <w:pStyle w:val="NoSpacing"/>
                    <w:rPr>
                      <w:rFonts w:ascii="Arial" w:hAnsi="Arial" w:cs="Arial"/>
                    </w:rPr>
                  </w:pPr>
                </w:p>
              </w:tc>
            </w:tr>
            <w:tr w:rsidR="00DE4A9C" w:rsidRPr="00325D47" w14:paraId="091FF3AA" w14:textId="77777777" w:rsidTr="00C06A8C">
              <w:tc>
                <w:tcPr>
                  <w:tcW w:w="2875" w:type="dxa"/>
                </w:tcPr>
                <w:p w14:paraId="5B6A3420" w14:textId="4FE5E48E" w:rsidR="00DE4A9C" w:rsidRPr="00325D47" w:rsidRDefault="00DE4A9C" w:rsidP="00DE4A9C">
                  <w:pPr>
                    <w:pStyle w:val="NoSpacing"/>
                    <w:rPr>
                      <w:rFonts w:ascii="Arial" w:hAnsi="Arial" w:cs="Arial"/>
                    </w:rPr>
                  </w:pPr>
                  <w:r>
                    <w:rPr>
                      <w:rFonts w:ascii="Arial" w:hAnsi="Arial" w:cs="Arial"/>
                    </w:rPr>
                    <w:t>VACANT</w:t>
                  </w:r>
                </w:p>
              </w:tc>
              <w:tc>
                <w:tcPr>
                  <w:tcW w:w="4536" w:type="dxa"/>
                </w:tcPr>
                <w:p w14:paraId="7CC64603" w14:textId="387A548F" w:rsidR="00DE4A9C" w:rsidRPr="00325D47" w:rsidRDefault="00DE4A9C" w:rsidP="00DE4A9C">
                  <w:pPr>
                    <w:pStyle w:val="NoSpacing"/>
                    <w:rPr>
                      <w:rFonts w:ascii="Arial" w:hAnsi="Arial" w:cs="Arial"/>
                    </w:rPr>
                  </w:pPr>
                  <w:r w:rsidRPr="00325D47">
                    <w:rPr>
                      <w:rFonts w:ascii="Arial" w:hAnsi="Arial" w:cs="Arial"/>
                    </w:rPr>
                    <w:t>First Nations Representative</w:t>
                  </w:r>
                </w:p>
              </w:tc>
              <w:tc>
                <w:tcPr>
                  <w:tcW w:w="1519" w:type="dxa"/>
                </w:tcPr>
                <w:p w14:paraId="145E84F9" w14:textId="260ABCB8" w:rsidR="00DE4A9C" w:rsidRPr="00325D47" w:rsidRDefault="00DE4A9C" w:rsidP="00DE4A9C">
                  <w:pPr>
                    <w:pStyle w:val="NoSpacing"/>
                    <w:rPr>
                      <w:rFonts w:ascii="Arial" w:hAnsi="Arial" w:cs="Arial"/>
                    </w:rPr>
                  </w:pPr>
                  <w:r>
                    <w:rPr>
                      <w:rFonts w:ascii="Arial" w:hAnsi="Arial" w:cs="Arial"/>
                    </w:rPr>
                    <w:t>N/A</w:t>
                  </w:r>
                </w:p>
              </w:tc>
            </w:tr>
            <w:tr w:rsidR="00DE4A9C" w:rsidRPr="00325D47" w14:paraId="26C9C2F1" w14:textId="77777777" w:rsidTr="00C06A8C">
              <w:tc>
                <w:tcPr>
                  <w:tcW w:w="2875" w:type="dxa"/>
                </w:tcPr>
                <w:p w14:paraId="3BF8BC0F" w14:textId="6F194E79" w:rsidR="00DE4A9C" w:rsidRPr="00325D47" w:rsidRDefault="00DE4A9C" w:rsidP="00DE4A9C">
                  <w:pPr>
                    <w:pStyle w:val="NoSpacing"/>
                    <w:rPr>
                      <w:rFonts w:ascii="Arial" w:hAnsi="Arial" w:cs="Arial"/>
                    </w:rPr>
                  </w:pPr>
                  <w:r>
                    <w:rPr>
                      <w:rFonts w:ascii="Arial" w:hAnsi="Arial" w:cs="Arial"/>
                    </w:rPr>
                    <w:t>TBA</w:t>
                  </w:r>
                </w:p>
              </w:tc>
              <w:tc>
                <w:tcPr>
                  <w:tcW w:w="4536" w:type="dxa"/>
                </w:tcPr>
                <w:p w14:paraId="5D9EC5FC" w14:textId="513A0C63" w:rsidR="00DE4A9C" w:rsidRPr="00325D47" w:rsidRDefault="00DE4A9C" w:rsidP="00DE4A9C">
                  <w:pPr>
                    <w:pStyle w:val="NoSpacing"/>
                    <w:rPr>
                      <w:rFonts w:ascii="Arial" w:hAnsi="Arial" w:cs="Arial"/>
                    </w:rPr>
                  </w:pPr>
                  <w:r w:rsidRPr="00325D47">
                    <w:rPr>
                      <w:rFonts w:ascii="Arial" w:hAnsi="Arial" w:cs="Arial"/>
                    </w:rPr>
                    <w:t>International Representative</w:t>
                  </w:r>
                </w:p>
              </w:tc>
              <w:tc>
                <w:tcPr>
                  <w:tcW w:w="1519" w:type="dxa"/>
                </w:tcPr>
                <w:p w14:paraId="50534D4F" w14:textId="55B5F325" w:rsidR="00DE4A9C" w:rsidRPr="00325D47" w:rsidRDefault="00DE4A9C" w:rsidP="00DE4A9C">
                  <w:pPr>
                    <w:pStyle w:val="NoSpacing"/>
                    <w:rPr>
                      <w:rFonts w:ascii="Arial" w:hAnsi="Arial" w:cs="Arial"/>
                    </w:rPr>
                  </w:pPr>
                  <w:r>
                    <w:rPr>
                      <w:rFonts w:ascii="Arial" w:hAnsi="Arial" w:cs="Arial"/>
                    </w:rPr>
                    <w:t>N/A</w:t>
                  </w:r>
                </w:p>
              </w:tc>
            </w:tr>
            <w:tr w:rsidR="00DE4A9C" w:rsidRPr="00325D47" w14:paraId="0D3B7CF5" w14:textId="77777777" w:rsidTr="00C06A8C">
              <w:tc>
                <w:tcPr>
                  <w:tcW w:w="2875" w:type="dxa"/>
                </w:tcPr>
                <w:p w14:paraId="7F4962DD" w14:textId="1C7B1A68" w:rsidR="00DE4A9C" w:rsidRPr="00325D47" w:rsidRDefault="00DE4A9C" w:rsidP="00DE4A9C">
                  <w:pPr>
                    <w:pStyle w:val="NoSpacing"/>
                    <w:rPr>
                      <w:rFonts w:ascii="Arial" w:hAnsi="Arial" w:cs="Arial"/>
                    </w:rPr>
                  </w:pPr>
                  <w:r>
                    <w:rPr>
                      <w:rFonts w:ascii="Arial" w:hAnsi="Arial" w:cs="Arial"/>
                    </w:rPr>
                    <w:t>Emilee Mein</w:t>
                  </w:r>
                </w:p>
              </w:tc>
              <w:tc>
                <w:tcPr>
                  <w:tcW w:w="4536" w:type="dxa"/>
                </w:tcPr>
                <w:p w14:paraId="5D2E3DF7" w14:textId="2F2E623B" w:rsidR="00DE4A9C" w:rsidRPr="00325D47" w:rsidRDefault="00DE4A9C" w:rsidP="00DE4A9C">
                  <w:pPr>
                    <w:pStyle w:val="NoSpacing"/>
                    <w:rPr>
                      <w:rFonts w:ascii="Arial" w:hAnsi="Arial" w:cs="Arial"/>
                    </w:rPr>
                  </w:pPr>
                  <w:r w:rsidRPr="00325D47">
                    <w:rPr>
                      <w:rFonts w:ascii="Arial" w:hAnsi="Arial" w:cs="Arial"/>
                    </w:rPr>
                    <w:t>Queer Representative</w:t>
                  </w:r>
                </w:p>
              </w:tc>
              <w:tc>
                <w:tcPr>
                  <w:tcW w:w="1519" w:type="dxa"/>
                </w:tcPr>
                <w:p w14:paraId="3D62AAB3" w14:textId="32BDEC03" w:rsidR="00DE4A9C" w:rsidRPr="00325D47" w:rsidRDefault="00DE4A9C" w:rsidP="00DE4A9C">
                  <w:pPr>
                    <w:pStyle w:val="NoSpacing"/>
                    <w:rPr>
                      <w:rFonts w:ascii="Arial" w:hAnsi="Arial" w:cs="Arial"/>
                    </w:rPr>
                  </w:pPr>
                </w:p>
              </w:tc>
            </w:tr>
            <w:tr w:rsidR="00DE4A9C" w:rsidRPr="00325D47" w14:paraId="03C5DB0D" w14:textId="77777777" w:rsidTr="00C06A8C">
              <w:tc>
                <w:tcPr>
                  <w:tcW w:w="2875" w:type="dxa"/>
                </w:tcPr>
                <w:p w14:paraId="375D9009" w14:textId="46AA403F" w:rsidR="00DE4A9C" w:rsidRPr="00325D47" w:rsidRDefault="00DE4A9C" w:rsidP="00DE4A9C">
                  <w:pPr>
                    <w:pStyle w:val="NoSpacing"/>
                    <w:rPr>
                      <w:rFonts w:ascii="Arial" w:hAnsi="Arial" w:cs="Arial"/>
                    </w:rPr>
                  </w:pPr>
                  <w:r w:rsidRPr="00325D47">
                    <w:rPr>
                      <w:rFonts w:ascii="Arial" w:hAnsi="Arial" w:cs="Arial"/>
                    </w:rPr>
                    <w:t>Belle Cheung</w:t>
                  </w:r>
                </w:p>
              </w:tc>
              <w:tc>
                <w:tcPr>
                  <w:tcW w:w="4536" w:type="dxa"/>
                </w:tcPr>
                <w:p w14:paraId="18F6A39B" w14:textId="39E787BB" w:rsidR="00DE4A9C" w:rsidRPr="00325D47" w:rsidRDefault="00DE4A9C" w:rsidP="00DE4A9C">
                  <w:pPr>
                    <w:pStyle w:val="NoSpacing"/>
                    <w:rPr>
                      <w:rFonts w:ascii="Arial" w:hAnsi="Arial" w:cs="Arial"/>
                    </w:rPr>
                  </w:pPr>
                  <w:r w:rsidRPr="00325D47">
                    <w:rPr>
                      <w:rFonts w:ascii="Arial" w:hAnsi="Arial" w:cs="Arial"/>
                    </w:rPr>
                    <w:t>Residential Representative</w:t>
                  </w:r>
                </w:p>
              </w:tc>
              <w:tc>
                <w:tcPr>
                  <w:tcW w:w="1519" w:type="dxa"/>
                </w:tcPr>
                <w:p w14:paraId="1B6B7074" w14:textId="7CB3689A" w:rsidR="00DE4A9C" w:rsidRPr="00325D47" w:rsidRDefault="00FD40C7" w:rsidP="00DE4A9C">
                  <w:pPr>
                    <w:pStyle w:val="NoSpacing"/>
                    <w:rPr>
                      <w:rFonts w:ascii="Arial" w:hAnsi="Arial" w:cs="Arial"/>
                    </w:rPr>
                  </w:pPr>
                  <w:r>
                    <w:rPr>
                      <w:rFonts w:ascii="Arial" w:hAnsi="Arial" w:cs="Arial"/>
                    </w:rPr>
                    <w:t>No</w:t>
                  </w:r>
                </w:p>
              </w:tc>
            </w:tr>
            <w:tr w:rsidR="00DE4A9C" w:rsidRPr="00325D47" w14:paraId="25463195" w14:textId="77777777" w:rsidTr="00C06A8C">
              <w:tc>
                <w:tcPr>
                  <w:tcW w:w="2875" w:type="dxa"/>
                </w:tcPr>
                <w:p w14:paraId="5A37A49D" w14:textId="142A049B" w:rsidR="00DE4A9C" w:rsidRPr="00325D47" w:rsidRDefault="001F374E" w:rsidP="00DE4A9C">
                  <w:pPr>
                    <w:pStyle w:val="NoSpacing"/>
                    <w:rPr>
                      <w:rFonts w:ascii="Arial" w:hAnsi="Arial" w:cs="Arial"/>
                    </w:rPr>
                  </w:pPr>
                  <w:r>
                    <w:rPr>
                      <w:rFonts w:ascii="Arial" w:hAnsi="Arial" w:cs="Arial"/>
                    </w:rPr>
                    <w:t>Spandan Kolap</w:t>
                  </w:r>
                  <w:r w:rsidR="009205B9">
                    <w:rPr>
                      <w:rFonts w:ascii="Arial" w:hAnsi="Arial" w:cs="Arial"/>
                    </w:rPr>
                    <w:t>kar</w:t>
                  </w:r>
                </w:p>
              </w:tc>
              <w:tc>
                <w:tcPr>
                  <w:tcW w:w="4536" w:type="dxa"/>
                </w:tcPr>
                <w:p w14:paraId="369B8078" w14:textId="4F6E46C9" w:rsidR="00DE4A9C" w:rsidRPr="00325D47" w:rsidRDefault="00DE4A9C" w:rsidP="00DE4A9C">
                  <w:pPr>
                    <w:pStyle w:val="NoSpacing"/>
                    <w:rPr>
                      <w:rFonts w:ascii="Arial" w:hAnsi="Arial" w:cs="Arial"/>
                    </w:rPr>
                  </w:pPr>
                  <w:r w:rsidRPr="00325D47">
                    <w:rPr>
                      <w:rFonts w:ascii="Arial" w:hAnsi="Arial" w:cs="Arial"/>
                    </w:rPr>
                    <w:t>Welfare &amp; Wellbeing Representative</w:t>
                  </w:r>
                </w:p>
              </w:tc>
              <w:tc>
                <w:tcPr>
                  <w:tcW w:w="1519" w:type="dxa"/>
                </w:tcPr>
                <w:p w14:paraId="23B30150" w14:textId="06E54EBF" w:rsidR="00DE4A9C" w:rsidRPr="00325D47" w:rsidRDefault="00DE4A9C" w:rsidP="00DE4A9C">
                  <w:pPr>
                    <w:pStyle w:val="NoSpacing"/>
                    <w:rPr>
                      <w:rFonts w:ascii="Arial" w:hAnsi="Arial" w:cs="Arial"/>
                    </w:rPr>
                  </w:pPr>
                  <w:r>
                    <w:rPr>
                      <w:rFonts w:ascii="Arial" w:hAnsi="Arial" w:cs="Arial"/>
                    </w:rPr>
                    <w:t>N/A</w:t>
                  </w:r>
                </w:p>
              </w:tc>
            </w:tr>
            <w:tr w:rsidR="00DE4A9C" w:rsidRPr="00325D47" w14:paraId="1EBA65F5" w14:textId="77777777" w:rsidTr="00C06A8C">
              <w:tc>
                <w:tcPr>
                  <w:tcW w:w="2875" w:type="dxa"/>
                </w:tcPr>
                <w:p w14:paraId="5A2215D2" w14:textId="3BE84A6D" w:rsidR="00DE4A9C" w:rsidRPr="00325D47" w:rsidRDefault="00DE4A9C" w:rsidP="00DE4A9C">
                  <w:pPr>
                    <w:pStyle w:val="NoSpacing"/>
                    <w:rPr>
                      <w:rFonts w:ascii="Arial" w:hAnsi="Arial" w:cs="Arial"/>
                    </w:rPr>
                  </w:pPr>
                  <w:r w:rsidRPr="00325D47">
                    <w:rPr>
                      <w:rFonts w:ascii="Arial" w:hAnsi="Arial" w:cs="Arial"/>
                    </w:rPr>
                    <w:t>Sandy Lindsay</w:t>
                  </w:r>
                </w:p>
              </w:tc>
              <w:tc>
                <w:tcPr>
                  <w:tcW w:w="4536" w:type="dxa"/>
                </w:tcPr>
                <w:p w14:paraId="68AC11D9" w14:textId="6C4D55C0" w:rsidR="00DE4A9C" w:rsidRPr="00325D47" w:rsidRDefault="00DE4A9C" w:rsidP="00DE4A9C">
                  <w:pPr>
                    <w:pStyle w:val="NoSpacing"/>
                    <w:rPr>
                      <w:rFonts w:ascii="Arial" w:hAnsi="Arial" w:cs="Arial"/>
                    </w:rPr>
                  </w:pPr>
                  <w:r w:rsidRPr="00325D47">
                    <w:rPr>
                      <w:rFonts w:ascii="Arial" w:hAnsi="Arial" w:cs="Arial"/>
                    </w:rPr>
                    <w:t>Women’s Representative</w:t>
                  </w:r>
                </w:p>
              </w:tc>
              <w:tc>
                <w:tcPr>
                  <w:tcW w:w="1519" w:type="dxa"/>
                </w:tcPr>
                <w:p w14:paraId="2C3595A3" w14:textId="0C5EE782" w:rsidR="00DE4A9C" w:rsidRPr="00325D47" w:rsidRDefault="00FD40C7" w:rsidP="00DE4A9C">
                  <w:pPr>
                    <w:pStyle w:val="NoSpacing"/>
                    <w:rPr>
                      <w:rFonts w:ascii="Arial" w:hAnsi="Arial" w:cs="Arial"/>
                    </w:rPr>
                  </w:pPr>
                  <w:r>
                    <w:rPr>
                      <w:rFonts w:ascii="Arial" w:hAnsi="Arial" w:cs="Arial"/>
                    </w:rPr>
                    <w:t>No</w:t>
                  </w:r>
                </w:p>
              </w:tc>
            </w:tr>
            <w:tr w:rsidR="00DE4A9C" w:rsidRPr="00325D47" w14:paraId="44440A79" w14:textId="77777777" w:rsidTr="000D2F0A">
              <w:tc>
                <w:tcPr>
                  <w:tcW w:w="7411" w:type="dxa"/>
                  <w:gridSpan w:val="2"/>
                  <w:shd w:val="clear" w:color="auto" w:fill="F2F2F2" w:themeFill="background1" w:themeFillShade="F2"/>
                </w:tcPr>
                <w:p w14:paraId="20BD95A0" w14:textId="3EA05D42" w:rsidR="00DE4A9C" w:rsidRPr="00884179" w:rsidRDefault="00DE4A9C" w:rsidP="00DE4A9C">
                  <w:pPr>
                    <w:pStyle w:val="NoSpacing"/>
                    <w:jc w:val="right"/>
                    <w:rPr>
                      <w:rFonts w:ascii="Arial" w:hAnsi="Arial" w:cs="Arial"/>
                      <w:b/>
                      <w:bCs/>
                    </w:rPr>
                  </w:pPr>
                  <w:r w:rsidRPr="00884179">
                    <w:rPr>
                      <w:rFonts w:ascii="Arial" w:hAnsi="Arial" w:cs="Arial"/>
                      <w:b/>
                      <w:bCs/>
                    </w:rPr>
                    <w:t>TOTAL MEMBERS IN ATTENDANCE</w:t>
                  </w:r>
                </w:p>
              </w:tc>
              <w:tc>
                <w:tcPr>
                  <w:tcW w:w="1519" w:type="dxa"/>
                </w:tcPr>
                <w:p w14:paraId="2421EB13" w14:textId="4AF4D762" w:rsidR="00DE4A9C" w:rsidRPr="00884179" w:rsidRDefault="00DE4A9C" w:rsidP="00DE4A9C">
                  <w:pPr>
                    <w:pStyle w:val="NoSpacing"/>
                    <w:rPr>
                      <w:rFonts w:ascii="Arial" w:hAnsi="Arial" w:cs="Arial"/>
                    </w:rPr>
                  </w:pPr>
                </w:p>
              </w:tc>
            </w:tr>
          </w:tbl>
          <w:p w14:paraId="772CA5FF" w14:textId="77777777" w:rsidR="00155AE1" w:rsidRPr="00722786" w:rsidRDefault="00155AE1" w:rsidP="00574841">
            <w:pPr>
              <w:pStyle w:val="NoSpacing"/>
            </w:pPr>
          </w:p>
        </w:tc>
      </w:tr>
      <w:tr w:rsidR="00155AE1" w:rsidRPr="00722786" w14:paraId="7C4A3801" w14:textId="77777777" w:rsidTr="008255B9">
        <w:tc>
          <w:tcPr>
            <w:tcW w:w="1408" w:type="dxa"/>
            <w:shd w:val="clear" w:color="auto" w:fill="auto"/>
            <w:tcMar>
              <w:top w:w="100" w:type="dxa"/>
              <w:left w:w="100" w:type="dxa"/>
              <w:bottom w:w="100" w:type="dxa"/>
              <w:right w:w="100" w:type="dxa"/>
            </w:tcMar>
          </w:tcPr>
          <w:p w14:paraId="37A4CC22" w14:textId="77777777" w:rsidR="00155AE1" w:rsidRPr="00722786" w:rsidRDefault="003D4EDC" w:rsidP="00574841">
            <w:pPr>
              <w:pStyle w:val="NoSpacing"/>
            </w:pPr>
            <w:r w:rsidRPr="00722786">
              <w:t xml:space="preserve">Apologies: </w:t>
            </w:r>
          </w:p>
        </w:tc>
        <w:tc>
          <w:tcPr>
            <w:tcW w:w="9072" w:type="dxa"/>
            <w:shd w:val="clear" w:color="auto" w:fill="auto"/>
            <w:tcMar>
              <w:top w:w="100" w:type="dxa"/>
              <w:left w:w="100" w:type="dxa"/>
              <w:bottom w:w="100" w:type="dxa"/>
              <w:right w:w="100" w:type="dxa"/>
            </w:tcMar>
          </w:tcPr>
          <w:p w14:paraId="6030383A" w14:textId="77777777" w:rsidR="002D52DF" w:rsidRDefault="00FD40C7">
            <w:pPr>
              <w:pStyle w:val="NoSpacing"/>
              <w:numPr>
                <w:ilvl w:val="0"/>
                <w:numId w:val="1"/>
              </w:numPr>
            </w:pPr>
            <w:r>
              <w:t>Sandy Lindsay</w:t>
            </w:r>
          </w:p>
          <w:p w14:paraId="46DD4FE1" w14:textId="77777777" w:rsidR="00FD40C7" w:rsidRDefault="00FD40C7">
            <w:pPr>
              <w:pStyle w:val="NoSpacing"/>
              <w:numPr>
                <w:ilvl w:val="0"/>
                <w:numId w:val="1"/>
              </w:numPr>
            </w:pPr>
            <w:r>
              <w:t>Belle Cheung</w:t>
            </w:r>
          </w:p>
          <w:p w14:paraId="1CB0645E" w14:textId="77777777" w:rsidR="00FD40C7" w:rsidRDefault="00FD40C7">
            <w:pPr>
              <w:pStyle w:val="NoSpacing"/>
              <w:numPr>
                <w:ilvl w:val="0"/>
                <w:numId w:val="1"/>
              </w:numPr>
            </w:pPr>
            <w:r>
              <w:t>Hana Kazmi</w:t>
            </w:r>
          </w:p>
          <w:p w14:paraId="3AB7C9B6" w14:textId="77777777" w:rsidR="006571C6" w:rsidRDefault="006571C6">
            <w:pPr>
              <w:pStyle w:val="NoSpacing"/>
              <w:numPr>
                <w:ilvl w:val="0"/>
                <w:numId w:val="1"/>
              </w:numPr>
            </w:pPr>
            <w:r>
              <w:t>Bayan Sohailee</w:t>
            </w:r>
          </w:p>
          <w:p w14:paraId="26AE0032" w14:textId="1BBF8C42" w:rsidR="00F96FD2" w:rsidRPr="00722786" w:rsidRDefault="00F96FD2">
            <w:pPr>
              <w:pStyle w:val="NoSpacing"/>
              <w:numPr>
                <w:ilvl w:val="0"/>
                <w:numId w:val="1"/>
              </w:numPr>
            </w:pPr>
            <w:r>
              <w:t>Caitlin Marlor</w:t>
            </w:r>
          </w:p>
        </w:tc>
      </w:tr>
      <w:tr w:rsidR="00155AE1" w:rsidRPr="00722786" w14:paraId="6CEDD4E8" w14:textId="77777777" w:rsidTr="008255B9">
        <w:tc>
          <w:tcPr>
            <w:tcW w:w="1408" w:type="dxa"/>
            <w:shd w:val="clear" w:color="auto" w:fill="auto"/>
            <w:tcMar>
              <w:top w:w="100" w:type="dxa"/>
              <w:left w:w="100" w:type="dxa"/>
              <w:bottom w:w="100" w:type="dxa"/>
              <w:right w:w="100" w:type="dxa"/>
            </w:tcMar>
          </w:tcPr>
          <w:p w14:paraId="46538742" w14:textId="77777777" w:rsidR="00155AE1" w:rsidRPr="00722786" w:rsidRDefault="003D4EDC" w:rsidP="00574841">
            <w:pPr>
              <w:pStyle w:val="NoSpacing"/>
            </w:pPr>
            <w:r w:rsidRPr="00722786">
              <w:t>Student Observers:</w:t>
            </w:r>
          </w:p>
        </w:tc>
        <w:tc>
          <w:tcPr>
            <w:tcW w:w="9072" w:type="dxa"/>
            <w:shd w:val="clear" w:color="auto" w:fill="auto"/>
            <w:tcMar>
              <w:top w:w="100" w:type="dxa"/>
              <w:left w:w="100" w:type="dxa"/>
              <w:bottom w:w="100" w:type="dxa"/>
              <w:right w:w="100" w:type="dxa"/>
            </w:tcMar>
          </w:tcPr>
          <w:p w14:paraId="0D78C36D" w14:textId="53069649" w:rsidR="00A44721" w:rsidRPr="00722786" w:rsidRDefault="00A44721">
            <w:pPr>
              <w:pStyle w:val="NoSpacing"/>
              <w:numPr>
                <w:ilvl w:val="0"/>
                <w:numId w:val="2"/>
              </w:numPr>
            </w:pPr>
          </w:p>
        </w:tc>
      </w:tr>
      <w:tr w:rsidR="00155AE1" w:rsidRPr="00722786" w14:paraId="7622A5B4" w14:textId="77777777" w:rsidTr="008255B9">
        <w:tc>
          <w:tcPr>
            <w:tcW w:w="1408" w:type="dxa"/>
            <w:shd w:val="clear" w:color="auto" w:fill="auto"/>
            <w:tcMar>
              <w:top w:w="100" w:type="dxa"/>
              <w:left w:w="100" w:type="dxa"/>
              <w:bottom w:w="100" w:type="dxa"/>
              <w:right w:w="100" w:type="dxa"/>
            </w:tcMar>
          </w:tcPr>
          <w:p w14:paraId="7B0DBDD7" w14:textId="77777777" w:rsidR="00155AE1" w:rsidRPr="00722786" w:rsidRDefault="003D4EDC" w:rsidP="00574841">
            <w:pPr>
              <w:pStyle w:val="NoSpacing"/>
            </w:pPr>
            <w:r w:rsidRPr="00722786">
              <w:lastRenderedPageBreak/>
              <w:t>Staff:</w:t>
            </w:r>
          </w:p>
        </w:tc>
        <w:tc>
          <w:tcPr>
            <w:tcW w:w="9072" w:type="dxa"/>
            <w:shd w:val="clear" w:color="auto" w:fill="auto"/>
            <w:tcMar>
              <w:top w:w="100" w:type="dxa"/>
              <w:left w:w="100" w:type="dxa"/>
              <w:bottom w:w="100" w:type="dxa"/>
              <w:right w:w="100" w:type="dxa"/>
            </w:tcMar>
          </w:tcPr>
          <w:p w14:paraId="5938E128" w14:textId="2E43D8CC" w:rsidR="003817B5" w:rsidRPr="00722786" w:rsidRDefault="00833D1F">
            <w:pPr>
              <w:pStyle w:val="NoSpacing"/>
              <w:numPr>
                <w:ilvl w:val="0"/>
                <w:numId w:val="3"/>
              </w:numPr>
            </w:pPr>
            <w:r>
              <w:t>Grant Murray</w:t>
            </w:r>
          </w:p>
        </w:tc>
      </w:tr>
    </w:tbl>
    <w:p w14:paraId="15F86D0C" w14:textId="45F96725" w:rsidR="00155AE1" w:rsidRPr="00381A08" w:rsidRDefault="003D4EDC" w:rsidP="008000FD">
      <w:pPr>
        <w:spacing w:line="275" w:lineRule="auto"/>
      </w:pPr>
      <w:r w:rsidRPr="00381A08">
        <w:t xml:space="preserve"> </w:t>
      </w:r>
    </w:p>
    <w:p w14:paraId="3C40BCD7" w14:textId="1C8F2CCA" w:rsidR="004D6DD2" w:rsidRPr="00381A08" w:rsidRDefault="004D6DD2" w:rsidP="004D6DD2">
      <w:pPr>
        <w:spacing w:line="275" w:lineRule="auto"/>
        <w:rPr>
          <w:i/>
        </w:rPr>
      </w:pPr>
      <w:r>
        <w:rPr>
          <w:i/>
        </w:rPr>
        <w:t>Chair</w:t>
      </w:r>
      <w:r w:rsidRPr="00381A08">
        <w:rPr>
          <w:i/>
        </w:rPr>
        <w:t xml:space="preserve"> to call for apologies to be noted.</w:t>
      </w:r>
    </w:p>
    <w:p w14:paraId="7E8721D3" w14:textId="6D964B9D" w:rsidR="00C047F2" w:rsidRDefault="00C047F2" w:rsidP="00D70AF2"/>
    <w:p w14:paraId="1150413D" w14:textId="63B3A9D4" w:rsidR="00155AE1" w:rsidRPr="00381A08" w:rsidRDefault="003D4EDC" w:rsidP="00267B45">
      <w:pPr>
        <w:pStyle w:val="Heading2"/>
        <w:numPr>
          <w:ilvl w:val="0"/>
          <w:numId w:val="5"/>
        </w:numPr>
        <w:ind w:left="709" w:hanging="709"/>
      </w:pPr>
      <w:r w:rsidRPr="00473341">
        <w:t>Declarations of Interest</w:t>
      </w:r>
    </w:p>
    <w:p w14:paraId="4572F10F" w14:textId="77C9CA12" w:rsidR="004D6DD2" w:rsidRPr="004D6DD2" w:rsidRDefault="004D6DD2" w:rsidP="004D6DD2">
      <w:pPr>
        <w:rPr>
          <w:i/>
        </w:rPr>
      </w:pPr>
      <w:r>
        <w:rPr>
          <w:i/>
        </w:rPr>
        <w:t>Chair</w:t>
      </w:r>
      <w:r w:rsidRPr="00381A08">
        <w:rPr>
          <w:i/>
        </w:rPr>
        <w:t xml:space="preserve"> </w:t>
      </w:r>
      <w:r w:rsidRPr="004D6DD2">
        <w:rPr>
          <w:i/>
        </w:rPr>
        <w:t>to call for Declaration of conflicts of Interest.</w:t>
      </w:r>
    </w:p>
    <w:p w14:paraId="6596ADC7" w14:textId="77777777" w:rsidR="004D6DD2" w:rsidRPr="004D6DD2" w:rsidRDefault="004D6DD2" w:rsidP="004D6DD2">
      <w:pPr>
        <w:rPr>
          <w:i/>
        </w:rPr>
      </w:pPr>
      <w:r w:rsidRPr="004D6DD2">
        <w:rPr>
          <w:i/>
        </w:rPr>
        <w:t>SRC members are required to disclose any material interests in a matter being considered, or about to be considered, at a meeting of the SRC.</w:t>
      </w:r>
    </w:p>
    <w:tbl>
      <w:tblPr>
        <w:tblStyle w:val="TableGrid"/>
        <w:tblW w:w="0" w:type="auto"/>
        <w:tblLook w:val="04A0" w:firstRow="1" w:lastRow="0" w:firstColumn="1" w:lastColumn="0" w:noHBand="0" w:noVBand="1"/>
      </w:tblPr>
      <w:tblGrid>
        <w:gridCol w:w="4106"/>
        <w:gridCol w:w="6095"/>
      </w:tblGrid>
      <w:tr w:rsidR="00820B70" w:rsidRPr="00ED14CF" w14:paraId="0666DDBC" w14:textId="77777777" w:rsidTr="0012105F">
        <w:tc>
          <w:tcPr>
            <w:tcW w:w="4106" w:type="dxa"/>
          </w:tcPr>
          <w:p w14:paraId="21E14845" w14:textId="49446F30" w:rsidR="00820B70" w:rsidRPr="00ED14CF" w:rsidRDefault="00820B70" w:rsidP="004A04B0">
            <w:pPr>
              <w:pStyle w:val="NoSpacing"/>
              <w:jc w:val="center"/>
              <w:rPr>
                <w:rFonts w:ascii="Arial" w:hAnsi="Arial" w:cs="Arial"/>
              </w:rPr>
            </w:pPr>
            <w:r w:rsidRPr="00ED14CF">
              <w:rPr>
                <w:rFonts w:ascii="Arial" w:hAnsi="Arial" w:cs="Arial"/>
              </w:rPr>
              <w:t>Member</w:t>
            </w:r>
          </w:p>
        </w:tc>
        <w:tc>
          <w:tcPr>
            <w:tcW w:w="6095" w:type="dxa"/>
          </w:tcPr>
          <w:p w14:paraId="5A9E4FC3" w14:textId="5B4222CE" w:rsidR="00820B70" w:rsidRPr="00ED14CF" w:rsidRDefault="00820B70" w:rsidP="004A04B0">
            <w:pPr>
              <w:pStyle w:val="NoSpacing"/>
              <w:jc w:val="center"/>
              <w:rPr>
                <w:rFonts w:ascii="Arial" w:hAnsi="Arial" w:cs="Arial"/>
              </w:rPr>
            </w:pPr>
            <w:r w:rsidRPr="00ED14CF">
              <w:rPr>
                <w:rFonts w:ascii="Arial" w:hAnsi="Arial" w:cs="Arial"/>
              </w:rPr>
              <w:t>Declaration of material interest</w:t>
            </w:r>
          </w:p>
        </w:tc>
      </w:tr>
      <w:tr w:rsidR="00162FE0" w:rsidRPr="00ED14CF" w14:paraId="477512DF" w14:textId="77777777" w:rsidTr="0012105F">
        <w:tc>
          <w:tcPr>
            <w:tcW w:w="4106" w:type="dxa"/>
          </w:tcPr>
          <w:p w14:paraId="5D129BC7" w14:textId="029A560E" w:rsidR="00162FE0" w:rsidRPr="00ED14CF" w:rsidRDefault="00162FE0" w:rsidP="00162FE0">
            <w:pPr>
              <w:pStyle w:val="NoSpacing"/>
              <w:rPr>
                <w:rFonts w:ascii="Arial" w:hAnsi="Arial" w:cs="Arial"/>
              </w:rPr>
            </w:pPr>
          </w:p>
        </w:tc>
        <w:tc>
          <w:tcPr>
            <w:tcW w:w="6095" w:type="dxa"/>
          </w:tcPr>
          <w:p w14:paraId="2DEF113D" w14:textId="75F2E724" w:rsidR="00162FE0" w:rsidRPr="00ED14CF" w:rsidRDefault="00162FE0" w:rsidP="00162FE0">
            <w:pPr>
              <w:pStyle w:val="NoSpacing"/>
              <w:rPr>
                <w:rFonts w:ascii="Arial" w:hAnsi="Arial" w:cs="Arial"/>
              </w:rPr>
            </w:pPr>
          </w:p>
        </w:tc>
      </w:tr>
    </w:tbl>
    <w:p w14:paraId="2B1535C4" w14:textId="77777777" w:rsidR="001042E3" w:rsidRDefault="001042E3" w:rsidP="001042E3">
      <w:pPr>
        <w:spacing w:before="240"/>
      </w:pPr>
    </w:p>
    <w:p w14:paraId="6548658F" w14:textId="7A1B6154" w:rsidR="00155AE1" w:rsidRPr="00381A08" w:rsidRDefault="00820B70" w:rsidP="00267B45">
      <w:pPr>
        <w:pStyle w:val="Heading2"/>
        <w:numPr>
          <w:ilvl w:val="0"/>
          <w:numId w:val="5"/>
        </w:numPr>
        <w:ind w:hanging="720"/>
      </w:pPr>
      <w:r w:rsidRPr="00381A08">
        <w:t>Order of Business</w:t>
      </w:r>
    </w:p>
    <w:p w14:paraId="7014F9A2" w14:textId="77777777" w:rsidR="004D6DD2" w:rsidRDefault="004D6DD2" w:rsidP="004D6DD2">
      <w:pPr>
        <w:rPr>
          <w:i/>
        </w:rPr>
      </w:pPr>
      <w:r w:rsidRPr="004D6DD2">
        <w:rPr>
          <w:i/>
        </w:rPr>
        <w:t>Starring of items and reorder business if required.</w:t>
      </w:r>
    </w:p>
    <w:p w14:paraId="5A2872C1" w14:textId="78289A29" w:rsidR="006E17FA" w:rsidRPr="001E1465" w:rsidRDefault="001E1465" w:rsidP="004D6DD2">
      <w:pPr>
        <w:rPr>
          <w:iCs/>
        </w:rPr>
      </w:pPr>
      <w:r>
        <w:rPr>
          <w:iCs/>
        </w:rPr>
        <w:t>General Secretary, Bowen Fucile stars items 12.13</w:t>
      </w:r>
    </w:p>
    <w:p w14:paraId="1022C5E8" w14:textId="77777777" w:rsidR="001042E3" w:rsidRPr="00381A08" w:rsidRDefault="001042E3" w:rsidP="00EC3260"/>
    <w:p w14:paraId="6D6A2D7A" w14:textId="5BDB40BD" w:rsidR="00155AE1" w:rsidRDefault="003D4EDC" w:rsidP="00267B45">
      <w:pPr>
        <w:pStyle w:val="Heading2"/>
        <w:numPr>
          <w:ilvl w:val="0"/>
          <w:numId w:val="5"/>
        </w:numPr>
        <w:ind w:hanging="720"/>
      </w:pPr>
      <w:r w:rsidRPr="00381A08">
        <w:t xml:space="preserve">Confirmation of Previous Minutes </w:t>
      </w:r>
    </w:p>
    <w:p w14:paraId="54172370" w14:textId="5DFA68C9" w:rsidR="004D6DD2" w:rsidRPr="004D6DD2" w:rsidRDefault="000A5B43" w:rsidP="004D6DD2">
      <w:pPr>
        <w:rPr>
          <w:i/>
        </w:rPr>
      </w:pPr>
      <w:r>
        <w:rPr>
          <w:i/>
        </w:rPr>
        <w:t>Chair</w:t>
      </w:r>
      <w:r w:rsidR="004D6DD2" w:rsidRPr="004D6DD2">
        <w:rPr>
          <w:i/>
        </w:rPr>
        <w:t xml:space="preserve"> to confirm if previous meeting minutes are a true and accurate recording of the meeting.</w:t>
      </w:r>
    </w:p>
    <w:p w14:paraId="16B759FB" w14:textId="067573D5" w:rsidR="004D6DD2" w:rsidRDefault="004D6DD2" w:rsidP="004D6DD2">
      <w:r w:rsidRPr="004D6DD2">
        <w:rPr>
          <w:b/>
        </w:rPr>
        <w:t>Motion:</w:t>
      </w:r>
      <w:r w:rsidRPr="00381A08">
        <w:t xml:space="preserve"> That the minutes of the SRC </w:t>
      </w:r>
      <w:r>
        <w:t>General M</w:t>
      </w:r>
      <w:r w:rsidRPr="00381A08">
        <w:t xml:space="preserve">eeting </w:t>
      </w:r>
      <w:r>
        <w:t xml:space="preserve">held in </w:t>
      </w:r>
      <w:r w:rsidR="00DE4A9C">
        <w:t>May</w:t>
      </w:r>
      <w:r>
        <w:t xml:space="preserve"> </w:t>
      </w:r>
      <w:r w:rsidRPr="00381A08">
        <w:t>as circulated be considered a true record of the last meeting, see Business Paper A.</w:t>
      </w:r>
    </w:p>
    <w:p w14:paraId="1303A0F1" w14:textId="100F7870"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3C8C1A15" w14:textId="77777777" w:rsidR="004D6DD2" w:rsidRPr="004D6DD2" w:rsidRDefault="004D6DD2" w:rsidP="004D6DD2">
      <w:pPr>
        <w:rPr>
          <w:b/>
          <w:bCs/>
        </w:rPr>
      </w:pPr>
    </w:p>
    <w:p w14:paraId="239C0202" w14:textId="28FAE9E8" w:rsidR="00155AE1" w:rsidRPr="00381A08" w:rsidRDefault="003D4EDC" w:rsidP="00267B45">
      <w:pPr>
        <w:pStyle w:val="Heading2"/>
        <w:numPr>
          <w:ilvl w:val="0"/>
          <w:numId w:val="5"/>
        </w:numPr>
        <w:ind w:hanging="720"/>
      </w:pPr>
      <w:r w:rsidRPr="00381A08">
        <w:t>Confirmation of Member Reports</w:t>
      </w:r>
    </w:p>
    <w:p w14:paraId="323407FF" w14:textId="775859E6" w:rsidR="004D6DD2" w:rsidRPr="004D6DD2" w:rsidRDefault="000A5B43" w:rsidP="004D6DD2">
      <w:pPr>
        <w:rPr>
          <w:i/>
        </w:rPr>
      </w:pPr>
      <w:r>
        <w:rPr>
          <w:i/>
        </w:rPr>
        <w:t>Chair</w:t>
      </w:r>
      <w:r w:rsidRPr="004D6DD2">
        <w:rPr>
          <w:i/>
        </w:rPr>
        <w:t xml:space="preserve"> </w:t>
      </w:r>
      <w:r w:rsidR="004D6DD2" w:rsidRPr="004D6DD2">
        <w:rPr>
          <w:i/>
        </w:rPr>
        <w:t>to ask if Member Reports are accurate.</w:t>
      </w:r>
    </w:p>
    <w:p w14:paraId="11239410" w14:textId="77777777" w:rsidR="004D6DD2" w:rsidRDefault="004D6DD2" w:rsidP="004D6DD2">
      <w:r w:rsidRPr="004D6DD2">
        <w:rPr>
          <w:b/>
        </w:rPr>
        <w:t>Motion:</w:t>
      </w:r>
      <w:r w:rsidRPr="00381A08">
        <w:t xml:space="preserve"> That the Member’s Reports in Business Paper B be received and accepted.</w:t>
      </w:r>
    </w:p>
    <w:p w14:paraId="1CF3D5CC" w14:textId="7E50F3CD" w:rsidR="004D6DD2" w:rsidRDefault="004D6DD2" w:rsidP="004D6DD2">
      <w:r w:rsidRPr="00381A08">
        <w:lastRenderedPageBreak/>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02A5F530" w14:textId="77777777" w:rsidR="004D6DD2" w:rsidRPr="004D6DD2" w:rsidRDefault="004D6DD2" w:rsidP="004D6DD2">
      <w:pPr>
        <w:rPr>
          <w:b/>
          <w:bCs/>
        </w:rPr>
      </w:pPr>
    </w:p>
    <w:p w14:paraId="268DCE66" w14:textId="6798401E" w:rsidR="00155AE1" w:rsidRPr="00381A08" w:rsidRDefault="003D4EDC" w:rsidP="00267B45">
      <w:pPr>
        <w:pStyle w:val="Heading2"/>
        <w:numPr>
          <w:ilvl w:val="0"/>
          <w:numId w:val="5"/>
        </w:numPr>
        <w:ind w:hanging="720"/>
      </w:pPr>
      <w:r w:rsidRPr="00381A08">
        <w:t>Action Sheet</w:t>
      </w:r>
    </w:p>
    <w:p w14:paraId="4C80FBE3" w14:textId="77777777" w:rsidR="004D6DD2" w:rsidRPr="00381A08" w:rsidRDefault="004D6DD2" w:rsidP="004D6DD2">
      <w:pPr>
        <w:rPr>
          <w:i/>
        </w:rPr>
      </w:pPr>
      <w:r w:rsidRPr="00381A08">
        <w:rPr>
          <w:i/>
        </w:rPr>
        <w:t>Chair to go through Action Items in Business Paper C.</w:t>
      </w:r>
    </w:p>
    <w:p w14:paraId="53392B65" w14:textId="77777777" w:rsidR="008D5F0C" w:rsidRPr="00381A08" w:rsidRDefault="008D5F0C" w:rsidP="00EC3260"/>
    <w:p w14:paraId="066C26EF" w14:textId="2C722309" w:rsidR="00155AE1" w:rsidRPr="00381A08" w:rsidRDefault="003D4EDC" w:rsidP="00267B45">
      <w:pPr>
        <w:pStyle w:val="Heading2"/>
        <w:numPr>
          <w:ilvl w:val="0"/>
          <w:numId w:val="5"/>
        </w:numPr>
        <w:ind w:hanging="720"/>
      </w:pPr>
      <w:r w:rsidRPr="00381A08">
        <w:t>President’s Report</w:t>
      </w:r>
    </w:p>
    <w:p w14:paraId="3CDF1C29" w14:textId="0CEE2E24" w:rsidR="004D6DD2" w:rsidRPr="004D6DD2" w:rsidRDefault="004D6DD2" w:rsidP="004D6DD2">
      <w:pPr>
        <w:rPr>
          <w:i/>
        </w:rPr>
      </w:pPr>
      <w:r w:rsidRPr="004D6DD2">
        <w:rPr>
          <w:i/>
        </w:rPr>
        <w:t>Chair to address the SRC.</w:t>
      </w:r>
    </w:p>
    <w:p w14:paraId="04502092" w14:textId="77BE3150" w:rsidR="00DB26A2" w:rsidRPr="00381A08" w:rsidRDefault="00DB26A2" w:rsidP="00EC3260">
      <w:pPr>
        <w:rPr>
          <w:color w:val="1F497D" w:themeColor="text2"/>
        </w:rPr>
      </w:pPr>
    </w:p>
    <w:p w14:paraId="08F0408C" w14:textId="4C3FD921" w:rsidR="00155AE1" w:rsidRDefault="00221004" w:rsidP="00EC3260">
      <w:pPr>
        <w:pStyle w:val="Heading2"/>
      </w:pPr>
      <w:r>
        <w:t>10</w:t>
      </w:r>
      <w:r w:rsidR="003D4EDC" w:rsidRPr="00381A08">
        <w:t>.  R</w:t>
      </w:r>
      <w:r w:rsidR="003A4656" w:rsidRPr="00381A08">
        <w:t>ight of Audience and Debate and Guests</w:t>
      </w:r>
    </w:p>
    <w:p w14:paraId="70627E69" w14:textId="77777777" w:rsidR="00D17BE0" w:rsidRDefault="00D17BE0" w:rsidP="00D17BE0">
      <w:pPr>
        <w:pStyle w:val="Heading3"/>
      </w:pPr>
      <w:r w:rsidRPr="00186770">
        <w:t>Motion</w:t>
      </w:r>
      <w:r>
        <w:t xml:space="preserve"> 10.1: </w:t>
      </w:r>
    </w:p>
    <w:p w14:paraId="0D986C19" w14:textId="77777777" w:rsidR="00D17BE0" w:rsidRPr="00186770" w:rsidRDefault="00D17BE0" w:rsidP="00D17BE0">
      <w:pPr>
        <w:rPr>
          <w:bCs/>
        </w:rPr>
      </w:pPr>
      <w:r w:rsidRPr="00381A08">
        <w:t>That the SRC:</w:t>
      </w:r>
    </w:p>
    <w:p w14:paraId="2B77A891" w14:textId="77777777" w:rsidR="00D17BE0" w:rsidRPr="00391EA5" w:rsidRDefault="00D17BE0" w:rsidP="00267B45">
      <w:pPr>
        <w:pStyle w:val="ListParagraph"/>
        <w:numPr>
          <w:ilvl w:val="0"/>
          <w:numId w:val="7"/>
        </w:numPr>
        <w:rPr>
          <w:bCs/>
        </w:rPr>
      </w:pPr>
      <w:r w:rsidRPr="00381A08">
        <w:t xml:space="preserve">Receive the report from Student Community in </w:t>
      </w:r>
      <w:r w:rsidRPr="00391EA5">
        <w:rPr>
          <w:bCs/>
        </w:rPr>
        <w:t>Business Paper D</w:t>
      </w:r>
    </w:p>
    <w:p w14:paraId="288A7FF8" w14:textId="77777777" w:rsidR="00D17BE0" w:rsidRPr="00381A08" w:rsidRDefault="00D17BE0" w:rsidP="00267B45">
      <w:pPr>
        <w:pStyle w:val="ListParagraph"/>
        <w:numPr>
          <w:ilvl w:val="0"/>
          <w:numId w:val="7"/>
        </w:numPr>
      </w:pPr>
      <w:r w:rsidRPr="00381A08">
        <w:t>Accept the report from Student Community in Business Paper D</w:t>
      </w:r>
    </w:p>
    <w:p w14:paraId="645C16E5" w14:textId="77777777" w:rsidR="00D17BE0" w:rsidRPr="00381A08" w:rsidRDefault="00D17BE0" w:rsidP="00D17BE0">
      <w:r w:rsidRPr="00381A08">
        <w:t>Standing Agenda Item</w:t>
      </w:r>
    </w:p>
    <w:p w14:paraId="3BE74C2C" w14:textId="77777777" w:rsidR="00D17BE0" w:rsidRDefault="00D17BE0" w:rsidP="00D17BE0">
      <w:pPr>
        <w:rPr>
          <w:b/>
          <w:bCs/>
        </w:rPr>
      </w:pPr>
      <w:r w:rsidRPr="00F83BA3">
        <w:t xml:space="preserve">Status: </w:t>
      </w:r>
      <w:r w:rsidRPr="00381A08">
        <w:t>Passed/ Passed as amended/ Not Passed</w:t>
      </w:r>
    </w:p>
    <w:p w14:paraId="2815E8F1" w14:textId="77777777" w:rsidR="00155AE1" w:rsidRPr="00381A08" w:rsidRDefault="00155AE1" w:rsidP="00EC3260"/>
    <w:p w14:paraId="38ADF4F6" w14:textId="7C0AA2F8" w:rsidR="00155AE1" w:rsidRPr="0003043F" w:rsidRDefault="0013091C" w:rsidP="0003043F">
      <w:pPr>
        <w:pStyle w:val="Heading2"/>
      </w:pPr>
      <w:r w:rsidRPr="0003043F">
        <w:t>1</w:t>
      </w:r>
      <w:r w:rsidR="00221004">
        <w:t>1</w:t>
      </w:r>
      <w:r w:rsidRPr="0003043F">
        <w:t>.</w:t>
      </w:r>
      <w:r w:rsidR="003D4EDC" w:rsidRPr="0003043F">
        <w:t xml:space="preserve"> Committee Reports</w:t>
      </w:r>
    </w:p>
    <w:p w14:paraId="1DC476C6" w14:textId="2733B599" w:rsidR="00EF4DA3" w:rsidRDefault="004D6DD2" w:rsidP="008A55EE">
      <w:pPr>
        <w:rPr>
          <w:i/>
        </w:rPr>
      </w:pPr>
      <w:r w:rsidRPr="004D6DD2">
        <w:rPr>
          <w:i/>
        </w:rPr>
        <w:t xml:space="preserve">Chair </w:t>
      </w:r>
      <w:r w:rsidRPr="00381A08">
        <w:rPr>
          <w:i/>
        </w:rPr>
        <w:t>to open discussion on</w:t>
      </w:r>
      <w:r w:rsidR="00D65276">
        <w:rPr>
          <w:i/>
        </w:rPr>
        <w:t>:</w:t>
      </w:r>
    </w:p>
    <w:p w14:paraId="405FE847" w14:textId="359BEEC7" w:rsidR="00D65276" w:rsidRDefault="00D65276" w:rsidP="008A55EE">
      <w:pPr>
        <w:rPr>
          <w:i/>
        </w:rPr>
      </w:pPr>
      <w:r>
        <w:rPr>
          <w:i/>
        </w:rPr>
        <w:t xml:space="preserve">Business Paper E – Budget Committee </w:t>
      </w:r>
      <w:r w:rsidR="006D6046">
        <w:rPr>
          <w:i/>
        </w:rPr>
        <w:t>June</w:t>
      </w:r>
    </w:p>
    <w:p w14:paraId="4EDC890D" w14:textId="77777777" w:rsidR="00C7538E" w:rsidRDefault="00C7538E" w:rsidP="008A55EE">
      <w:pPr>
        <w:rPr>
          <w:iCs/>
        </w:rPr>
      </w:pPr>
    </w:p>
    <w:p w14:paraId="7954D5FD" w14:textId="77777777" w:rsidR="007A7FC0" w:rsidRDefault="007A7FC0" w:rsidP="008A55EE">
      <w:pPr>
        <w:rPr>
          <w:iCs/>
        </w:rPr>
      </w:pPr>
    </w:p>
    <w:p w14:paraId="57BBB0CD" w14:textId="77777777" w:rsidR="007A7FC0" w:rsidRDefault="007A7FC0" w:rsidP="008A55EE">
      <w:pPr>
        <w:rPr>
          <w:iCs/>
        </w:rPr>
      </w:pPr>
    </w:p>
    <w:p w14:paraId="358FA11B" w14:textId="77777777" w:rsidR="007A7FC0" w:rsidRDefault="007A7FC0" w:rsidP="008A55EE">
      <w:pPr>
        <w:rPr>
          <w:iCs/>
        </w:rPr>
      </w:pPr>
    </w:p>
    <w:p w14:paraId="26E6C321" w14:textId="77777777" w:rsidR="007A7FC0" w:rsidRDefault="007A7FC0" w:rsidP="008A55EE">
      <w:pPr>
        <w:rPr>
          <w:iCs/>
        </w:rPr>
      </w:pPr>
    </w:p>
    <w:p w14:paraId="766AC48B" w14:textId="77777777" w:rsidR="007A7FC0" w:rsidRDefault="007A7FC0" w:rsidP="008A55EE">
      <w:pPr>
        <w:rPr>
          <w:iCs/>
        </w:rPr>
      </w:pPr>
    </w:p>
    <w:p w14:paraId="7FF36E54" w14:textId="77777777" w:rsidR="007A7FC0" w:rsidRPr="00C7538E" w:rsidRDefault="007A7FC0" w:rsidP="008A55EE">
      <w:pPr>
        <w:rPr>
          <w:iCs/>
        </w:rPr>
      </w:pPr>
    </w:p>
    <w:p w14:paraId="38A81068" w14:textId="0B9D3CA2" w:rsidR="00DB26A2" w:rsidRDefault="00D31EED" w:rsidP="00D31EED">
      <w:pPr>
        <w:pStyle w:val="Heading2"/>
      </w:pPr>
      <w:r w:rsidRPr="0003043F">
        <w:t>1</w:t>
      </w:r>
      <w:r w:rsidR="00221004">
        <w:t>2</w:t>
      </w:r>
      <w:r w:rsidRPr="0003043F">
        <w:t xml:space="preserve">. </w:t>
      </w:r>
      <w:r>
        <w:t>Business of the Council</w:t>
      </w:r>
    </w:p>
    <w:p w14:paraId="713B7B25" w14:textId="23DBD671" w:rsidR="003B44CC" w:rsidRPr="0018064C" w:rsidRDefault="003B44CC" w:rsidP="003B44CC">
      <w:pPr>
        <w:pStyle w:val="Heading3"/>
      </w:pPr>
      <w:r>
        <w:t>Motion 12.</w:t>
      </w:r>
      <w:r w:rsidR="00E42FF1">
        <w:t>01</w:t>
      </w:r>
      <w:r>
        <w:t xml:space="preserve">: </w:t>
      </w:r>
      <w:r w:rsidRPr="0018064C">
        <w:t>Western SRC's Support for the Voice to Parliament and the Yes Campaign</w:t>
      </w:r>
    </w:p>
    <w:tbl>
      <w:tblPr>
        <w:tblStyle w:val="TableGrid"/>
        <w:tblW w:w="9784" w:type="dxa"/>
        <w:tblLayout w:type="fixed"/>
        <w:tblLook w:val="06A0" w:firstRow="1" w:lastRow="0" w:firstColumn="1" w:lastColumn="0" w:noHBand="1" w:noVBand="1"/>
      </w:tblPr>
      <w:tblGrid>
        <w:gridCol w:w="1413"/>
        <w:gridCol w:w="8371"/>
      </w:tblGrid>
      <w:tr w:rsidR="003B44CC" w:rsidRPr="0018064C" w14:paraId="746341A4" w14:textId="77777777" w:rsidTr="001D7959">
        <w:trPr>
          <w:trHeight w:val="408"/>
        </w:trPr>
        <w:tc>
          <w:tcPr>
            <w:tcW w:w="1413" w:type="dxa"/>
          </w:tcPr>
          <w:p w14:paraId="11F02DFC" w14:textId="77777777" w:rsidR="003B44CC" w:rsidRPr="0018064C" w:rsidRDefault="003B44CC" w:rsidP="0003373A">
            <w:pPr>
              <w:spacing w:after="0" w:line="240" w:lineRule="auto"/>
              <w:rPr>
                <w:rFonts w:ascii="Arial" w:hAnsi="Arial" w:cs="Arial"/>
                <w:b/>
                <w:bCs/>
              </w:rPr>
            </w:pPr>
            <w:r w:rsidRPr="0018064C">
              <w:rPr>
                <w:rFonts w:ascii="Arial" w:hAnsi="Arial" w:cs="Arial"/>
                <w:b/>
                <w:bCs/>
              </w:rPr>
              <w:t>Issue</w:t>
            </w:r>
          </w:p>
        </w:tc>
        <w:tc>
          <w:tcPr>
            <w:tcW w:w="8371" w:type="dxa"/>
          </w:tcPr>
          <w:p w14:paraId="4620D39E" w14:textId="77777777" w:rsidR="003B44CC" w:rsidRPr="0018064C" w:rsidRDefault="003B44CC" w:rsidP="0003373A">
            <w:pPr>
              <w:spacing w:after="0" w:line="240" w:lineRule="auto"/>
              <w:rPr>
                <w:rFonts w:ascii="Arial" w:hAnsi="Arial" w:cs="Arial"/>
              </w:rPr>
            </w:pPr>
            <w:r w:rsidRPr="0018064C">
              <w:rPr>
                <w:rFonts w:ascii="Arial" w:hAnsi="Arial" w:cs="Arial"/>
              </w:rPr>
              <w:t>We, the members of the Western Student Representative Council (SRC), recognize the significance of a diverse and inclusive society that upholds the principles of democracy, equality, and justice. Committed to fostering a progressive environment for our fellow students, we acknowledge the need to amplify the voices of marginalized communities and advocate for their representation at all levels of governance. With this understanding, we stand united in our support for the Voice to Parliament and the Yes campaign.</w:t>
            </w:r>
          </w:p>
        </w:tc>
      </w:tr>
      <w:tr w:rsidR="003B44CC" w:rsidRPr="0018064C" w14:paraId="66BBCF2D" w14:textId="77777777" w:rsidTr="001D7959">
        <w:trPr>
          <w:trHeight w:val="389"/>
        </w:trPr>
        <w:tc>
          <w:tcPr>
            <w:tcW w:w="1413" w:type="dxa"/>
          </w:tcPr>
          <w:p w14:paraId="1EDA2A57" w14:textId="77777777" w:rsidR="003B44CC" w:rsidRPr="0018064C" w:rsidRDefault="003B44CC" w:rsidP="0003373A">
            <w:pPr>
              <w:spacing w:after="0" w:line="240" w:lineRule="auto"/>
              <w:rPr>
                <w:rFonts w:ascii="Arial" w:hAnsi="Arial" w:cs="Arial"/>
                <w:b/>
                <w:bCs/>
              </w:rPr>
            </w:pPr>
            <w:r w:rsidRPr="0018064C">
              <w:rPr>
                <w:rFonts w:ascii="Arial" w:hAnsi="Arial" w:cs="Arial"/>
                <w:b/>
                <w:bCs/>
              </w:rPr>
              <w:t>Date</w:t>
            </w:r>
          </w:p>
        </w:tc>
        <w:tc>
          <w:tcPr>
            <w:tcW w:w="8371" w:type="dxa"/>
          </w:tcPr>
          <w:p w14:paraId="32970587" w14:textId="77777777" w:rsidR="003B44CC" w:rsidRPr="0018064C" w:rsidRDefault="003B44CC" w:rsidP="0003373A">
            <w:pPr>
              <w:spacing w:after="0" w:line="240" w:lineRule="auto"/>
              <w:rPr>
                <w:rFonts w:ascii="Arial" w:hAnsi="Arial" w:cs="Arial"/>
              </w:rPr>
            </w:pPr>
            <w:r w:rsidRPr="0018064C">
              <w:rPr>
                <w:rFonts w:ascii="Arial" w:hAnsi="Arial" w:cs="Arial"/>
              </w:rPr>
              <w:t>20/05/2023</w:t>
            </w:r>
          </w:p>
        </w:tc>
      </w:tr>
      <w:tr w:rsidR="003B44CC" w:rsidRPr="0018064C" w14:paraId="4D645B93" w14:textId="77777777" w:rsidTr="001D7959">
        <w:trPr>
          <w:trHeight w:val="378"/>
        </w:trPr>
        <w:tc>
          <w:tcPr>
            <w:tcW w:w="1413" w:type="dxa"/>
          </w:tcPr>
          <w:p w14:paraId="4E07E7F5" w14:textId="77777777" w:rsidR="003B44CC" w:rsidRPr="0018064C" w:rsidRDefault="003B44CC" w:rsidP="0003373A">
            <w:pPr>
              <w:spacing w:after="0" w:line="240" w:lineRule="auto"/>
              <w:rPr>
                <w:rFonts w:ascii="Arial" w:hAnsi="Arial" w:cs="Arial"/>
                <w:b/>
                <w:bCs/>
              </w:rPr>
            </w:pPr>
            <w:r w:rsidRPr="0018064C">
              <w:rPr>
                <w:rFonts w:ascii="Arial" w:hAnsi="Arial" w:cs="Arial"/>
                <w:b/>
                <w:bCs/>
              </w:rPr>
              <w:t>Mover</w:t>
            </w:r>
          </w:p>
        </w:tc>
        <w:tc>
          <w:tcPr>
            <w:tcW w:w="8371" w:type="dxa"/>
          </w:tcPr>
          <w:p w14:paraId="205A9073" w14:textId="77777777" w:rsidR="003B44CC" w:rsidRPr="0018064C" w:rsidRDefault="003B44CC" w:rsidP="0003373A">
            <w:pPr>
              <w:spacing w:after="0" w:line="240" w:lineRule="auto"/>
              <w:rPr>
                <w:rFonts w:ascii="Arial" w:hAnsi="Arial" w:cs="Arial"/>
              </w:rPr>
            </w:pPr>
            <w:r w:rsidRPr="0018064C">
              <w:rPr>
                <w:rFonts w:ascii="Arial" w:hAnsi="Arial" w:cs="Arial"/>
              </w:rPr>
              <w:t>Caitlin Marlor</w:t>
            </w:r>
          </w:p>
        </w:tc>
      </w:tr>
      <w:tr w:rsidR="003B44CC" w:rsidRPr="0018064C" w14:paraId="37CEAC84" w14:textId="77777777" w:rsidTr="001D7959">
        <w:trPr>
          <w:trHeight w:val="389"/>
        </w:trPr>
        <w:tc>
          <w:tcPr>
            <w:tcW w:w="1413" w:type="dxa"/>
          </w:tcPr>
          <w:p w14:paraId="1E1A0167" w14:textId="77777777" w:rsidR="003B44CC" w:rsidRPr="0018064C" w:rsidRDefault="003B44CC" w:rsidP="0003373A">
            <w:pPr>
              <w:spacing w:after="0" w:line="240" w:lineRule="auto"/>
              <w:rPr>
                <w:rFonts w:ascii="Arial" w:hAnsi="Arial" w:cs="Arial"/>
                <w:b/>
                <w:bCs/>
              </w:rPr>
            </w:pPr>
            <w:r w:rsidRPr="0018064C">
              <w:rPr>
                <w:rFonts w:ascii="Arial" w:hAnsi="Arial" w:cs="Arial"/>
                <w:b/>
                <w:bCs/>
              </w:rPr>
              <w:t>Seconder</w:t>
            </w:r>
          </w:p>
        </w:tc>
        <w:tc>
          <w:tcPr>
            <w:tcW w:w="8371" w:type="dxa"/>
          </w:tcPr>
          <w:p w14:paraId="66B48E94" w14:textId="77777777" w:rsidR="003B44CC" w:rsidRPr="0018064C" w:rsidRDefault="003B44CC" w:rsidP="0003373A">
            <w:pPr>
              <w:spacing w:after="0" w:line="240" w:lineRule="auto"/>
              <w:rPr>
                <w:rFonts w:ascii="Arial" w:hAnsi="Arial" w:cs="Arial"/>
              </w:rPr>
            </w:pPr>
            <w:r w:rsidRPr="0018064C">
              <w:rPr>
                <w:rFonts w:ascii="Arial" w:hAnsi="Arial" w:cs="Arial"/>
              </w:rPr>
              <w:t>Laine Fox</w:t>
            </w:r>
          </w:p>
        </w:tc>
      </w:tr>
      <w:tr w:rsidR="003B44CC" w:rsidRPr="0018064C" w14:paraId="136ABFFB" w14:textId="77777777" w:rsidTr="001D7959">
        <w:trPr>
          <w:trHeight w:val="389"/>
        </w:trPr>
        <w:tc>
          <w:tcPr>
            <w:tcW w:w="1413" w:type="dxa"/>
          </w:tcPr>
          <w:p w14:paraId="0EBD1B3F" w14:textId="77777777" w:rsidR="003B44CC" w:rsidRPr="0018064C" w:rsidRDefault="003B44CC" w:rsidP="0003373A">
            <w:pPr>
              <w:spacing w:after="0" w:line="240" w:lineRule="auto"/>
              <w:rPr>
                <w:rFonts w:ascii="Arial" w:hAnsi="Arial" w:cs="Arial"/>
                <w:b/>
                <w:bCs/>
              </w:rPr>
            </w:pPr>
            <w:r w:rsidRPr="0018064C">
              <w:rPr>
                <w:rFonts w:ascii="Arial" w:hAnsi="Arial" w:cs="Arial"/>
                <w:b/>
                <w:bCs/>
              </w:rPr>
              <w:t>Context</w:t>
            </w:r>
          </w:p>
        </w:tc>
        <w:tc>
          <w:tcPr>
            <w:tcW w:w="8371" w:type="dxa"/>
          </w:tcPr>
          <w:p w14:paraId="07CB0AD2" w14:textId="77777777" w:rsidR="003B44CC" w:rsidRPr="0018064C" w:rsidRDefault="003B44CC" w:rsidP="0003373A">
            <w:pPr>
              <w:spacing w:after="0" w:line="240" w:lineRule="auto"/>
              <w:rPr>
                <w:rFonts w:ascii="Arial" w:hAnsi="Arial" w:cs="Arial"/>
              </w:rPr>
            </w:pPr>
            <w:r w:rsidRPr="0018064C">
              <w:rPr>
                <w:rFonts w:ascii="Arial" w:hAnsi="Arial" w:cs="Arial"/>
              </w:rPr>
              <w:t>All students impacted.</w:t>
            </w:r>
          </w:p>
        </w:tc>
      </w:tr>
      <w:tr w:rsidR="003B44CC" w:rsidRPr="0018064C" w14:paraId="0BA948D3" w14:textId="77777777" w:rsidTr="001D7959">
        <w:trPr>
          <w:trHeight w:val="389"/>
        </w:trPr>
        <w:tc>
          <w:tcPr>
            <w:tcW w:w="1413" w:type="dxa"/>
          </w:tcPr>
          <w:p w14:paraId="0153C1AD" w14:textId="77777777" w:rsidR="003B44CC" w:rsidRPr="0018064C" w:rsidRDefault="003B44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0539B3E3" w14:textId="77777777" w:rsidR="003B44CC" w:rsidRPr="0018064C" w:rsidRDefault="003B44CC" w:rsidP="0003373A">
            <w:pPr>
              <w:spacing w:after="0" w:line="240" w:lineRule="auto"/>
              <w:rPr>
                <w:rFonts w:ascii="Arial" w:hAnsi="Arial" w:cs="Arial"/>
                <w:b/>
                <w:bCs/>
              </w:rPr>
            </w:pPr>
            <w:r w:rsidRPr="0018064C">
              <w:rPr>
                <w:rFonts w:ascii="Arial" w:hAnsi="Arial" w:cs="Arial"/>
                <w:b/>
                <w:bCs/>
              </w:rPr>
              <w:t>I, Caitlin Marlor move that:</w:t>
            </w:r>
          </w:p>
          <w:p w14:paraId="11B6BB20" w14:textId="77777777" w:rsidR="003B44CC" w:rsidRPr="0018064C" w:rsidRDefault="003B44CC" w:rsidP="001E1465">
            <w:pPr>
              <w:pStyle w:val="ListParagraph"/>
              <w:numPr>
                <w:ilvl w:val="0"/>
                <w:numId w:val="9"/>
              </w:numPr>
              <w:autoSpaceDE/>
              <w:autoSpaceDN/>
              <w:adjustRightInd/>
              <w:spacing w:after="0" w:line="240" w:lineRule="auto"/>
              <w:jc w:val="both"/>
              <w:rPr>
                <w:rFonts w:ascii="Arial" w:hAnsi="Arial" w:cs="Arial"/>
              </w:rPr>
            </w:pPr>
            <w:r w:rsidRPr="0018064C">
              <w:rPr>
                <w:rFonts w:ascii="Arial" w:hAnsi="Arial" w:cs="Arial"/>
              </w:rPr>
              <w:t>The Western SRC declares its full support for the Voice to Parliament and the Yes campaign, recognizing the importance of Indigenous representation and participation in decision-making processes at all levels of governance.</w:t>
            </w:r>
          </w:p>
          <w:p w14:paraId="2A356751" w14:textId="77777777" w:rsidR="003B44CC" w:rsidRPr="0018064C" w:rsidRDefault="003B44CC" w:rsidP="001E1465">
            <w:pPr>
              <w:pStyle w:val="ListParagraph"/>
              <w:numPr>
                <w:ilvl w:val="0"/>
                <w:numId w:val="9"/>
              </w:numPr>
              <w:autoSpaceDE/>
              <w:autoSpaceDN/>
              <w:adjustRightInd/>
              <w:spacing w:after="0" w:line="240" w:lineRule="auto"/>
              <w:jc w:val="both"/>
              <w:rPr>
                <w:rFonts w:ascii="Arial" w:hAnsi="Arial" w:cs="Arial"/>
              </w:rPr>
            </w:pPr>
            <w:r w:rsidRPr="0018064C">
              <w:rPr>
                <w:rFonts w:ascii="Arial" w:hAnsi="Arial" w:cs="Arial"/>
              </w:rPr>
              <w:t>The Western SRC commits to actively advocating for the recognition of a Voice to Parliament in the Australian Constitution, by endorsing the WSU Students for the Voice campaign in full.</w:t>
            </w:r>
          </w:p>
          <w:p w14:paraId="5DC95AD5" w14:textId="77777777" w:rsidR="003B44CC" w:rsidRPr="0018064C" w:rsidRDefault="003B44CC" w:rsidP="001E1465">
            <w:pPr>
              <w:pStyle w:val="ListParagraph"/>
              <w:numPr>
                <w:ilvl w:val="0"/>
                <w:numId w:val="9"/>
              </w:numPr>
              <w:autoSpaceDE/>
              <w:autoSpaceDN/>
              <w:adjustRightInd/>
              <w:spacing w:after="0" w:line="240" w:lineRule="auto"/>
              <w:jc w:val="both"/>
              <w:rPr>
                <w:rFonts w:ascii="Arial" w:hAnsi="Arial" w:cs="Arial"/>
              </w:rPr>
            </w:pPr>
            <w:r w:rsidRPr="0018064C">
              <w:rPr>
                <w:rFonts w:ascii="Arial" w:hAnsi="Arial" w:cs="Arial"/>
              </w:rPr>
              <w:t>The Western SRC pledges to work collaboratively with Indigenous communities, organizations, and stakeholders to amplify their voices, address their concerns, and promote initiatives that advance their rights, wellbeing, and self-determination.</w:t>
            </w:r>
          </w:p>
          <w:p w14:paraId="10AE8994" w14:textId="77777777" w:rsidR="003B44CC" w:rsidRPr="0018064C" w:rsidRDefault="003B44CC" w:rsidP="001E1465">
            <w:pPr>
              <w:pStyle w:val="ListParagraph"/>
              <w:numPr>
                <w:ilvl w:val="0"/>
                <w:numId w:val="9"/>
              </w:numPr>
              <w:autoSpaceDE/>
              <w:autoSpaceDN/>
              <w:adjustRightInd/>
              <w:spacing w:after="0" w:line="240" w:lineRule="auto"/>
              <w:jc w:val="both"/>
              <w:rPr>
                <w:rFonts w:ascii="Arial" w:hAnsi="Arial" w:cs="Arial"/>
              </w:rPr>
            </w:pPr>
            <w:r w:rsidRPr="0018064C">
              <w:rPr>
                <w:rFonts w:ascii="Arial" w:hAnsi="Arial" w:cs="Arial"/>
              </w:rPr>
              <w:t>The Western SRC will actively engage in educational programs, awareness campaigns, and advocacy efforts to promote a better understanding of the Voice to Parliament and the importance of constitutional reform to achieve meaningful reconciliation.</w:t>
            </w:r>
          </w:p>
          <w:p w14:paraId="12E0B155" w14:textId="77777777" w:rsidR="003B44CC" w:rsidRPr="0018064C" w:rsidRDefault="003B44CC" w:rsidP="001E1465">
            <w:pPr>
              <w:pStyle w:val="ListParagraph"/>
              <w:numPr>
                <w:ilvl w:val="0"/>
                <w:numId w:val="9"/>
              </w:numPr>
              <w:autoSpaceDE/>
              <w:autoSpaceDN/>
              <w:adjustRightInd/>
              <w:spacing w:after="0" w:line="240" w:lineRule="auto"/>
              <w:jc w:val="both"/>
              <w:rPr>
                <w:rFonts w:ascii="Arial" w:hAnsi="Arial" w:cs="Arial"/>
              </w:rPr>
            </w:pPr>
            <w:r w:rsidRPr="0018064C">
              <w:rPr>
                <w:rFonts w:ascii="Arial" w:hAnsi="Arial" w:cs="Arial"/>
              </w:rPr>
              <w:t>The Western SRC will actively liaise with other student organizations, community groups, and relevant stakeholders to build alliances and mobilize support for the Voice to Parliament and the Yes campaign.</w:t>
            </w:r>
          </w:p>
          <w:p w14:paraId="50FFD70E" w14:textId="77777777" w:rsidR="003B44CC" w:rsidRPr="0018064C" w:rsidRDefault="003B44CC" w:rsidP="001E1465">
            <w:pPr>
              <w:pStyle w:val="ListParagraph"/>
              <w:numPr>
                <w:ilvl w:val="0"/>
                <w:numId w:val="9"/>
              </w:numPr>
              <w:autoSpaceDE/>
              <w:autoSpaceDN/>
              <w:adjustRightInd/>
              <w:spacing w:after="0" w:line="240" w:lineRule="auto"/>
              <w:jc w:val="both"/>
              <w:rPr>
                <w:rFonts w:ascii="Arial" w:hAnsi="Arial" w:cs="Arial"/>
              </w:rPr>
            </w:pPr>
            <w:r w:rsidRPr="0018064C">
              <w:rPr>
                <w:rFonts w:ascii="Arial" w:hAnsi="Arial" w:cs="Arial"/>
              </w:rPr>
              <w:t>The Western SRC commits to monitoring and reviewing progress in relation to the Voice to Parliament and the Yes campaign, ensuring ongoing support and advocacy for Indigenous representation and rights.</w:t>
            </w:r>
          </w:p>
          <w:p w14:paraId="01EA1160" w14:textId="77777777" w:rsidR="003B44CC" w:rsidRPr="0018064C" w:rsidRDefault="003B44CC" w:rsidP="001E1465">
            <w:pPr>
              <w:pStyle w:val="ListParagraph"/>
              <w:numPr>
                <w:ilvl w:val="0"/>
                <w:numId w:val="9"/>
              </w:numPr>
              <w:autoSpaceDE/>
              <w:autoSpaceDN/>
              <w:adjustRightInd/>
              <w:spacing w:after="0" w:line="240" w:lineRule="auto"/>
              <w:jc w:val="both"/>
              <w:rPr>
                <w:rFonts w:ascii="Arial" w:hAnsi="Arial" w:cs="Arial"/>
              </w:rPr>
            </w:pPr>
            <w:r w:rsidRPr="0018064C">
              <w:rPr>
                <w:rFonts w:ascii="Arial" w:hAnsi="Arial" w:cs="Arial"/>
              </w:rPr>
              <w:t>The Western SRC shall task the executive with communicating this motion to all relevant bodies, including the university administration, local, state, and federal representatives, and Indigenous organizations, conveying our unwavering commitment to the Voice to Parliament and the Yes campaign.</w:t>
            </w:r>
          </w:p>
        </w:tc>
      </w:tr>
    </w:tbl>
    <w:p w14:paraId="785B7BED" w14:textId="77777777" w:rsidR="003B44CC" w:rsidRDefault="003B44CC" w:rsidP="003B44CC"/>
    <w:p w14:paraId="33E05F25" w14:textId="77777777" w:rsidR="0003373A" w:rsidRDefault="0003373A" w:rsidP="003B44CC"/>
    <w:p w14:paraId="58BA11F8" w14:textId="77777777" w:rsidR="00CB5AF7" w:rsidRPr="0018064C" w:rsidRDefault="00CB5AF7" w:rsidP="003B44CC"/>
    <w:p w14:paraId="2FCE33A1" w14:textId="266D3B9F" w:rsidR="00001ACC" w:rsidRPr="0018064C" w:rsidRDefault="00001ACC" w:rsidP="00001ACC">
      <w:pPr>
        <w:pStyle w:val="Heading3"/>
      </w:pPr>
      <w:r>
        <w:t>Motion 12.</w:t>
      </w:r>
      <w:r w:rsidR="00E42FF1">
        <w:t>02</w:t>
      </w:r>
      <w:r>
        <w:t xml:space="preserve">: </w:t>
      </w:r>
      <w:r w:rsidRPr="0018064C">
        <w:t>Calling for the Abolition of Standardized Testing and Adoption of Mainstream Assignment and Project-Based Assessment Tools at Western Sydney University</w:t>
      </w:r>
    </w:p>
    <w:tbl>
      <w:tblPr>
        <w:tblStyle w:val="TableGrid"/>
        <w:tblW w:w="9784" w:type="dxa"/>
        <w:tblLayout w:type="fixed"/>
        <w:tblLook w:val="06A0" w:firstRow="1" w:lastRow="0" w:firstColumn="1" w:lastColumn="0" w:noHBand="1" w:noVBand="1"/>
      </w:tblPr>
      <w:tblGrid>
        <w:gridCol w:w="1413"/>
        <w:gridCol w:w="8371"/>
      </w:tblGrid>
      <w:tr w:rsidR="00001ACC" w:rsidRPr="0018064C" w14:paraId="75945BE4" w14:textId="77777777" w:rsidTr="0018064C">
        <w:trPr>
          <w:trHeight w:val="408"/>
        </w:trPr>
        <w:tc>
          <w:tcPr>
            <w:tcW w:w="1413" w:type="dxa"/>
          </w:tcPr>
          <w:p w14:paraId="149F6CBA" w14:textId="77777777" w:rsidR="00001ACC" w:rsidRPr="0018064C" w:rsidRDefault="00001ACC" w:rsidP="00CB5AF7">
            <w:pPr>
              <w:spacing w:after="0" w:line="240" w:lineRule="auto"/>
              <w:rPr>
                <w:rFonts w:ascii="Arial" w:hAnsi="Arial" w:cs="Arial"/>
                <w:b/>
                <w:bCs/>
              </w:rPr>
            </w:pPr>
            <w:r w:rsidRPr="0018064C">
              <w:rPr>
                <w:rFonts w:ascii="Arial" w:hAnsi="Arial" w:cs="Arial"/>
                <w:b/>
                <w:bCs/>
              </w:rPr>
              <w:t>Issue</w:t>
            </w:r>
          </w:p>
        </w:tc>
        <w:tc>
          <w:tcPr>
            <w:tcW w:w="8371" w:type="dxa"/>
          </w:tcPr>
          <w:p w14:paraId="431AC8C1" w14:textId="77777777" w:rsidR="00001ACC" w:rsidRPr="0018064C" w:rsidRDefault="00001ACC" w:rsidP="00CB5AF7">
            <w:pPr>
              <w:spacing w:after="0" w:line="240" w:lineRule="auto"/>
              <w:rPr>
                <w:rFonts w:ascii="Arial" w:hAnsi="Arial" w:cs="Arial"/>
              </w:rPr>
            </w:pPr>
            <w:r w:rsidRPr="0018064C">
              <w:rPr>
                <w:rFonts w:ascii="Arial" w:hAnsi="Arial" w:cs="Arial"/>
              </w:rPr>
              <w:t>The Western Student Representative Council (SRC) is committed to advocating for an equitable and inclusive educational environment that supports the diverse needs and strengths of its student body. Standardised testing has been shown to create unnecessary stress and anxiety among students, contributing to an unhealthy academic culture and hindering holistic learning experiences. Adopting assignment and project-based assessment tools aligns with Western Sydney University's commitment to fostering innovative and inclusive pedagogical approaches that prepare students for future careers and lifelong learning. Numerous educational institutions around the world have successfully transitioned away from standardized testing and embraced alternative assessment methods,</w:t>
            </w:r>
          </w:p>
        </w:tc>
      </w:tr>
      <w:tr w:rsidR="00001ACC" w:rsidRPr="0018064C" w14:paraId="0D416060" w14:textId="77777777" w:rsidTr="0018064C">
        <w:trPr>
          <w:trHeight w:val="389"/>
        </w:trPr>
        <w:tc>
          <w:tcPr>
            <w:tcW w:w="1413" w:type="dxa"/>
          </w:tcPr>
          <w:p w14:paraId="57963A7B" w14:textId="77777777" w:rsidR="00001ACC" w:rsidRPr="0018064C" w:rsidRDefault="00001ACC" w:rsidP="00CB5AF7">
            <w:pPr>
              <w:spacing w:after="0" w:line="240" w:lineRule="auto"/>
              <w:rPr>
                <w:rFonts w:ascii="Arial" w:hAnsi="Arial" w:cs="Arial"/>
                <w:b/>
                <w:bCs/>
              </w:rPr>
            </w:pPr>
            <w:r w:rsidRPr="0018064C">
              <w:rPr>
                <w:rFonts w:ascii="Arial" w:hAnsi="Arial" w:cs="Arial"/>
                <w:b/>
                <w:bCs/>
              </w:rPr>
              <w:t>Date</w:t>
            </w:r>
          </w:p>
        </w:tc>
        <w:tc>
          <w:tcPr>
            <w:tcW w:w="8371" w:type="dxa"/>
          </w:tcPr>
          <w:p w14:paraId="394E55E1" w14:textId="77777777" w:rsidR="00001ACC" w:rsidRPr="0018064C" w:rsidRDefault="00001ACC" w:rsidP="00CB5AF7">
            <w:pPr>
              <w:spacing w:after="0" w:line="240" w:lineRule="auto"/>
              <w:rPr>
                <w:rFonts w:ascii="Arial" w:hAnsi="Arial" w:cs="Arial"/>
              </w:rPr>
            </w:pPr>
            <w:r w:rsidRPr="0018064C">
              <w:rPr>
                <w:rFonts w:ascii="Arial" w:hAnsi="Arial" w:cs="Arial"/>
              </w:rPr>
              <w:t>20/05/2023</w:t>
            </w:r>
          </w:p>
        </w:tc>
      </w:tr>
      <w:tr w:rsidR="00001ACC" w:rsidRPr="0018064C" w14:paraId="7883F737" w14:textId="77777777" w:rsidTr="0018064C">
        <w:trPr>
          <w:trHeight w:val="378"/>
        </w:trPr>
        <w:tc>
          <w:tcPr>
            <w:tcW w:w="1413" w:type="dxa"/>
          </w:tcPr>
          <w:p w14:paraId="201AE8DE" w14:textId="77777777" w:rsidR="00001ACC" w:rsidRPr="0018064C" w:rsidRDefault="00001ACC" w:rsidP="00CB5AF7">
            <w:pPr>
              <w:spacing w:after="0" w:line="240" w:lineRule="auto"/>
              <w:rPr>
                <w:rFonts w:ascii="Arial" w:hAnsi="Arial" w:cs="Arial"/>
                <w:b/>
                <w:bCs/>
              </w:rPr>
            </w:pPr>
            <w:r w:rsidRPr="0018064C">
              <w:rPr>
                <w:rFonts w:ascii="Arial" w:hAnsi="Arial" w:cs="Arial"/>
                <w:b/>
                <w:bCs/>
              </w:rPr>
              <w:t>Mover</w:t>
            </w:r>
          </w:p>
        </w:tc>
        <w:tc>
          <w:tcPr>
            <w:tcW w:w="8371" w:type="dxa"/>
          </w:tcPr>
          <w:p w14:paraId="436443A5" w14:textId="77777777" w:rsidR="00001ACC" w:rsidRPr="0018064C" w:rsidRDefault="00001ACC" w:rsidP="00CB5AF7">
            <w:pPr>
              <w:spacing w:after="0" w:line="240" w:lineRule="auto"/>
              <w:rPr>
                <w:rFonts w:ascii="Arial" w:hAnsi="Arial" w:cs="Arial"/>
              </w:rPr>
            </w:pPr>
            <w:r w:rsidRPr="0018064C">
              <w:rPr>
                <w:rFonts w:ascii="Arial" w:hAnsi="Arial" w:cs="Arial"/>
              </w:rPr>
              <w:t>Caitlin Marlor</w:t>
            </w:r>
          </w:p>
        </w:tc>
      </w:tr>
      <w:tr w:rsidR="00001ACC" w:rsidRPr="0018064C" w14:paraId="4681133E" w14:textId="77777777" w:rsidTr="0018064C">
        <w:trPr>
          <w:trHeight w:val="389"/>
        </w:trPr>
        <w:tc>
          <w:tcPr>
            <w:tcW w:w="1413" w:type="dxa"/>
          </w:tcPr>
          <w:p w14:paraId="79AFF6DB" w14:textId="77777777" w:rsidR="00001ACC" w:rsidRPr="0018064C" w:rsidRDefault="00001ACC" w:rsidP="00CB5AF7">
            <w:pPr>
              <w:spacing w:after="0" w:line="240" w:lineRule="auto"/>
              <w:rPr>
                <w:rFonts w:ascii="Arial" w:hAnsi="Arial" w:cs="Arial"/>
                <w:b/>
                <w:bCs/>
              </w:rPr>
            </w:pPr>
            <w:r w:rsidRPr="0018064C">
              <w:rPr>
                <w:rFonts w:ascii="Arial" w:hAnsi="Arial" w:cs="Arial"/>
                <w:b/>
                <w:bCs/>
              </w:rPr>
              <w:t>Seconder</w:t>
            </w:r>
          </w:p>
        </w:tc>
        <w:tc>
          <w:tcPr>
            <w:tcW w:w="8371" w:type="dxa"/>
          </w:tcPr>
          <w:p w14:paraId="6E9E35C1" w14:textId="77777777" w:rsidR="00001ACC" w:rsidRPr="0018064C" w:rsidRDefault="00001ACC" w:rsidP="00CB5AF7">
            <w:pPr>
              <w:spacing w:after="0" w:line="240" w:lineRule="auto"/>
              <w:rPr>
                <w:rFonts w:ascii="Arial" w:hAnsi="Arial" w:cs="Arial"/>
              </w:rPr>
            </w:pPr>
            <w:r w:rsidRPr="0018064C">
              <w:rPr>
                <w:rFonts w:ascii="Arial" w:hAnsi="Arial" w:cs="Arial"/>
              </w:rPr>
              <w:t>Laine Fox</w:t>
            </w:r>
          </w:p>
        </w:tc>
      </w:tr>
      <w:tr w:rsidR="00001ACC" w:rsidRPr="0018064C" w14:paraId="3A66C983" w14:textId="77777777" w:rsidTr="0018064C">
        <w:trPr>
          <w:trHeight w:val="389"/>
        </w:trPr>
        <w:tc>
          <w:tcPr>
            <w:tcW w:w="1413" w:type="dxa"/>
          </w:tcPr>
          <w:p w14:paraId="60CBFB2D" w14:textId="77777777" w:rsidR="00001ACC" w:rsidRPr="0018064C" w:rsidRDefault="00001ACC" w:rsidP="00CB5AF7">
            <w:pPr>
              <w:spacing w:after="0" w:line="240" w:lineRule="auto"/>
              <w:rPr>
                <w:rFonts w:ascii="Arial" w:hAnsi="Arial" w:cs="Arial"/>
                <w:b/>
                <w:bCs/>
              </w:rPr>
            </w:pPr>
            <w:r w:rsidRPr="0018064C">
              <w:rPr>
                <w:rFonts w:ascii="Arial" w:hAnsi="Arial" w:cs="Arial"/>
                <w:b/>
                <w:bCs/>
              </w:rPr>
              <w:t>Context</w:t>
            </w:r>
          </w:p>
        </w:tc>
        <w:tc>
          <w:tcPr>
            <w:tcW w:w="8371" w:type="dxa"/>
          </w:tcPr>
          <w:p w14:paraId="0C6FDC65" w14:textId="77777777" w:rsidR="00001ACC" w:rsidRPr="0018064C" w:rsidRDefault="00001ACC" w:rsidP="00CB5AF7">
            <w:pPr>
              <w:spacing w:after="0" w:line="240" w:lineRule="auto"/>
              <w:rPr>
                <w:rFonts w:ascii="Arial" w:hAnsi="Arial" w:cs="Arial"/>
              </w:rPr>
            </w:pPr>
            <w:r w:rsidRPr="0018064C">
              <w:rPr>
                <w:rFonts w:ascii="Arial" w:hAnsi="Arial" w:cs="Arial"/>
              </w:rPr>
              <w:t>All students impacted.</w:t>
            </w:r>
          </w:p>
        </w:tc>
      </w:tr>
      <w:tr w:rsidR="00001ACC" w:rsidRPr="0018064C" w14:paraId="675A9EBA" w14:textId="77777777" w:rsidTr="0018064C">
        <w:trPr>
          <w:trHeight w:val="389"/>
        </w:trPr>
        <w:tc>
          <w:tcPr>
            <w:tcW w:w="1413" w:type="dxa"/>
          </w:tcPr>
          <w:p w14:paraId="144D709F" w14:textId="77777777" w:rsidR="00001ACC" w:rsidRPr="0018064C" w:rsidRDefault="00001ACC" w:rsidP="00CB5AF7">
            <w:pPr>
              <w:spacing w:after="0" w:line="240" w:lineRule="auto"/>
              <w:rPr>
                <w:rFonts w:ascii="Arial" w:hAnsi="Arial" w:cs="Arial"/>
                <w:b/>
                <w:bCs/>
              </w:rPr>
            </w:pPr>
            <w:r w:rsidRPr="0018064C">
              <w:rPr>
                <w:rFonts w:ascii="Arial" w:hAnsi="Arial" w:cs="Arial"/>
                <w:b/>
                <w:bCs/>
              </w:rPr>
              <w:t>Proposed Action/s</w:t>
            </w:r>
          </w:p>
        </w:tc>
        <w:tc>
          <w:tcPr>
            <w:tcW w:w="8371" w:type="dxa"/>
          </w:tcPr>
          <w:p w14:paraId="79E648EB" w14:textId="77777777" w:rsidR="00001ACC" w:rsidRPr="0018064C" w:rsidRDefault="00001ACC" w:rsidP="00CB5AF7">
            <w:pPr>
              <w:spacing w:after="0" w:line="240" w:lineRule="auto"/>
              <w:rPr>
                <w:rFonts w:ascii="Arial" w:hAnsi="Arial" w:cs="Arial"/>
                <w:b/>
                <w:bCs/>
              </w:rPr>
            </w:pPr>
            <w:r w:rsidRPr="0018064C">
              <w:rPr>
                <w:rFonts w:ascii="Arial" w:hAnsi="Arial" w:cs="Arial"/>
                <w:b/>
                <w:bCs/>
              </w:rPr>
              <w:t>I, Caitlin Marlor move that:</w:t>
            </w:r>
          </w:p>
          <w:p w14:paraId="12885250" w14:textId="77777777" w:rsidR="00001ACC" w:rsidRPr="0018064C" w:rsidRDefault="00001ACC" w:rsidP="001E1465">
            <w:pPr>
              <w:pStyle w:val="ListParagraph"/>
              <w:numPr>
                <w:ilvl w:val="0"/>
                <w:numId w:val="10"/>
              </w:numPr>
              <w:autoSpaceDE/>
              <w:autoSpaceDN/>
              <w:adjustRightInd/>
              <w:spacing w:after="0" w:line="240" w:lineRule="auto"/>
              <w:jc w:val="both"/>
              <w:rPr>
                <w:rFonts w:ascii="Arial" w:hAnsi="Arial" w:cs="Arial"/>
              </w:rPr>
            </w:pPr>
            <w:r w:rsidRPr="0018064C">
              <w:rPr>
                <w:rFonts w:ascii="Arial" w:hAnsi="Arial" w:cs="Arial"/>
              </w:rPr>
              <w:t>The Western SRC calls upon Western Sydney University to abolish standardized testing as the primary or sole method of assessment across all disciplines and degree programs.</w:t>
            </w:r>
          </w:p>
          <w:p w14:paraId="12CA931E" w14:textId="77777777" w:rsidR="00001ACC" w:rsidRPr="0018064C" w:rsidRDefault="00001ACC" w:rsidP="001E1465">
            <w:pPr>
              <w:pStyle w:val="ListParagraph"/>
              <w:numPr>
                <w:ilvl w:val="0"/>
                <w:numId w:val="10"/>
              </w:numPr>
              <w:autoSpaceDE/>
              <w:autoSpaceDN/>
              <w:adjustRightInd/>
              <w:spacing w:after="0" w:line="240" w:lineRule="auto"/>
              <w:jc w:val="both"/>
              <w:rPr>
                <w:rFonts w:ascii="Arial" w:hAnsi="Arial" w:cs="Arial"/>
              </w:rPr>
            </w:pPr>
            <w:r w:rsidRPr="0018064C">
              <w:rPr>
                <w:rFonts w:ascii="Arial" w:hAnsi="Arial" w:cs="Arial"/>
              </w:rPr>
              <w:t>The Western SRC urges Western Sydney University to actively promote and implement assignment and project-based assessment tools that emphasize critical thinking, problem-solving, creativity, and practical application of knowledge.</w:t>
            </w:r>
          </w:p>
          <w:p w14:paraId="007AA764" w14:textId="77777777" w:rsidR="00001ACC" w:rsidRPr="0018064C" w:rsidRDefault="00001ACC" w:rsidP="001E1465">
            <w:pPr>
              <w:pStyle w:val="ListParagraph"/>
              <w:numPr>
                <w:ilvl w:val="0"/>
                <w:numId w:val="10"/>
              </w:numPr>
              <w:autoSpaceDE/>
              <w:autoSpaceDN/>
              <w:adjustRightInd/>
              <w:spacing w:after="0" w:line="240" w:lineRule="auto"/>
              <w:jc w:val="both"/>
              <w:rPr>
                <w:rFonts w:ascii="Arial" w:hAnsi="Arial" w:cs="Arial"/>
              </w:rPr>
            </w:pPr>
            <w:r w:rsidRPr="0018064C">
              <w:rPr>
                <w:rFonts w:ascii="Arial" w:hAnsi="Arial" w:cs="Arial"/>
              </w:rPr>
              <w:t>The Western SRC encourages Western Sydney University to provide training, resources, and support to faculty members to facilitate the effective implementation of assignment and project-based assessment tools, ensuring consistency and fairness in grading and evaluation.</w:t>
            </w:r>
          </w:p>
          <w:p w14:paraId="7C74515C" w14:textId="77777777" w:rsidR="00001ACC" w:rsidRPr="0018064C" w:rsidRDefault="00001ACC" w:rsidP="001E1465">
            <w:pPr>
              <w:pStyle w:val="ListParagraph"/>
              <w:numPr>
                <w:ilvl w:val="0"/>
                <w:numId w:val="10"/>
              </w:numPr>
              <w:autoSpaceDE/>
              <w:autoSpaceDN/>
              <w:adjustRightInd/>
              <w:spacing w:after="0" w:line="240" w:lineRule="auto"/>
              <w:jc w:val="both"/>
              <w:rPr>
                <w:rFonts w:ascii="Arial" w:hAnsi="Arial" w:cs="Arial"/>
              </w:rPr>
            </w:pPr>
            <w:r w:rsidRPr="0018064C">
              <w:rPr>
                <w:rFonts w:ascii="Arial" w:hAnsi="Arial" w:cs="Arial"/>
              </w:rPr>
              <w:t>The Western SRC requests Western Sydney University to conduct regular evaluations and assessments of the effectiveness and impact of assignment and project-based assessment methods, and to make necessary adjustments and improvements based on student feedback and best practices in the field of education.</w:t>
            </w:r>
          </w:p>
          <w:p w14:paraId="156232CF" w14:textId="77777777" w:rsidR="00001ACC" w:rsidRPr="0018064C" w:rsidRDefault="00001ACC" w:rsidP="001E1465">
            <w:pPr>
              <w:pStyle w:val="ListParagraph"/>
              <w:numPr>
                <w:ilvl w:val="0"/>
                <w:numId w:val="10"/>
              </w:numPr>
              <w:autoSpaceDE/>
              <w:autoSpaceDN/>
              <w:adjustRightInd/>
              <w:spacing w:after="0" w:line="240" w:lineRule="auto"/>
              <w:jc w:val="both"/>
              <w:rPr>
                <w:rFonts w:ascii="Arial" w:hAnsi="Arial" w:cs="Arial"/>
              </w:rPr>
            </w:pPr>
            <w:r w:rsidRPr="0018064C">
              <w:rPr>
                <w:rFonts w:ascii="Arial" w:hAnsi="Arial" w:cs="Arial"/>
              </w:rPr>
              <w:t>The Western SRC calls upon Western Sydney University to communicate and engage with students, staff, and relevant stakeholders in a transparent and inclusive manner when considering the transition from standardized testing to assignment and project-based assessment tools, allowing for their input and addressing any concerns or challenges that may arise.</w:t>
            </w:r>
          </w:p>
          <w:p w14:paraId="7343DBEE" w14:textId="77777777" w:rsidR="00001ACC" w:rsidRPr="0018064C" w:rsidRDefault="00001ACC" w:rsidP="001E1465">
            <w:pPr>
              <w:pStyle w:val="ListParagraph"/>
              <w:numPr>
                <w:ilvl w:val="0"/>
                <w:numId w:val="10"/>
              </w:numPr>
              <w:autoSpaceDE/>
              <w:autoSpaceDN/>
              <w:adjustRightInd/>
              <w:spacing w:after="0" w:line="240" w:lineRule="auto"/>
              <w:jc w:val="both"/>
              <w:rPr>
                <w:rFonts w:ascii="Arial" w:hAnsi="Arial" w:cs="Arial"/>
              </w:rPr>
            </w:pPr>
            <w:r w:rsidRPr="0018064C">
              <w:rPr>
                <w:rFonts w:ascii="Arial" w:hAnsi="Arial" w:cs="Arial"/>
              </w:rPr>
              <w:t>The Western SRC commits to supporting Western Sydney University in promoting the benefits and importance of assignment and project-based assessment tools, organizing awareness campaigns, and facilitating discussions that highlight the positive impact of alternative assessment methods on student learning experiences and outcomes.</w:t>
            </w:r>
          </w:p>
          <w:p w14:paraId="0D59242A" w14:textId="77777777" w:rsidR="00001ACC" w:rsidRPr="0018064C" w:rsidRDefault="00001ACC" w:rsidP="001E1465">
            <w:pPr>
              <w:pStyle w:val="ListParagraph"/>
              <w:numPr>
                <w:ilvl w:val="0"/>
                <w:numId w:val="10"/>
              </w:numPr>
              <w:autoSpaceDE/>
              <w:autoSpaceDN/>
              <w:adjustRightInd/>
              <w:spacing w:after="0" w:line="240" w:lineRule="auto"/>
              <w:jc w:val="both"/>
              <w:rPr>
                <w:rFonts w:ascii="Arial" w:hAnsi="Arial" w:cs="Arial"/>
              </w:rPr>
            </w:pPr>
            <w:r w:rsidRPr="0018064C">
              <w:rPr>
                <w:rFonts w:ascii="Arial" w:hAnsi="Arial" w:cs="Arial"/>
              </w:rPr>
              <w:t xml:space="preserve">The Western SRC shall communicate this motion to the appropriate university authorities, including the Vice-Chancellor, relevant academic </w:t>
            </w:r>
            <w:r w:rsidRPr="0018064C">
              <w:rPr>
                <w:rFonts w:ascii="Arial" w:hAnsi="Arial" w:cs="Arial"/>
              </w:rPr>
              <w:lastRenderedPageBreak/>
              <w:t>committees, and student representatives, emphasizing the strong student support for the abolition of standardized testing and the adoption of assignment and project-based assessment tools.</w:t>
            </w:r>
          </w:p>
          <w:p w14:paraId="2FCD058C" w14:textId="77777777" w:rsidR="00001ACC" w:rsidRPr="0018064C" w:rsidRDefault="00001ACC" w:rsidP="001E1465">
            <w:pPr>
              <w:pStyle w:val="ListParagraph"/>
              <w:numPr>
                <w:ilvl w:val="0"/>
                <w:numId w:val="10"/>
              </w:numPr>
              <w:autoSpaceDE/>
              <w:autoSpaceDN/>
              <w:adjustRightInd/>
              <w:spacing w:after="0" w:line="240" w:lineRule="auto"/>
              <w:jc w:val="both"/>
              <w:rPr>
                <w:rFonts w:ascii="Arial" w:hAnsi="Arial" w:cs="Arial"/>
              </w:rPr>
            </w:pPr>
            <w:r w:rsidRPr="0018064C">
              <w:rPr>
                <w:rFonts w:ascii="Arial" w:hAnsi="Arial" w:cs="Arial"/>
              </w:rPr>
              <w:t>The Western SRC tasks the executive with drafting and distributing a statement which reflects this motion.</w:t>
            </w:r>
          </w:p>
        </w:tc>
      </w:tr>
    </w:tbl>
    <w:p w14:paraId="784E5595" w14:textId="080932E8" w:rsidR="00001ACC" w:rsidRPr="0018064C" w:rsidRDefault="00001ACC" w:rsidP="00001ACC">
      <w:pPr>
        <w:pStyle w:val="Heading3"/>
      </w:pPr>
      <w:r>
        <w:lastRenderedPageBreak/>
        <w:t>Motion 12.</w:t>
      </w:r>
      <w:r w:rsidR="00E42FF1">
        <w:t>03</w:t>
      </w:r>
      <w:r>
        <w:t xml:space="preserve">: </w:t>
      </w:r>
      <w:r w:rsidRPr="0018064C">
        <w:t>Adoption of Life Skills Education into the Curriculum at Western Sydney University</w:t>
      </w:r>
    </w:p>
    <w:tbl>
      <w:tblPr>
        <w:tblStyle w:val="TableGrid"/>
        <w:tblW w:w="9784" w:type="dxa"/>
        <w:tblLayout w:type="fixed"/>
        <w:tblLook w:val="06A0" w:firstRow="1" w:lastRow="0" w:firstColumn="1" w:lastColumn="0" w:noHBand="1" w:noVBand="1"/>
      </w:tblPr>
      <w:tblGrid>
        <w:gridCol w:w="1413"/>
        <w:gridCol w:w="8371"/>
      </w:tblGrid>
      <w:tr w:rsidR="00001ACC" w:rsidRPr="0018064C" w14:paraId="637D615D" w14:textId="77777777" w:rsidTr="0018064C">
        <w:trPr>
          <w:trHeight w:val="408"/>
        </w:trPr>
        <w:tc>
          <w:tcPr>
            <w:tcW w:w="1413" w:type="dxa"/>
          </w:tcPr>
          <w:p w14:paraId="70362D3D" w14:textId="77777777" w:rsidR="00001ACC" w:rsidRPr="0018064C" w:rsidRDefault="00001ACC" w:rsidP="00CB5AF7">
            <w:pPr>
              <w:spacing w:after="0" w:line="240" w:lineRule="auto"/>
              <w:rPr>
                <w:rFonts w:ascii="Arial" w:hAnsi="Arial" w:cs="Arial"/>
                <w:b/>
                <w:bCs/>
              </w:rPr>
            </w:pPr>
            <w:r w:rsidRPr="0018064C">
              <w:rPr>
                <w:rFonts w:ascii="Arial" w:hAnsi="Arial" w:cs="Arial"/>
                <w:b/>
                <w:bCs/>
              </w:rPr>
              <w:t>Issue</w:t>
            </w:r>
          </w:p>
        </w:tc>
        <w:tc>
          <w:tcPr>
            <w:tcW w:w="8371" w:type="dxa"/>
          </w:tcPr>
          <w:p w14:paraId="69725D97" w14:textId="77777777" w:rsidR="00001ACC" w:rsidRPr="0018064C" w:rsidRDefault="00001ACC" w:rsidP="00CB5AF7">
            <w:pPr>
              <w:spacing w:after="0" w:line="240" w:lineRule="auto"/>
              <w:rPr>
                <w:rFonts w:ascii="Arial" w:hAnsi="Arial" w:cs="Arial"/>
              </w:rPr>
            </w:pPr>
            <w:r w:rsidRPr="0018064C">
              <w:rPr>
                <w:rFonts w:ascii="Arial" w:hAnsi="Arial" w:cs="Arial"/>
              </w:rPr>
              <w:t>We, the members of the Western Student Representative Council (SRC), recognize the importance of providing students with a well-rounded education that equips them with the necessary skills and knowledge to thrive in all aspects of life. We believe that education extends beyond traditional academic subjects and encompasses essential life skills that are crucial for personal growth, success, and social mobility. With a commitment to promoting equity and supporting students who may be disadvantaged, we hereby call on Western Sydney University to adopt Life Skills education into its curriculum.</w:t>
            </w:r>
          </w:p>
        </w:tc>
      </w:tr>
      <w:tr w:rsidR="00001ACC" w:rsidRPr="0018064C" w14:paraId="6244AE5F" w14:textId="77777777" w:rsidTr="0018064C">
        <w:trPr>
          <w:trHeight w:val="389"/>
        </w:trPr>
        <w:tc>
          <w:tcPr>
            <w:tcW w:w="1413" w:type="dxa"/>
          </w:tcPr>
          <w:p w14:paraId="5C0D221F" w14:textId="77777777" w:rsidR="00001ACC" w:rsidRPr="0018064C" w:rsidRDefault="00001ACC" w:rsidP="00CB5AF7">
            <w:pPr>
              <w:spacing w:after="0" w:line="240" w:lineRule="auto"/>
              <w:rPr>
                <w:rFonts w:ascii="Arial" w:hAnsi="Arial" w:cs="Arial"/>
                <w:b/>
                <w:bCs/>
              </w:rPr>
            </w:pPr>
            <w:r w:rsidRPr="0018064C">
              <w:rPr>
                <w:rFonts w:ascii="Arial" w:hAnsi="Arial" w:cs="Arial"/>
                <w:b/>
                <w:bCs/>
              </w:rPr>
              <w:t>Date</w:t>
            </w:r>
          </w:p>
        </w:tc>
        <w:tc>
          <w:tcPr>
            <w:tcW w:w="8371" w:type="dxa"/>
          </w:tcPr>
          <w:p w14:paraId="7EE2EA55" w14:textId="77777777" w:rsidR="00001ACC" w:rsidRPr="0018064C" w:rsidRDefault="00001ACC" w:rsidP="00CB5AF7">
            <w:pPr>
              <w:spacing w:after="0" w:line="240" w:lineRule="auto"/>
              <w:rPr>
                <w:rFonts w:ascii="Arial" w:hAnsi="Arial" w:cs="Arial"/>
              </w:rPr>
            </w:pPr>
            <w:r w:rsidRPr="0018064C">
              <w:rPr>
                <w:rFonts w:ascii="Arial" w:hAnsi="Arial" w:cs="Arial"/>
              </w:rPr>
              <w:t>20/05/2023</w:t>
            </w:r>
          </w:p>
        </w:tc>
      </w:tr>
      <w:tr w:rsidR="00001ACC" w:rsidRPr="0018064C" w14:paraId="11A281F2" w14:textId="77777777" w:rsidTr="0018064C">
        <w:trPr>
          <w:trHeight w:val="378"/>
        </w:trPr>
        <w:tc>
          <w:tcPr>
            <w:tcW w:w="1413" w:type="dxa"/>
          </w:tcPr>
          <w:p w14:paraId="7FE25723" w14:textId="77777777" w:rsidR="00001ACC" w:rsidRPr="0018064C" w:rsidRDefault="00001ACC" w:rsidP="00CB5AF7">
            <w:pPr>
              <w:spacing w:after="0" w:line="240" w:lineRule="auto"/>
              <w:rPr>
                <w:rFonts w:ascii="Arial" w:hAnsi="Arial" w:cs="Arial"/>
                <w:b/>
                <w:bCs/>
              </w:rPr>
            </w:pPr>
            <w:r w:rsidRPr="0018064C">
              <w:rPr>
                <w:rFonts w:ascii="Arial" w:hAnsi="Arial" w:cs="Arial"/>
                <w:b/>
                <w:bCs/>
              </w:rPr>
              <w:t>Mover</w:t>
            </w:r>
          </w:p>
        </w:tc>
        <w:tc>
          <w:tcPr>
            <w:tcW w:w="8371" w:type="dxa"/>
          </w:tcPr>
          <w:p w14:paraId="2935D7BF" w14:textId="77777777" w:rsidR="00001ACC" w:rsidRPr="0018064C" w:rsidRDefault="00001ACC" w:rsidP="00CB5AF7">
            <w:pPr>
              <w:spacing w:after="0" w:line="240" w:lineRule="auto"/>
              <w:rPr>
                <w:rFonts w:ascii="Arial" w:hAnsi="Arial" w:cs="Arial"/>
              </w:rPr>
            </w:pPr>
            <w:r w:rsidRPr="0018064C">
              <w:rPr>
                <w:rFonts w:ascii="Arial" w:hAnsi="Arial" w:cs="Arial"/>
              </w:rPr>
              <w:t>Caitlin Marlor</w:t>
            </w:r>
          </w:p>
        </w:tc>
      </w:tr>
      <w:tr w:rsidR="00001ACC" w:rsidRPr="0018064C" w14:paraId="7138FF41" w14:textId="77777777" w:rsidTr="0018064C">
        <w:trPr>
          <w:trHeight w:val="389"/>
        </w:trPr>
        <w:tc>
          <w:tcPr>
            <w:tcW w:w="1413" w:type="dxa"/>
          </w:tcPr>
          <w:p w14:paraId="225FE64D" w14:textId="77777777" w:rsidR="00001ACC" w:rsidRPr="0018064C" w:rsidRDefault="00001ACC" w:rsidP="00CB5AF7">
            <w:pPr>
              <w:spacing w:after="0" w:line="240" w:lineRule="auto"/>
              <w:rPr>
                <w:rFonts w:ascii="Arial" w:hAnsi="Arial" w:cs="Arial"/>
                <w:b/>
                <w:bCs/>
              </w:rPr>
            </w:pPr>
            <w:r w:rsidRPr="0018064C">
              <w:rPr>
                <w:rFonts w:ascii="Arial" w:hAnsi="Arial" w:cs="Arial"/>
                <w:b/>
                <w:bCs/>
              </w:rPr>
              <w:t>Seconder</w:t>
            </w:r>
          </w:p>
        </w:tc>
        <w:tc>
          <w:tcPr>
            <w:tcW w:w="8371" w:type="dxa"/>
          </w:tcPr>
          <w:p w14:paraId="5412D317" w14:textId="77777777" w:rsidR="00001ACC" w:rsidRPr="0018064C" w:rsidRDefault="00001ACC" w:rsidP="00CB5AF7">
            <w:pPr>
              <w:spacing w:after="0" w:line="240" w:lineRule="auto"/>
              <w:rPr>
                <w:rFonts w:ascii="Arial" w:hAnsi="Arial" w:cs="Arial"/>
              </w:rPr>
            </w:pPr>
            <w:r w:rsidRPr="0018064C">
              <w:rPr>
                <w:rFonts w:ascii="Arial" w:hAnsi="Arial" w:cs="Arial"/>
              </w:rPr>
              <w:t>Laine Fox</w:t>
            </w:r>
          </w:p>
        </w:tc>
      </w:tr>
      <w:tr w:rsidR="00001ACC" w:rsidRPr="0018064C" w14:paraId="67805C17" w14:textId="77777777" w:rsidTr="0018064C">
        <w:trPr>
          <w:trHeight w:val="389"/>
        </w:trPr>
        <w:tc>
          <w:tcPr>
            <w:tcW w:w="1413" w:type="dxa"/>
          </w:tcPr>
          <w:p w14:paraId="32A56204" w14:textId="77777777" w:rsidR="00001ACC" w:rsidRPr="0018064C" w:rsidRDefault="00001ACC" w:rsidP="00CB5AF7">
            <w:pPr>
              <w:spacing w:after="0" w:line="240" w:lineRule="auto"/>
              <w:rPr>
                <w:rFonts w:ascii="Arial" w:hAnsi="Arial" w:cs="Arial"/>
                <w:b/>
                <w:bCs/>
              </w:rPr>
            </w:pPr>
            <w:r w:rsidRPr="0018064C">
              <w:rPr>
                <w:rFonts w:ascii="Arial" w:hAnsi="Arial" w:cs="Arial"/>
                <w:b/>
                <w:bCs/>
              </w:rPr>
              <w:t>Context</w:t>
            </w:r>
          </w:p>
        </w:tc>
        <w:tc>
          <w:tcPr>
            <w:tcW w:w="8371" w:type="dxa"/>
          </w:tcPr>
          <w:p w14:paraId="0DAE019B" w14:textId="77777777" w:rsidR="00001ACC" w:rsidRPr="0018064C" w:rsidRDefault="00001ACC" w:rsidP="00CB5AF7">
            <w:pPr>
              <w:spacing w:after="0" w:line="240" w:lineRule="auto"/>
              <w:rPr>
                <w:rFonts w:ascii="Arial" w:hAnsi="Arial" w:cs="Arial"/>
              </w:rPr>
            </w:pPr>
            <w:r w:rsidRPr="0018064C">
              <w:rPr>
                <w:rFonts w:ascii="Arial" w:hAnsi="Arial" w:cs="Arial"/>
              </w:rPr>
              <w:t>All students impacted.</w:t>
            </w:r>
          </w:p>
        </w:tc>
      </w:tr>
      <w:tr w:rsidR="00001ACC" w:rsidRPr="0018064C" w14:paraId="0CEC12B3" w14:textId="77777777" w:rsidTr="0018064C">
        <w:trPr>
          <w:trHeight w:val="389"/>
        </w:trPr>
        <w:tc>
          <w:tcPr>
            <w:tcW w:w="1413" w:type="dxa"/>
          </w:tcPr>
          <w:p w14:paraId="4259D4D1" w14:textId="77777777" w:rsidR="00001ACC" w:rsidRPr="0018064C" w:rsidRDefault="00001ACC" w:rsidP="00CB5AF7">
            <w:pPr>
              <w:spacing w:after="0" w:line="240" w:lineRule="auto"/>
              <w:rPr>
                <w:rFonts w:ascii="Arial" w:hAnsi="Arial" w:cs="Arial"/>
                <w:b/>
                <w:bCs/>
              </w:rPr>
            </w:pPr>
            <w:r w:rsidRPr="0018064C">
              <w:rPr>
                <w:rFonts w:ascii="Arial" w:hAnsi="Arial" w:cs="Arial"/>
                <w:b/>
                <w:bCs/>
              </w:rPr>
              <w:t>Proposed Action/s</w:t>
            </w:r>
          </w:p>
        </w:tc>
        <w:tc>
          <w:tcPr>
            <w:tcW w:w="8371" w:type="dxa"/>
          </w:tcPr>
          <w:p w14:paraId="0B463670" w14:textId="77777777" w:rsidR="00001ACC" w:rsidRPr="0018064C" w:rsidRDefault="00001ACC" w:rsidP="00CB5AF7">
            <w:pPr>
              <w:spacing w:after="0" w:line="240" w:lineRule="auto"/>
              <w:rPr>
                <w:rFonts w:ascii="Arial" w:hAnsi="Arial" w:cs="Arial"/>
                <w:b/>
                <w:bCs/>
              </w:rPr>
            </w:pPr>
            <w:r w:rsidRPr="0018064C">
              <w:rPr>
                <w:rFonts w:ascii="Arial" w:hAnsi="Arial" w:cs="Arial"/>
                <w:b/>
                <w:bCs/>
              </w:rPr>
              <w:t>I, Caitlin Marlor move that:</w:t>
            </w:r>
          </w:p>
          <w:p w14:paraId="1FA3185E" w14:textId="77777777" w:rsidR="00001ACC" w:rsidRPr="0018064C" w:rsidRDefault="00001ACC" w:rsidP="001E1465">
            <w:pPr>
              <w:pStyle w:val="ListParagraph"/>
              <w:numPr>
                <w:ilvl w:val="0"/>
                <w:numId w:val="11"/>
              </w:numPr>
              <w:autoSpaceDE/>
              <w:autoSpaceDN/>
              <w:adjustRightInd/>
              <w:spacing w:after="0" w:line="240" w:lineRule="auto"/>
              <w:jc w:val="both"/>
              <w:rPr>
                <w:rFonts w:ascii="Arial" w:hAnsi="Arial" w:cs="Arial"/>
              </w:rPr>
            </w:pPr>
            <w:r w:rsidRPr="0018064C">
              <w:rPr>
                <w:rFonts w:ascii="Arial" w:hAnsi="Arial" w:cs="Arial"/>
              </w:rPr>
              <w:t>The Western SRC calls upon Western Sydney University to adopt Life Skills education as an integral component of its curriculum, ensuring that all students have the opportunity to develop essential skills that extend beyond academic subjects.</w:t>
            </w:r>
          </w:p>
          <w:p w14:paraId="4EEA9208" w14:textId="77777777" w:rsidR="00001ACC" w:rsidRPr="0018064C" w:rsidRDefault="00001ACC" w:rsidP="001E1465">
            <w:pPr>
              <w:pStyle w:val="ListParagraph"/>
              <w:numPr>
                <w:ilvl w:val="0"/>
                <w:numId w:val="11"/>
              </w:numPr>
              <w:autoSpaceDE/>
              <w:autoSpaceDN/>
              <w:adjustRightInd/>
              <w:spacing w:after="0" w:line="240" w:lineRule="auto"/>
              <w:jc w:val="both"/>
              <w:rPr>
                <w:rFonts w:ascii="Arial" w:hAnsi="Arial" w:cs="Arial"/>
              </w:rPr>
            </w:pPr>
            <w:r w:rsidRPr="0018064C">
              <w:rPr>
                <w:rFonts w:ascii="Arial" w:hAnsi="Arial" w:cs="Arial"/>
              </w:rPr>
              <w:t>The Western SRC urges Western Sydney University to incorporate Life Skills education into existing courses or establish dedicated courses/modules that cover topics such as financial literacy, interpersonal skills, problem-solving, critical thinking, emotional intelligence, time management, and career development.</w:t>
            </w:r>
          </w:p>
          <w:p w14:paraId="17F12C7A" w14:textId="77777777" w:rsidR="00001ACC" w:rsidRPr="0018064C" w:rsidRDefault="00001ACC" w:rsidP="001E1465">
            <w:pPr>
              <w:pStyle w:val="ListParagraph"/>
              <w:numPr>
                <w:ilvl w:val="0"/>
                <w:numId w:val="11"/>
              </w:numPr>
              <w:autoSpaceDE/>
              <w:autoSpaceDN/>
              <w:adjustRightInd/>
              <w:spacing w:after="0" w:line="240" w:lineRule="auto"/>
              <w:jc w:val="both"/>
              <w:rPr>
                <w:rFonts w:ascii="Arial" w:hAnsi="Arial" w:cs="Arial"/>
              </w:rPr>
            </w:pPr>
            <w:r w:rsidRPr="0018064C">
              <w:rPr>
                <w:rFonts w:ascii="Arial" w:hAnsi="Arial" w:cs="Arial"/>
              </w:rPr>
              <w:t>The Western SRC encourages Western Sydney University to provide comprehensive training and professional development opportunities for faculty members to effectively deliver Life Skills education, fostering an engaging and supportive learning environment.</w:t>
            </w:r>
          </w:p>
          <w:p w14:paraId="1A44098F" w14:textId="77777777" w:rsidR="00001ACC" w:rsidRPr="0018064C" w:rsidRDefault="00001ACC" w:rsidP="001E1465">
            <w:pPr>
              <w:pStyle w:val="ListParagraph"/>
              <w:numPr>
                <w:ilvl w:val="0"/>
                <w:numId w:val="11"/>
              </w:numPr>
              <w:autoSpaceDE/>
              <w:autoSpaceDN/>
              <w:adjustRightInd/>
              <w:spacing w:after="0" w:line="240" w:lineRule="auto"/>
              <w:jc w:val="both"/>
              <w:rPr>
                <w:rFonts w:ascii="Arial" w:hAnsi="Arial" w:cs="Arial"/>
              </w:rPr>
            </w:pPr>
            <w:r w:rsidRPr="0018064C">
              <w:rPr>
                <w:rFonts w:ascii="Arial" w:hAnsi="Arial" w:cs="Arial"/>
              </w:rPr>
              <w:t>The Western SRC requests Western Sydney University to collaborate with external organizations, community partners, and experts in the field to enhance the quality and relevance of Life Skills education, ensuring that the curriculum reflects the evolving needs and challenges faced by students.</w:t>
            </w:r>
          </w:p>
          <w:p w14:paraId="3F2F6022" w14:textId="77777777" w:rsidR="00001ACC" w:rsidRPr="0018064C" w:rsidRDefault="00001ACC" w:rsidP="001E1465">
            <w:pPr>
              <w:pStyle w:val="ListParagraph"/>
              <w:numPr>
                <w:ilvl w:val="0"/>
                <w:numId w:val="11"/>
              </w:numPr>
              <w:autoSpaceDE/>
              <w:autoSpaceDN/>
              <w:adjustRightInd/>
              <w:spacing w:after="0" w:line="240" w:lineRule="auto"/>
              <w:jc w:val="both"/>
              <w:rPr>
                <w:rFonts w:ascii="Arial" w:hAnsi="Arial" w:cs="Arial"/>
              </w:rPr>
            </w:pPr>
            <w:r w:rsidRPr="0018064C">
              <w:rPr>
                <w:rFonts w:ascii="Arial" w:hAnsi="Arial" w:cs="Arial"/>
              </w:rPr>
              <w:t>The Western SRC calls upon Western Sydney University to prioritize the provision of Life Skills education to students who may be disadvantaged, taking into consideration their unique circumstances and tailoring support and resources to meet their specific needs.</w:t>
            </w:r>
          </w:p>
          <w:p w14:paraId="1787C023" w14:textId="77777777" w:rsidR="00001ACC" w:rsidRPr="0018064C" w:rsidRDefault="00001ACC" w:rsidP="001E1465">
            <w:pPr>
              <w:pStyle w:val="ListParagraph"/>
              <w:numPr>
                <w:ilvl w:val="0"/>
                <w:numId w:val="11"/>
              </w:numPr>
              <w:autoSpaceDE/>
              <w:autoSpaceDN/>
              <w:adjustRightInd/>
              <w:spacing w:after="0" w:line="240" w:lineRule="auto"/>
              <w:jc w:val="both"/>
              <w:rPr>
                <w:rFonts w:ascii="Arial" w:hAnsi="Arial" w:cs="Arial"/>
              </w:rPr>
            </w:pPr>
            <w:r w:rsidRPr="0018064C">
              <w:rPr>
                <w:rFonts w:ascii="Arial" w:hAnsi="Arial" w:cs="Arial"/>
              </w:rPr>
              <w:t>The Western SRC commits to actively advocating for the integration of Life Skills education into the curriculum, organizing awareness campaigns, workshops, and events that promote the value and benefits of acquiring essential life skills.</w:t>
            </w:r>
          </w:p>
          <w:p w14:paraId="4DE2B2A4" w14:textId="77777777" w:rsidR="00001ACC" w:rsidRPr="0018064C" w:rsidRDefault="00001ACC" w:rsidP="001E1465">
            <w:pPr>
              <w:pStyle w:val="ListParagraph"/>
              <w:numPr>
                <w:ilvl w:val="0"/>
                <w:numId w:val="11"/>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academic committees, and student representatives, emphasizing the significance of Life Skills education in supporting students' holistic development and promoting social equity.</w:t>
            </w:r>
          </w:p>
        </w:tc>
      </w:tr>
    </w:tbl>
    <w:p w14:paraId="57961DB0" w14:textId="77777777" w:rsidR="00001ACC" w:rsidRPr="0018064C" w:rsidRDefault="00001ACC" w:rsidP="00001ACC"/>
    <w:p w14:paraId="34FDDFC6" w14:textId="77777777" w:rsidR="00001ACC" w:rsidRPr="0018064C" w:rsidRDefault="00001ACC" w:rsidP="00001ACC">
      <w:pPr>
        <w:spacing w:line="240" w:lineRule="auto"/>
      </w:pPr>
      <w:r w:rsidRPr="0018064C">
        <w:br w:type="page"/>
      </w:r>
    </w:p>
    <w:p w14:paraId="0A7E8BEB" w14:textId="0FAB610A" w:rsidR="00001ACC" w:rsidRPr="0018064C" w:rsidRDefault="00001ACC" w:rsidP="00001ACC">
      <w:pPr>
        <w:pStyle w:val="Heading3"/>
      </w:pPr>
      <w:r>
        <w:lastRenderedPageBreak/>
        <w:t>Motion 12.</w:t>
      </w:r>
      <w:r w:rsidR="00E42FF1">
        <w:t>04</w:t>
      </w:r>
      <w:r>
        <w:t xml:space="preserve">: </w:t>
      </w:r>
      <w:r w:rsidRPr="0018064C">
        <w:t>Support for the National Union of Students (NUS) Campaign for Mandatory Student Unions</w:t>
      </w:r>
    </w:p>
    <w:tbl>
      <w:tblPr>
        <w:tblStyle w:val="TableGrid"/>
        <w:tblW w:w="9784" w:type="dxa"/>
        <w:tblLayout w:type="fixed"/>
        <w:tblLook w:val="06A0" w:firstRow="1" w:lastRow="0" w:firstColumn="1" w:lastColumn="0" w:noHBand="1" w:noVBand="1"/>
      </w:tblPr>
      <w:tblGrid>
        <w:gridCol w:w="1413"/>
        <w:gridCol w:w="8371"/>
      </w:tblGrid>
      <w:tr w:rsidR="00001ACC" w:rsidRPr="0018064C" w14:paraId="6663F7F6" w14:textId="77777777" w:rsidTr="0018064C">
        <w:trPr>
          <w:trHeight w:val="408"/>
        </w:trPr>
        <w:tc>
          <w:tcPr>
            <w:tcW w:w="1413" w:type="dxa"/>
          </w:tcPr>
          <w:p w14:paraId="33CA79CF"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79AFBFF4"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firmly believe in the power of collective representation and advocacy in creating a vibrant and inclusive university experience for all students. Recognizing the crucial role that student unions play in fostering student engagement, safeguarding student rights, and amplifying student voices, we stand united in our support for the National Union of Students (NUS) campaign for mandatory student unions. Through this motion, we affirm our commitment to upholding the vital role of student unions in advocating for student interests and enhancing the overall student experience.</w:t>
            </w:r>
          </w:p>
        </w:tc>
      </w:tr>
      <w:tr w:rsidR="00001ACC" w:rsidRPr="0018064C" w14:paraId="199BCDC1" w14:textId="77777777" w:rsidTr="0018064C">
        <w:trPr>
          <w:trHeight w:val="389"/>
        </w:trPr>
        <w:tc>
          <w:tcPr>
            <w:tcW w:w="1413" w:type="dxa"/>
          </w:tcPr>
          <w:p w14:paraId="242C902E"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5CA3F932"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332F26A6" w14:textId="77777777" w:rsidTr="0018064C">
        <w:trPr>
          <w:trHeight w:val="378"/>
        </w:trPr>
        <w:tc>
          <w:tcPr>
            <w:tcW w:w="1413" w:type="dxa"/>
          </w:tcPr>
          <w:p w14:paraId="09312FBF"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3F016291"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5EEF5EE3" w14:textId="77777777" w:rsidTr="0018064C">
        <w:trPr>
          <w:trHeight w:val="389"/>
        </w:trPr>
        <w:tc>
          <w:tcPr>
            <w:tcW w:w="1413" w:type="dxa"/>
          </w:tcPr>
          <w:p w14:paraId="32EA7D35"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68D217FE"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604B02EB" w14:textId="77777777" w:rsidTr="0018064C">
        <w:trPr>
          <w:trHeight w:val="389"/>
        </w:trPr>
        <w:tc>
          <w:tcPr>
            <w:tcW w:w="1413" w:type="dxa"/>
          </w:tcPr>
          <w:p w14:paraId="20180EB9"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55F98408"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tc>
      </w:tr>
      <w:tr w:rsidR="00001ACC" w:rsidRPr="0018064C" w14:paraId="7854FB6D" w14:textId="77777777" w:rsidTr="0018064C">
        <w:trPr>
          <w:trHeight w:val="389"/>
        </w:trPr>
        <w:tc>
          <w:tcPr>
            <w:tcW w:w="1413" w:type="dxa"/>
          </w:tcPr>
          <w:p w14:paraId="38BBCD4F"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17C024AC"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414B8D36" w14:textId="77777777" w:rsidR="00001ACC" w:rsidRPr="0018064C" w:rsidRDefault="00001ACC" w:rsidP="001E1465">
            <w:pPr>
              <w:pStyle w:val="ListParagraph"/>
              <w:numPr>
                <w:ilvl w:val="0"/>
                <w:numId w:val="12"/>
              </w:numPr>
              <w:autoSpaceDE/>
              <w:autoSpaceDN/>
              <w:adjustRightInd/>
              <w:spacing w:after="0" w:line="240" w:lineRule="auto"/>
              <w:jc w:val="both"/>
              <w:rPr>
                <w:rFonts w:ascii="Arial" w:hAnsi="Arial" w:cs="Arial"/>
              </w:rPr>
            </w:pPr>
            <w:r w:rsidRPr="0018064C">
              <w:rPr>
                <w:rFonts w:ascii="Arial" w:hAnsi="Arial" w:cs="Arial"/>
              </w:rPr>
              <w:t>The Western SRC fully supports the National Union of Students (NUS) campaign for mandatory student unions, recognizing the invaluable role that student unions play in advocating for student interests, enhancing the student experience, and fostering a sense of community.</w:t>
            </w:r>
          </w:p>
          <w:p w14:paraId="0A752956" w14:textId="77777777" w:rsidR="00001ACC" w:rsidRPr="0018064C" w:rsidRDefault="00001ACC" w:rsidP="001E1465">
            <w:pPr>
              <w:pStyle w:val="ListParagraph"/>
              <w:numPr>
                <w:ilvl w:val="0"/>
                <w:numId w:val="12"/>
              </w:numPr>
              <w:autoSpaceDE/>
              <w:autoSpaceDN/>
              <w:adjustRightInd/>
              <w:spacing w:after="0" w:line="240" w:lineRule="auto"/>
              <w:jc w:val="both"/>
              <w:rPr>
                <w:rFonts w:ascii="Arial" w:hAnsi="Arial" w:cs="Arial"/>
              </w:rPr>
            </w:pPr>
            <w:r w:rsidRPr="0018064C">
              <w:rPr>
                <w:rFonts w:ascii="Arial" w:hAnsi="Arial" w:cs="Arial"/>
              </w:rPr>
              <w:t>The Western SRC urges Western Sydney University to actively endorse and implement the concept of mandatory student unions, ensuring that all students have access to the benefits, services, and representation provided by student unions.</w:t>
            </w:r>
          </w:p>
          <w:p w14:paraId="4BBF7E1E" w14:textId="77777777" w:rsidR="00001ACC" w:rsidRPr="0018064C" w:rsidRDefault="00001ACC" w:rsidP="001E1465">
            <w:pPr>
              <w:pStyle w:val="ListParagraph"/>
              <w:numPr>
                <w:ilvl w:val="0"/>
                <w:numId w:val="12"/>
              </w:numPr>
              <w:autoSpaceDE/>
              <w:autoSpaceDN/>
              <w:adjustRightInd/>
              <w:spacing w:after="0" w:line="240" w:lineRule="auto"/>
              <w:jc w:val="both"/>
              <w:rPr>
                <w:rFonts w:ascii="Arial" w:hAnsi="Arial" w:cs="Arial"/>
              </w:rPr>
            </w:pPr>
            <w:r w:rsidRPr="0018064C">
              <w:rPr>
                <w:rFonts w:ascii="Arial" w:hAnsi="Arial" w:cs="Arial"/>
              </w:rPr>
              <w:t>The Western SRC commits to collaborating with the NUS and other student representative bodies to raise awareness about the importance of student unions, their role in promoting student well-being and engagement, and the advantages of mandatory student unionism.</w:t>
            </w:r>
          </w:p>
          <w:p w14:paraId="0C560F61" w14:textId="77777777" w:rsidR="00001ACC" w:rsidRPr="0018064C" w:rsidRDefault="00001ACC" w:rsidP="001E1465">
            <w:pPr>
              <w:pStyle w:val="ListParagraph"/>
              <w:numPr>
                <w:ilvl w:val="0"/>
                <w:numId w:val="12"/>
              </w:numPr>
              <w:autoSpaceDE/>
              <w:autoSpaceDN/>
              <w:adjustRightInd/>
              <w:spacing w:after="0" w:line="240" w:lineRule="auto"/>
              <w:jc w:val="both"/>
              <w:rPr>
                <w:rFonts w:ascii="Arial" w:hAnsi="Arial" w:cs="Arial"/>
              </w:rPr>
            </w:pPr>
            <w:r w:rsidRPr="0018064C">
              <w:rPr>
                <w:rFonts w:ascii="Arial" w:hAnsi="Arial" w:cs="Arial"/>
              </w:rPr>
              <w:t>The Western SRC calls upon Western Sydney University to provide adequate financial support and resources to ensure the effective functioning of student unions, enabling them to deliver quality services, representation, and support to the student body.</w:t>
            </w:r>
          </w:p>
          <w:p w14:paraId="5C98C4D8" w14:textId="77777777" w:rsidR="00001ACC" w:rsidRPr="0018064C" w:rsidRDefault="00001ACC" w:rsidP="001E1465">
            <w:pPr>
              <w:pStyle w:val="ListParagraph"/>
              <w:numPr>
                <w:ilvl w:val="0"/>
                <w:numId w:val="12"/>
              </w:numPr>
              <w:autoSpaceDE/>
              <w:autoSpaceDN/>
              <w:adjustRightInd/>
              <w:spacing w:after="0" w:line="240" w:lineRule="auto"/>
              <w:jc w:val="both"/>
              <w:rPr>
                <w:rFonts w:ascii="Arial" w:hAnsi="Arial" w:cs="Arial"/>
              </w:rPr>
            </w:pPr>
            <w:r w:rsidRPr="0018064C">
              <w:rPr>
                <w:rFonts w:ascii="Arial" w:hAnsi="Arial" w:cs="Arial"/>
              </w:rPr>
              <w:t>The Western SRC is to convene a General Meeting of the Students of the SRC to endorse the creation of an independent Student Union at Western Sydney University.</w:t>
            </w:r>
          </w:p>
          <w:p w14:paraId="6BC46CAE" w14:textId="77777777" w:rsidR="00001ACC" w:rsidRPr="0018064C" w:rsidRDefault="00001ACC" w:rsidP="001E1465">
            <w:pPr>
              <w:pStyle w:val="ListParagraph"/>
              <w:numPr>
                <w:ilvl w:val="0"/>
                <w:numId w:val="12"/>
              </w:numPr>
              <w:autoSpaceDE/>
              <w:autoSpaceDN/>
              <w:adjustRightInd/>
              <w:spacing w:after="0" w:line="240" w:lineRule="auto"/>
              <w:jc w:val="both"/>
              <w:rPr>
                <w:rFonts w:ascii="Arial" w:hAnsi="Arial" w:cs="Arial"/>
              </w:rPr>
            </w:pPr>
            <w:r w:rsidRPr="0018064C">
              <w:rPr>
                <w:rFonts w:ascii="Arial" w:hAnsi="Arial" w:cs="Arial"/>
              </w:rPr>
              <w:t>The Western SRC commits to engaging with Western Sydney University administration, faculty, and relevant stakeholders to foster an understanding of the significance and benefits of mandatory student unions and to address any concerns or misconceptions that may arise.</w:t>
            </w:r>
          </w:p>
          <w:p w14:paraId="698A43B9" w14:textId="77777777" w:rsidR="00001ACC" w:rsidRPr="0018064C" w:rsidRDefault="00001ACC" w:rsidP="001E1465">
            <w:pPr>
              <w:pStyle w:val="ListParagraph"/>
              <w:numPr>
                <w:ilvl w:val="0"/>
                <w:numId w:val="12"/>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Western SRC's strong endorsement of the NUS campaign for mandatory student unions.</w:t>
            </w:r>
          </w:p>
        </w:tc>
      </w:tr>
    </w:tbl>
    <w:p w14:paraId="6F3E8206" w14:textId="77777777" w:rsidR="00001ACC" w:rsidRPr="0018064C" w:rsidRDefault="00001ACC" w:rsidP="00001ACC"/>
    <w:p w14:paraId="4C0F2314" w14:textId="142F08ED" w:rsidR="00001ACC" w:rsidRPr="0018064C" w:rsidRDefault="00001ACC" w:rsidP="00001ACC">
      <w:pPr>
        <w:pStyle w:val="Heading3"/>
      </w:pPr>
      <w:r>
        <w:lastRenderedPageBreak/>
        <w:t>Motion 12.</w:t>
      </w:r>
      <w:r w:rsidR="00E42FF1">
        <w:t>05</w:t>
      </w:r>
      <w:r>
        <w:t xml:space="preserve">: </w:t>
      </w:r>
      <w:r w:rsidRPr="0018064C">
        <w:t>Mandatory Preferential Voting Training within all Curriculum Streams at Western Sydney University</w:t>
      </w:r>
    </w:p>
    <w:tbl>
      <w:tblPr>
        <w:tblStyle w:val="TableGrid"/>
        <w:tblW w:w="9784" w:type="dxa"/>
        <w:tblLayout w:type="fixed"/>
        <w:tblLook w:val="06A0" w:firstRow="1" w:lastRow="0" w:firstColumn="1" w:lastColumn="0" w:noHBand="1" w:noVBand="1"/>
      </w:tblPr>
      <w:tblGrid>
        <w:gridCol w:w="1413"/>
        <w:gridCol w:w="8371"/>
      </w:tblGrid>
      <w:tr w:rsidR="00001ACC" w:rsidRPr="0018064C" w14:paraId="518D1EDB" w14:textId="77777777" w:rsidTr="0018064C">
        <w:trPr>
          <w:trHeight w:val="408"/>
        </w:trPr>
        <w:tc>
          <w:tcPr>
            <w:tcW w:w="1413" w:type="dxa"/>
          </w:tcPr>
          <w:p w14:paraId="7BC19CB0"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4DA517C1"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firmly believe in the importance of promoting active citizenship and democratic participation among students. Recognizing that preferential voting is a fundamental aspect of democratic elections, we affirm the need for comprehensive education and training in preferential voting within the curriculum streams at Western Sydney University. By equipping students with the knowledge and skills to engage in the electoral process effectively, we aim to empower them to make informed choices and contribute meaningfully to democratic decision-making.</w:t>
            </w:r>
          </w:p>
        </w:tc>
      </w:tr>
      <w:tr w:rsidR="00001ACC" w:rsidRPr="0018064C" w14:paraId="6C70BAB0" w14:textId="77777777" w:rsidTr="0018064C">
        <w:trPr>
          <w:trHeight w:val="389"/>
        </w:trPr>
        <w:tc>
          <w:tcPr>
            <w:tcW w:w="1413" w:type="dxa"/>
          </w:tcPr>
          <w:p w14:paraId="2DE585EF"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594FFB83"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65E35B9E" w14:textId="77777777" w:rsidTr="0018064C">
        <w:trPr>
          <w:trHeight w:val="378"/>
        </w:trPr>
        <w:tc>
          <w:tcPr>
            <w:tcW w:w="1413" w:type="dxa"/>
          </w:tcPr>
          <w:p w14:paraId="3BB6D392"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6FDF5596"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383799A8" w14:textId="77777777" w:rsidTr="0018064C">
        <w:trPr>
          <w:trHeight w:val="389"/>
        </w:trPr>
        <w:tc>
          <w:tcPr>
            <w:tcW w:w="1413" w:type="dxa"/>
          </w:tcPr>
          <w:p w14:paraId="5E3EAD9D"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25974B7C"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6AB96249" w14:textId="77777777" w:rsidTr="0018064C">
        <w:trPr>
          <w:trHeight w:val="389"/>
        </w:trPr>
        <w:tc>
          <w:tcPr>
            <w:tcW w:w="1413" w:type="dxa"/>
          </w:tcPr>
          <w:p w14:paraId="480E920E"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7205FC9F"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tc>
      </w:tr>
      <w:tr w:rsidR="00001ACC" w:rsidRPr="0018064C" w14:paraId="7BD1669D" w14:textId="77777777" w:rsidTr="0018064C">
        <w:trPr>
          <w:trHeight w:val="389"/>
        </w:trPr>
        <w:tc>
          <w:tcPr>
            <w:tcW w:w="1413" w:type="dxa"/>
          </w:tcPr>
          <w:p w14:paraId="64FC748B"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440FD329"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2E249D7E" w14:textId="77777777" w:rsidR="00001ACC" w:rsidRPr="0018064C" w:rsidRDefault="00001ACC" w:rsidP="001E1465">
            <w:pPr>
              <w:pStyle w:val="ListParagraph"/>
              <w:numPr>
                <w:ilvl w:val="0"/>
                <w:numId w:val="13"/>
              </w:numPr>
              <w:autoSpaceDE/>
              <w:autoSpaceDN/>
              <w:adjustRightInd/>
              <w:spacing w:after="0" w:line="240" w:lineRule="auto"/>
              <w:jc w:val="both"/>
              <w:rPr>
                <w:rFonts w:ascii="Arial" w:hAnsi="Arial" w:cs="Arial"/>
              </w:rPr>
            </w:pPr>
            <w:r w:rsidRPr="0018064C">
              <w:rPr>
                <w:rFonts w:ascii="Arial" w:hAnsi="Arial" w:cs="Arial"/>
              </w:rPr>
              <w:t>The Western SRC calls upon Western Sydney University to implement mandatory preferential voting training within all curriculum streams, ensuring that students across disciplines receive comprehensive education in the principles, mechanics, and implications of preferential voting.</w:t>
            </w:r>
          </w:p>
          <w:p w14:paraId="4DBABD32" w14:textId="77777777" w:rsidR="00001ACC" w:rsidRPr="0018064C" w:rsidRDefault="00001ACC" w:rsidP="001E1465">
            <w:pPr>
              <w:pStyle w:val="ListParagraph"/>
              <w:numPr>
                <w:ilvl w:val="0"/>
                <w:numId w:val="13"/>
              </w:numPr>
              <w:autoSpaceDE/>
              <w:autoSpaceDN/>
              <w:adjustRightInd/>
              <w:spacing w:after="0" w:line="240" w:lineRule="auto"/>
              <w:jc w:val="both"/>
              <w:rPr>
                <w:rFonts w:ascii="Arial" w:hAnsi="Arial" w:cs="Arial"/>
              </w:rPr>
            </w:pPr>
            <w:r w:rsidRPr="0018064C">
              <w:rPr>
                <w:rFonts w:ascii="Arial" w:hAnsi="Arial" w:cs="Arial"/>
              </w:rPr>
              <w:t>The Western SRC urges Western Sydney University to collaborate with relevant academic departments and faculties to develop and integrate modules or workshops on preferential voting into existing courses, aligning the training with the specific needs and requirements of each discipline.</w:t>
            </w:r>
          </w:p>
          <w:p w14:paraId="0FF8F983" w14:textId="77777777" w:rsidR="00001ACC" w:rsidRPr="0018064C" w:rsidRDefault="00001ACC" w:rsidP="001E1465">
            <w:pPr>
              <w:pStyle w:val="ListParagraph"/>
              <w:numPr>
                <w:ilvl w:val="0"/>
                <w:numId w:val="13"/>
              </w:numPr>
              <w:autoSpaceDE/>
              <w:autoSpaceDN/>
              <w:adjustRightInd/>
              <w:spacing w:after="0" w:line="240" w:lineRule="auto"/>
              <w:jc w:val="both"/>
              <w:rPr>
                <w:rFonts w:ascii="Arial" w:hAnsi="Arial" w:cs="Arial"/>
              </w:rPr>
            </w:pPr>
            <w:r w:rsidRPr="0018064C">
              <w:rPr>
                <w:rFonts w:ascii="Arial" w:hAnsi="Arial" w:cs="Arial"/>
              </w:rPr>
              <w:t>The Western SRC encourages Western Sydney University to provide adequate resources, including educational materials, guest speakers, and technological tools, to facilitate the effective delivery of preferential voting training across curriculum streams.</w:t>
            </w:r>
          </w:p>
          <w:p w14:paraId="5D88E1F7" w14:textId="77777777" w:rsidR="00001ACC" w:rsidRPr="0018064C" w:rsidRDefault="00001ACC" w:rsidP="001E1465">
            <w:pPr>
              <w:pStyle w:val="ListParagraph"/>
              <w:numPr>
                <w:ilvl w:val="0"/>
                <w:numId w:val="13"/>
              </w:numPr>
              <w:autoSpaceDE/>
              <w:autoSpaceDN/>
              <w:adjustRightInd/>
              <w:spacing w:after="0" w:line="240" w:lineRule="auto"/>
              <w:jc w:val="both"/>
              <w:rPr>
                <w:rFonts w:ascii="Arial" w:hAnsi="Arial" w:cs="Arial"/>
              </w:rPr>
            </w:pPr>
            <w:r w:rsidRPr="0018064C">
              <w:rPr>
                <w:rFonts w:ascii="Arial" w:hAnsi="Arial" w:cs="Arial"/>
              </w:rPr>
              <w:t>The Western SRC requests Western Sydney University to evaluate and monitor the implementation and effectiveness of preferential voting training, seeking student feedback and making necessary adjustments to continuously improve the educational experience.</w:t>
            </w:r>
          </w:p>
          <w:p w14:paraId="6751B697" w14:textId="77777777" w:rsidR="00001ACC" w:rsidRPr="0018064C" w:rsidRDefault="00001ACC" w:rsidP="001E1465">
            <w:pPr>
              <w:pStyle w:val="ListParagraph"/>
              <w:numPr>
                <w:ilvl w:val="0"/>
                <w:numId w:val="13"/>
              </w:numPr>
              <w:autoSpaceDE/>
              <w:autoSpaceDN/>
              <w:adjustRightInd/>
              <w:spacing w:after="0" w:line="240" w:lineRule="auto"/>
              <w:jc w:val="both"/>
              <w:rPr>
                <w:rFonts w:ascii="Arial" w:hAnsi="Arial" w:cs="Arial"/>
              </w:rPr>
            </w:pPr>
            <w:r w:rsidRPr="0018064C">
              <w:rPr>
                <w:rFonts w:ascii="Arial" w:hAnsi="Arial" w:cs="Arial"/>
              </w:rPr>
              <w:t>The Western SRC commits to actively promoting the importance of preferential voting training, organizing awareness campaigns, workshops, and events to engage students and encourage their active participation in the electoral process.</w:t>
            </w:r>
          </w:p>
          <w:p w14:paraId="44D6B458" w14:textId="77777777" w:rsidR="00001ACC" w:rsidRPr="0018064C" w:rsidRDefault="00001ACC" w:rsidP="001E1465">
            <w:pPr>
              <w:pStyle w:val="ListParagraph"/>
              <w:numPr>
                <w:ilvl w:val="0"/>
                <w:numId w:val="13"/>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academic committees, and student representatives, emphasizing the Western SRC's strong endorsement of mandatory preferential voting training within all curriculum streams.</w:t>
            </w:r>
          </w:p>
        </w:tc>
      </w:tr>
    </w:tbl>
    <w:p w14:paraId="2B5A7C4A" w14:textId="77777777" w:rsidR="00001ACC" w:rsidRDefault="00001ACC" w:rsidP="00001ACC"/>
    <w:p w14:paraId="08ACA5F4" w14:textId="77777777" w:rsidR="0003373A" w:rsidRDefault="0003373A" w:rsidP="00001ACC"/>
    <w:p w14:paraId="646B8262" w14:textId="77777777" w:rsidR="00611C27" w:rsidRPr="0018064C" w:rsidRDefault="00611C27" w:rsidP="00001ACC"/>
    <w:p w14:paraId="495EE20C" w14:textId="245E71BB" w:rsidR="00001ACC" w:rsidRPr="0018064C" w:rsidRDefault="00001ACC" w:rsidP="00001ACC">
      <w:pPr>
        <w:pStyle w:val="Heading3"/>
      </w:pPr>
      <w:r>
        <w:lastRenderedPageBreak/>
        <w:t>Motion 12.</w:t>
      </w:r>
      <w:r w:rsidR="00E42FF1">
        <w:t>06</w:t>
      </w:r>
      <w:r>
        <w:t xml:space="preserve">: </w:t>
      </w:r>
      <w:r w:rsidRPr="0018064C">
        <w:t>Recognition of the Importance of Reforming Childcare for University Students</w:t>
      </w:r>
    </w:p>
    <w:tbl>
      <w:tblPr>
        <w:tblStyle w:val="TableGrid"/>
        <w:tblW w:w="9784" w:type="dxa"/>
        <w:tblLayout w:type="fixed"/>
        <w:tblLook w:val="06A0" w:firstRow="1" w:lastRow="0" w:firstColumn="1" w:lastColumn="0" w:noHBand="1" w:noVBand="1"/>
      </w:tblPr>
      <w:tblGrid>
        <w:gridCol w:w="1413"/>
        <w:gridCol w:w="8371"/>
      </w:tblGrid>
      <w:tr w:rsidR="00001ACC" w:rsidRPr="0018064C" w14:paraId="5CD42B07" w14:textId="77777777" w:rsidTr="0018064C">
        <w:trPr>
          <w:trHeight w:val="408"/>
        </w:trPr>
        <w:tc>
          <w:tcPr>
            <w:tcW w:w="1413" w:type="dxa"/>
          </w:tcPr>
          <w:p w14:paraId="5812C4EB"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63194E0D"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recognize the critical role that accessible and affordable childcare plays in supporting the educational aspirations and success of university students. Understanding the challenges faced by student parents in balancing their academic pursuits with caregiving responsibilities, we affirm the importance of advocating for comprehensive reform of childcare services. By acknowledging the unique needs and circumstances of student parents, we aim to foster an inclusive and supportive university environment that enables all students to thrive academically and personally.</w:t>
            </w:r>
          </w:p>
        </w:tc>
      </w:tr>
      <w:tr w:rsidR="00001ACC" w:rsidRPr="0018064C" w14:paraId="12B1CF54" w14:textId="77777777" w:rsidTr="0018064C">
        <w:trPr>
          <w:trHeight w:val="389"/>
        </w:trPr>
        <w:tc>
          <w:tcPr>
            <w:tcW w:w="1413" w:type="dxa"/>
          </w:tcPr>
          <w:p w14:paraId="5283915F"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1C6CBD95"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219839C4" w14:textId="77777777" w:rsidTr="0018064C">
        <w:trPr>
          <w:trHeight w:val="378"/>
        </w:trPr>
        <w:tc>
          <w:tcPr>
            <w:tcW w:w="1413" w:type="dxa"/>
          </w:tcPr>
          <w:p w14:paraId="4A6B86F5"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1A253CBF"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426DF6B6" w14:textId="77777777" w:rsidTr="0018064C">
        <w:trPr>
          <w:trHeight w:val="389"/>
        </w:trPr>
        <w:tc>
          <w:tcPr>
            <w:tcW w:w="1413" w:type="dxa"/>
          </w:tcPr>
          <w:p w14:paraId="67ECC787"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01AF7025"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4F1E8B93" w14:textId="77777777" w:rsidTr="0018064C">
        <w:trPr>
          <w:trHeight w:val="389"/>
        </w:trPr>
        <w:tc>
          <w:tcPr>
            <w:tcW w:w="1413" w:type="dxa"/>
          </w:tcPr>
          <w:p w14:paraId="0F9E7199"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4C78BE04"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tc>
      </w:tr>
      <w:tr w:rsidR="00001ACC" w:rsidRPr="0018064C" w14:paraId="65426430" w14:textId="77777777" w:rsidTr="0018064C">
        <w:trPr>
          <w:trHeight w:val="389"/>
        </w:trPr>
        <w:tc>
          <w:tcPr>
            <w:tcW w:w="1413" w:type="dxa"/>
          </w:tcPr>
          <w:p w14:paraId="61DD645C"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05601516"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5215A38A" w14:textId="77777777" w:rsidR="00001ACC" w:rsidRPr="0018064C" w:rsidRDefault="00001ACC" w:rsidP="001E1465">
            <w:pPr>
              <w:pStyle w:val="ListParagraph"/>
              <w:numPr>
                <w:ilvl w:val="0"/>
                <w:numId w:val="14"/>
              </w:numPr>
              <w:autoSpaceDE/>
              <w:autoSpaceDN/>
              <w:adjustRightInd/>
              <w:spacing w:after="0" w:line="240" w:lineRule="auto"/>
              <w:jc w:val="both"/>
              <w:rPr>
                <w:rFonts w:ascii="Arial" w:hAnsi="Arial" w:cs="Arial"/>
              </w:rPr>
            </w:pPr>
            <w:r w:rsidRPr="0018064C">
              <w:rPr>
                <w:rFonts w:ascii="Arial" w:hAnsi="Arial" w:cs="Arial"/>
              </w:rPr>
              <w:t>The Western SRC recognizes the importance of reforming childcare services for university students, particularly student parents, to ensure their full and equitable participation in higher education.</w:t>
            </w:r>
          </w:p>
          <w:p w14:paraId="232FC7F7" w14:textId="77777777" w:rsidR="00001ACC" w:rsidRPr="0018064C" w:rsidRDefault="00001ACC" w:rsidP="001E1465">
            <w:pPr>
              <w:pStyle w:val="ListParagraph"/>
              <w:numPr>
                <w:ilvl w:val="0"/>
                <w:numId w:val="14"/>
              </w:numPr>
              <w:autoSpaceDE/>
              <w:autoSpaceDN/>
              <w:adjustRightInd/>
              <w:spacing w:after="0" w:line="240" w:lineRule="auto"/>
              <w:jc w:val="both"/>
              <w:rPr>
                <w:rFonts w:ascii="Arial" w:hAnsi="Arial" w:cs="Arial"/>
              </w:rPr>
            </w:pPr>
            <w:r w:rsidRPr="0018064C">
              <w:rPr>
                <w:rFonts w:ascii="Arial" w:hAnsi="Arial" w:cs="Arial"/>
              </w:rPr>
              <w:t>The Western SRC calls upon Western Sydney University to conduct a comprehensive assessment of the childcare needs of its student population, including the specific needs of student parents, and to develop a strategic plan for reforming and expanding childcare services accordingly.</w:t>
            </w:r>
          </w:p>
          <w:p w14:paraId="7B17189B" w14:textId="77777777" w:rsidR="00001ACC" w:rsidRPr="0018064C" w:rsidRDefault="00001ACC" w:rsidP="001E1465">
            <w:pPr>
              <w:pStyle w:val="ListParagraph"/>
              <w:numPr>
                <w:ilvl w:val="0"/>
                <w:numId w:val="14"/>
              </w:numPr>
              <w:autoSpaceDE/>
              <w:autoSpaceDN/>
              <w:adjustRightInd/>
              <w:spacing w:after="0" w:line="240" w:lineRule="auto"/>
              <w:jc w:val="both"/>
              <w:rPr>
                <w:rFonts w:ascii="Arial" w:hAnsi="Arial" w:cs="Arial"/>
              </w:rPr>
            </w:pPr>
            <w:r w:rsidRPr="0018064C">
              <w:rPr>
                <w:rFonts w:ascii="Arial" w:hAnsi="Arial" w:cs="Arial"/>
              </w:rPr>
              <w:t>The Western SRC urges Western Sydney University to explore partnerships with external organizations, government agencies, and community providers to enhance the availability, accessibility, and affordability of on-campus and off-campus childcare options for students.</w:t>
            </w:r>
          </w:p>
          <w:p w14:paraId="4017F642" w14:textId="77777777" w:rsidR="00001ACC" w:rsidRPr="0018064C" w:rsidRDefault="00001ACC" w:rsidP="001E1465">
            <w:pPr>
              <w:pStyle w:val="ListParagraph"/>
              <w:numPr>
                <w:ilvl w:val="0"/>
                <w:numId w:val="14"/>
              </w:numPr>
              <w:autoSpaceDE/>
              <w:autoSpaceDN/>
              <w:adjustRightInd/>
              <w:spacing w:after="0" w:line="240" w:lineRule="auto"/>
              <w:jc w:val="both"/>
              <w:rPr>
                <w:rFonts w:ascii="Arial" w:hAnsi="Arial" w:cs="Arial"/>
              </w:rPr>
            </w:pPr>
            <w:r w:rsidRPr="0018064C">
              <w:rPr>
                <w:rFonts w:ascii="Arial" w:hAnsi="Arial" w:cs="Arial"/>
              </w:rPr>
              <w:t>The Western SRC encourages Western Sydney University to advocate for increased government funding and policy support to address the childcare needs of university students, emphasizing the positive impact of accessible and affordable childcare on student success and societal advancement.</w:t>
            </w:r>
          </w:p>
          <w:p w14:paraId="724F16DE" w14:textId="77777777" w:rsidR="00001ACC" w:rsidRPr="0018064C" w:rsidRDefault="00001ACC" w:rsidP="001E1465">
            <w:pPr>
              <w:pStyle w:val="ListParagraph"/>
              <w:numPr>
                <w:ilvl w:val="0"/>
                <w:numId w:val="14"/>
              </w:numPr>
              <w:autoSpaceDE/>
              <w:autoSpaceDN/>
              <w:adjustRightInd/>
              <w:spacing w:after="0" w:line="240" w:lineRule="auto"/>
              <w:jc w:val="both"/>
              <w:rPr>
                <w:rFonts w:ascii="Arial" w:hAnsi="Arial" w:cs="Arial"/>
              </w:rPr>
            </w:pPr>
            <w:r w:rsidRPr="0018064C">
              <w:rPr>
                <w:rFonts w:ascii="Arial" w:hAnsi="Arial" w:cs="Arial"/>
              </w:rPr>
              <w:t>The Western SRC commits to raising awareness about the importance of childcare reform for university students, organizing campaigns, forums, and discussions to promote dialogue and engagement among the student community, university administration, and relevant stakeholders.</w:t>
            </w:r>
          </w:p>
          <w:p w14:paraId="5F2D3B22" w14:textId="77777777" w:rsidR="00001ACC" w:rsidRPr="0018064C" w:rsidRDefault="00001ACC" w:rsidP="001E1465">
            <w:pPr>
              <w:pStyle w:val="ListParagraph"/>
              <w:numPr>
                <w:ilvl w:val="0"/>
                <w:numId w:val="14"/>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highlighting the Western SRC's recognition of the importance of childcare reform and its commitment to supporting student parents within the university community.</w:t>
            </w:r>
          </w:p>
        </w:tc>
      </w:tr>
    </w:tbl>
    <w:p w14:paraId="3F0A614D" w14:textId="77777777" w:rsidR="00001ACC" w:rsidRDefault="00001ACC" w:rsidP="00001ACC"/>
    <w:p w14:paraId="0C49839B" w14:textId="77777777" w:rsidR="0003373A" w:rsidRDefault="0003373A" w:rsidP="00001ACC"/>
    <w:p w14:paraId="76A0CFFF" w14:textId="77777777" w:rsidR="0003373A" w:rsidRDefault="0003373A" w:rsidP="00001ACC"/>
    <w:p w14:paraId="63C1BBC8" w14:textId="77777777" w:rsidR="0003373A" w:rsidRPr="0018064C" w:rsidRDefault="0003373A" w:rsidP="00001ACC"/>
    <w:p w14:paraId="0C4394FA" w14:textId="278E614B" w:rsidR="00001ACC" w:rsidRPr="0018064C" w:rsidRDefault="00001ACC" w:rsidP="00001ACC">
      <w:pPr>
        <w:pStyle w:val="Heading3"/>
      </w:pPr>
      <w:r>
        <w:lastRenderedPageBreak/>
        <w:t>Motion 12.</w:t>
      </w:r>
      <w:r w:rsidR="00E42FF1">
        <w:t>07</w:t>
      </w:r>
      <w:r>
        <w:t xml:space="preserve">: </w:t>
      </w:r>
      <w:r w:rsidRPr="0018064C">
        <w:t>Provision of HELP Loans for Student Accommodation Expenses</w:t>
      </w:r>
    </w:p>
    <w:tbl>
      <w:tblPr>
        <w:tblStyle w:val="TableGrid"/>
        <w:tblW w:w="9784" w:type="dxa"/>
        <w:tblLayout w:type="fixed"/>
        <w:tblLook w:val="06A0" w:firstRow="1" w:lastRow="0" w:firstColumn="1" w:lastColumn="0" w:noHBand="1" w:noVBand="1"/>
      </w:tblPr>
      <w:tblGrid>
        <w:gridCol w:w="1413"/>
        <w:gridCol w:w="8371"/>
      </w:tblGrid>
      <w:tr w:rsidR="00001ACC" w:rsidRPr="0018064C" w14:paraId="2B785FA1" w14:textId="77777777" w:rsidTr="0018064C">
        <w:trPr>
          <w:trHeight w:val="408"/>
        </w:trPr>
        <w:tc>
          <w:tcPr>
            <w:tcW w:w="1413" w:type="dxa"/>
          </w:tcPr>
          <w:p w14:paraId="17B6F1AC"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60620576"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recognize that the cost of student accommodation can pose significant financial challenges for many students pursuing higher education. Understanding the importance of providing affordable and accessible housing options, we affirm the need for additional financial support mechanisms to alleviate the burden on students. Therefore, we call upon the relevant authorities to consider the provision of HELP loans specifically designated for student accommodation expenses, enabling students to secure suitable and affordable housing options throughout their academic journey. By advocating for the inclusion of student accommodation in the scope of HELP loans, we aim to ensure that all students have equitable access to safe and affordable housing during their time at Western Sydney University.</w:t>
            </w:r>
          </w:p>
        </w:tc>
      </w:tr>
      <w:tr w:rsidR="00001ACC" w:rsidRPr="0018064C" w14:paraId="26582428" w14:textId="77777777" w:rsidTr="0018064C">
        <w:trPr>
          <w:trHeight w:val="389"/>
        </w:trPr>
        <w:tc>
          <w:tcPr>
            <w:tcW w:w="1413" w:type="dxa"/>
          </w:tcPr>
          <w:p w14:paraId="43F95C36"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50534A59"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05E72721" w14:textId="77777777" w:rsidTr="0018064C">
        <w:trPr>
          <w:trHeight w:val="378"/>
        </w:trPr>
        <w:tc>
          <w:tcPr>
            <w:tcW w:w="1413" w:type="dxa"/>
          </w:tcPr>
          <w:p w14:paraId="1E6FD49F"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433C932E"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5D80B39C" w14:textId="77777777" w:rsidTr="0018064C">
        <w:trPr>
          <w:trHeight w:val="389"/>
        </w:trPr>
        <w:tc>
          <w:tcPr>
            <w:tcW w:w="1413" w:type="dxa"/>
          </w:tcPr>
          <w:p w14:paraId="0FD4C12F"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7003D148"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73237026" w14:textId="77777777" w:rsidTr="0018064C">
        <w:trPr>
          <w:trHeight w:val="389"/>
        </w:trPr>
        <w:tc>
          <w:tcPr>
            <w:tcW w:w="1413" w:type="dxa"/>
          </w:tcPr>
          <w:p w14:paraId="2D775CA3"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5729A172"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tc>
      </w:tr>
      <w:tr w:rsidR="00001ACC" w:rsidRPr="0018064C" w14:paraId="1E00AAFC" w14:textId="77777777" w:rsidTr="0018064C">
        <w:trPr>
          <w:trHeight w:val="389"/>
        </w:trPr>
        <w:tc>
          <w:tcPr>
            <w:tcW w:w="1413" w:type="dxa"/>
          </w:tcPr>
          <w:p w14:paraId="31924490"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535D0B5F"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338A2B28" w14:textId="77777777" w:rsidR="00001ACC" w:rsidRPr="0018064C" w:rsidRDefault="00001ACC" w:rsidP="001E1465">
            <w:pPr>
              <w:pStyle w:val="ListParagraph"/>
              <w:numPr>
                <w:ilvl w:val="0"/>
                <w:numId w:val="15"/>
              </w:numPr>
              <w:autoSpaceDE/>
              <w:autoSpaceDN/>
              <w:adjustRightInd/>
              <w:spacing w:after="0" w:line="240" w:lineRule="auto"/>
              <w:jc w:val="both"/>
              <w:rPr>
                <w:rFonts w:ascii="Arial" w:hAnsi="Arial" w:cs="Arial"/>
              </w:rPr>
            </w:pPr>
            <w:r w:rsidRPr="0018064C">
              <w:rPr>
                <w:rFonts w:ascii="Arial" w:hAnsi="Arial" w:cs="Arial"/>
              </w:rPr>
              <w:t>The Western SRC calls upon the relevant authorities, including government bodies and Western Sydney University, to consider the provision of HELP loans specifically designated for student accommodation expenses.</w:t>
            </w:r>
          </w:p>
          <w:p w14:paraId="56A669BB" w14:textId="77777777" w:rsidR="00001ACC" w:rsidRPr="0018064C" w:rsidRDefault="00001ACC" w:rsidP="001E1465">
            <w:pPr>
              <w:pStyle w:val="ListParagraph"/>
              <w:numPr>
                <w:ilvl w:val="0"/>
                <w:numId w:val="15"/>
              </w:numPr>
              <w:autoSpaceDE/>
              <w:autoSpaceDN/>
              <w:adjustRightInd/>
              <w:spacing w:after="0" w:line="240" w:lineRule="auto"/>
              <w:jc w:val="both"/>
              <w:rPr>
                <w:rFonts w:ascii="Arial" w:hAnsi="Arial" w:cs="Arial"/>
              </w:rPr>
            </w:pPr>
            <w:r w:rsidRPr="0018064C">
              <w:rPr>
                <w:rFonts w:ascii="Arial" w:hAnsi="Arial" w:cs="Arial"/>
              </w:rPr>
              <w:t>The Western SRC urges the government to review and amend existing legislation, policies, and guidelines to facilitate the inclusion of student accommodation expenses within the scope of HELP loans.</w:t>
            </w:r>
          </w:p>
          <w:p w14:paraId="493320B8" w14:textId="77777777" w:rsidR="00001ACC" w:rsidRPr="0018064C" w:rsidRDefault="00001ACC" w:rsidP="001E1465">
            <w:pPr>
              <w:pStyle w:val="ListParagraph"/>
              <w:numPr>
                <w:ilvl w:val="0"/>
                <w:numId w:val="15"/>
              </w:numPr>
              <w:autoSpaceDE/>
              <w:autoSpaceDN/>
              <w:adjustRightInd/>
              <w:spacing w:after="0" w:line="240" w:lineRule="auto"/>
              <w:jc w:val="both"/>
              <w:rPr>
                <w:rFonts w:ascii="Arial" w:hAnsi="Arial" w:cs="Arial"/>
              </w:rPr>
            </w:pPr>
            <w:r w:rsidRPr="0018064C">
              <w:rPr>
                <w:rFonts w:ascii="Arial" w:hAnsi="Arial" w:cs="Arial"/>
              </w:rPr>
              <w:t>The Western SRC requests Western Sydney University to actively advocate for the inclusion of student accommodation expenses in the scope of HELP loans, highlighting the positive impact it would have on students' access to safe and affordable housing.</w:t>
            </w:r>
          </w:p>
          <w:p w14:paraId="497B215D" w14:textId="77777777" w:rsidR="00001ACC" w:rsidRPr="0018064C" w:rsidRDefault="00001ACC" w:rsidP="001E1465">
            <w:pPr>
              <w:pStyle w:val="ListParagraph"/>
              <w:numPr>
                <w:ilvl w:val="0"/>
                <w:numId w:val="15"/>
              </w:numPr>
              <w:autoSpaceDE/>
              <w:autoSpaceDN/>
              <w:adjustRightInd/>
              <w:spacing w:after="0" w:line="240" w:lineRule="auto"/>
              <w:jc w:val="both"/>
              <w:rPr>
                <w:rFonts w:ascii="Arial" w:hAnsi="Arial" w:cs="Arial"/>
              </w:rPr>
            </w:pPr>
            <w:r w:rsidRPr="0018064C">
              <w:rPr>
                <w:rFonts w:ascii="Arial" w:hAnsi="Arial" w:cs="Arial"/>
              </w:rPr>
              <w:t>The Western SRC commits to raising awareness among the student community about the financial challenges of student accommodation and the importance of including such expenses in the scope of HELP loans.</w:t>
            </w:r>
          </w:p>
          <w:p w14:paraId="13BBC38E" w14:textId="77777777" w:rsidR="00001ACC" w:rsidRPr="0018064C" w:rsidRDefault="00001ACC" w:rsidP="001E1465">
            <w:pPr>
              <w:pStyle w:val="ListParagraph"/>
              <w:numPr>
                <w:ilvl w:val="0"/>
                <w:numId w:val="15"/>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authorities, including government representatives, Western Sydney University administration, and student representatives, emphasizing the SRC's call for the provision of HELP loans to assist in the payment for student accommodation expenses for a period of up to three years.</w:t>
            </w:r>
          </w:p>
          <w:p w14:paraId="2549DF1A" w14:textId="77777777" w:rsidR="00001ACC" w:rsidRPr="0018064C" w:rsidRDefault="00001ACC" w:rsidP="001E1465">
            <w:pPr>
              <w:pStyle w:val="ListParagraph"/>
              <w:numPr>
                <w:ilvl w:val="0"/>
                <w:numId w:val="15"/>
              </w:numPr>
              <w:autoSpaceDE/>
              <w:autoSpaceDN/>
              <w:adjustRightInd/>
              <w:spacing w:after="0" w:line="240" w:lineRule="auto"/>
              <w:jc w:val="both"/>
              <w:rPr>
                <w:rFonts w:ascii="Arial" w:hAnsi="Arial" w:cs="Arial"/>
              </w:rPr>
            </w:pPr>
            <w:r w:rsidRPr="0018064C">
              <w:rPr>
                <w:rFonts w:ascii="Arial" w:hAnsi="Arial" w:cs="Arial"/>
              </w:rPr>
              <w:t>The Western SRC tasks the executive with drafting and distributing a statement which reflects this motion.</w:t>
            </w:r>
          </w:p>
        </w:tc>
      </w:tr>
    </w:tbl>
    <w:p w14:paraId="1AAC446A" w14:textId="77777777" w:rsidR="00001ACC" w:rsidRDefault="00001ACC" w:rsidP="00001ACC"/>
    <w:p w14:paraId="17B32DBF" w14:textId="77777777" w:rsidR="0003373A" w:rsidRDefault="0003373A" w:rsidP="00001ACC"/>
    <w:p w14:paraId="42783976" w14:textId="77777777" w:rsidR="00611C27" w:rsidRDefault="00611C27" w:rsidP="00001ACC"/>
    <w:p w14:paraId="115299D3" w14:textId="77777777" w:rsidR="0003373A" w:rsidRPr="0018064C" w:rsidRDefault="0003373A" w:rsidP="00001ACC"/>
    <w:p w14:paraId="5DC95931" w14:textId="255933A5" w:rsidR="00001ACC" w:rsidRPr="0018064C" w:rsidRDefault="00001ACC" w:rsidP="00001ACC">
      <w:pPr>
        <w:pStyle w:val="Heading3"/>
      </w:pPr>
      <w:r>
        <w:lastRenderedPageBreak/>
        <w:t>Motion 12.</w:t>
      </w:r>
      <w:r w:rsidR="00E42FF1">
        <w:t>08</w:t>
      </w:r>
      <w:r>
        <w:t xml:space="preserve">: </w:t>
      </w:r>
      <w:r w:rsidRPr="0018064C">
        <w:t>Expansion and Reform of Western Sydney University's Shuttle Bus Service</w:t>
      </w:r>
    </w:p>
    <w:tbl>
      <w:tblPr>
        <w:tblStyle w:val="TableGrid"/>
        <w:tblW w:w="9784" w:type="dxa"/>
        <w:tblLayout w:type="fixed"/>
        <w:tblLook w:val="06A0" w:firstRow="1" w:lastRow="0" w:firstColumn="1" w:lastColumn="0" w:noHBand="1" w:noVBand="1"/>
      </w:tblPr>
      <w:tblGrid>
        <w:gridCol w:w="1413"/>
        <w:gridCol w:w="8371"/>
      </w:tblGrid>
      <w:tr w:rsidR="00001ACC" w:rsidRPr="0018064C" w14:paraId="552026AF" w14:textId="77777777" w:rsidTr="0018064C">
        <w:trPr>
          <w:trHeight w:val="408"/>
        </w:trPr>
        <w:tc>
          <w:tcPr>
            <w:tcW w:w="1413" w:type="dxa"/>
          </w:tcPr>
          <w:p w14:paraId="106F9FF8"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2558A78A"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recognize the vital role that transportation plays in ensuring accessibility, convenience, and inclusivity within our university community. Understanding the significance of an efficient and reliable shuttle bus service, we acknowledge the need for Western Sydney University to expand and reform its current transportation system. By advocating for improvements to the shuttle bus service, we aim to enhance the mobility of students, staff, and visitors, facilitating seamless access to campuses, improving connectivity, and fostering a more sustainable university environment. Through this motion, we assert our commitment to advocating for a comprehensive expansion and reform of the shuttle bus service at Western Sydney University.</w:t>
            </w:r>
          </w:p>
        </w:tc>
      </w:tr>
      <w:tr w:rsidR="00001ACC" w:rsidRPr="0018064C" w14:paraId="39F86136" w14:textId="77777777" w:rsidTr="0018064C">
        <w:trPr>
          <w:trHeight w:val="389"/>
        </w:trPr>
        <w:tc>
          <w:tcPr>
            <w:tcW w:w="1413" w:type="dxa"/>
          </w:tcPr>
          <w:p w14:paraId="4D78E156"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3169914F"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3374393B" w14:textId="77777777" w:rsidTr="0018064C">
        <w:trPr>
          <w:trHeight w:val="378"/>
        </w:trPr>
        <w:tc>
          <w:tcPr>
            <w:tcW w:w="1413" w:type="dxa"/>
          </w:tcPr>
          <w:p w14:paraId="08B62279"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4E5524DE"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40BF124A" w14:textId="77777777" w:rsidTr="0018064C">
        <w:trPr>
          <w:trHeight w:val="389"/>
        </w:trPr>
        <w:tc>
          <w:tcPr>
            <w:tcW w:w="1413" w:type="dxa"/>
          </w:tcPr>
          <w:p w14:paraId="0CC46B72"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665AB42D"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376E145B" w14:textId="77777777" w:rsidTr="0018064C">
        <w:trPr>
          <w:trHeight w:val="389"/>
        </w:trPr>
        <w:tc>
          <w:tcPr>
            <w:tcW w:w="1413" w:type="dxa"/>
          </w:tcPr>
          <w:p w14:paraId="7D2D88F4"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56EC044E"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tc>
      </w:tr>
      <w:tr w:rsidR="00001ACC" w:rsidRPr="0018064C" w14:paraId="16919573" w14:textId="77777777" w:rsidTr="0018064C">
        <w:trPr>
          <w:trHeight w:val="389"/>
        </w:trPr>
        <w:tc>
          <w:tcPr>
            <w:tcW w:w="1413" w:type="dxa"/>
          </w:tcPr>
          <w:p w14:paraId="150FAFBE"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15D5C6D8"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453A167F" w14:textId="77777777" w:rsidR="00001ACC" w:rsidRPr="0018064C" w:rsidRDefault="00001ACC" w:rsidP="001E1465">
            <w:pPr>
              <w:pStyle w:val="ListParagraph"/>
              <w:numPr>
                <w:ilvl w:val="0"/>
                <w:numId w:val="16"/>
              </w:numPr>
              <w:autoSpaceDE/>
              <w:autoSpaceDN/>
              <w:adjustRightInd/>
              <w:spacing w:after="0" w:line="240" w:lineRule="auto"/>
              <w:jc w:val="both"/>
              <w:rPr>
                <w:rFonts w:ascii="Arial" w:hAnsi="Arial" w:cs="Arial"/>
              </w:rPr>
            </w:pPr>
            <w:r w:rsidRPr="0018064C">
              <w:rPr>
                <w:rFonts w:ascii="Arial" w:hAnsi="Arial" w:cs="Arial"/>
              </w:rPr>
              <w:t>The Western SRC calls upon Western Sydney University to conduct a comprehensive assessment of its shuttle bus service, considering factors such as route efficiency, frequency, capacity, and accessibility.</w:t>
            </w:r>
          </w:p>
          <w:p w14:paraId="607DF1A8" w14:textId="77777777" w:rsidR="00001ACC" w:rsidRPr="0018064C" w:rsidRDefault="00001ACC" w:rsidP="001E1465">
            <w:pPr>
              <w:pStyle w:val="ListParagraph"/>
              <w:numPr>
                <w:ilvl w:val="0"/>
                <w:numId w:val="16"/>
              </w:numPr>
              <w:autoSpaceDE/>
              <w:autoSpaceDN/>
              <w:adjustRightInd/>
              <w:spacing w:after="0" w:line="240" w:lineRule="auto"/>
              <w:jc w:val="both"/>
              <w:rPr>
                <w:rFonts w:ascii="Arial" w:hAnsi="Arial" w:cs="Arial"/>
              </w:rPr>
            </w:pPr>
            <w:r w:rsidRPr="0018064C">
              <w:rPr>
                <w:rFonts w:ascii="Arial" w:hAnsi="Arial" w:cs="Arial"/>
              </w:rPr>
              <w:t>The Western SRC urges Western Sydney University to collaborate with transportation experts, students, staff, and relevant stakeholders to develop a strategic plan for expanding and reforming the shuttle bus service.</w:t>
            </w:r>
          </w:p>
          <w:p w14:paraId="5AACACF8" w14:textId="77777777" w:rsidR="00001ACC" w:rsidRPr="0018064C" w:rsidRDefault="00001ACC" w:rsidP="001E1465">
            <w:pPr>
              <w:pStyle w:val="ListParagraph"/>
              <w:numPr>
                <w:ilvl w:val="0"/>
                <w:numId w:val="16"/>
              </w:numPr>
              <w:autoSpaceDE/>
              <w:autoSpaceDN/>
              <w:adjustRightInd/>
              <w:spacing w:after="0" w:line="240" w:lineRule="auto"/>
              <w:jc w:val="both"/>
              <w:rPr>
                <w:rFonts w:ascii="Arial" w:hAnsi="Arial" w:cs="Arial"/>
              </w:rPr>
            </w:pPr>
            <w:r w:rsidRPr="0018064C">
              <w:rPr>
                <w:rFonts w:ascii="Arial" w:hAnsi="Arial" w:cs="Arial"/>
              </w:rPr>
              <w:t>The Western SRC requests Western Sydney University to allocate adequate resources, both financial and logistical, to implement the necessary improvements identified through the assessment and planning process.</w:t>
            </w:r>
          </w:p>
          <w:p w14:paraId="2D74985C" w14:textId="77777777" w:rsidR="00001ACC" w:rsidRPr="0018064C" w:rsidRDefault="00001ACC" w:rsidP="001E1465">
            <w:pPr>
              <w:pStyle w:val="ListParagraph"/>
              <w:numPr>
                <w:ilvl w:val="0"/>
                <w:numId w:val="16"/>
              </w:numPr>
              <w:autoSpaceDE/>
              <w:autoSpaceDN/>
              <w:adjustRightInd/>
              <w:spacing w:after="0" w:line="240" w:lineRule="auto"/>
              <w:jc w:val="both"/>
              <w:rPr>
                <w:rFonts w:ascii="Arial" w:hAnsi="Arial" w:cs="Arial"/>
              </w:rPr>
            </w:pPr>
            <w:r w:rsidRPr="0018064C">
              <w:rPr>
                <w:rFonts w:ascii="Arial" w:hAnsi="Arial" w:cs="Arial"/>
              </w:rPr>
              <w:t>The Western SRC encourages Western Sydney University to explore innovative technologies and solutions, such as real-time tracking systems, mobile applications, and improved communication channels, to enhance the user experience and accessibility of the shuttle bus service.</w:t>
            </w:r>
          </w:p>
          <w:p w14:paraId="6D05DB55" w14:textId="77777777" w:rsidR="00001ACC" w:rsidRPr="0018064C" w:rsidRDefault="00001ACC" w:rsidP="001E1465">
            <w:pPr>
              <w:pStyle w:val="ListParagraph"/>
              <w:numPr>
                <w:ilvl w:val="0"/>
                <w:numId w:val="16"/>
              </w:numPr>
              <w:autoSpaceDE/>
              <w:autoSpaceDN/>
              <w:adjustRightInd/>
              <w:spacing w:after="0" w:line="240" w:lineRule="auto"/>
              <w:jc w:val="both"/>
              <w:rPr>
                <w:rFonts w:ascii="Arial" w:hAnsi="Arial" w:cs="Arial"/>
              </w:rPr>
            </w:pPr>
            <w:r w:rsidRPr="0018064C">
              <w:rPr>
                <w:rFonts w:ascii="Arial" w:hAnsi="Arial" w:cs="Arial"/>
              </w:rPr>
              <w:t>The Western SRC commits to advocating for the expansion and reform of the shuttle bus service, raising awareness among the student community, organizing forums, and engaging with relevant university authorities and decision-makers.</w:t>
            </w:r>
          </w:p>
          <w:p w14:paraId="14BC4AE3" w14:textId="77777777" w:rsidR="00001ACC" w:rsidRPr="0018064C" w:rsidRDefault="00001ACC" w:rsidP="001E1465">
            <w:pPr>
              <w:pStyle w:val="ListParagraph"/>
              <w:numPr>
                <w:ilvl w:val="0"/>
                <w:numId w:val="16"/>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call for the expansion and reform of the shuttle bus service at Western Sydney University.</w:t>
            </w:r>
          </w:p>
        </w:tc>
      </w:tr>
    </w:tbl>
    <w:p w14:paraId="6A1F0BFB" w14:textId="77777777" w:rsidR="00001ACC" w:rsidRDefault="00001ACC" w:rsidP="00001ACC"/>
    <w:p w14:paraId="7B6AD3F0" w14:textId="77777777" w:rsidR="0003373A" w:rsidRDefault="0003373A" w:rsidP="00001ACC"/>
    <w:p w14:paraId="733EA82D" w14:textId="77777777" w:rsidR="0003373A" w:rsidRDefault="0003373A" w:rsidP="00001ACC"/>
    <w:p w14:paraId="71A2B03F" w14:textId="77777777" w:rsidR="0003373A" w:rsidRPr="0018064C" w:rsidRDefault="0003373A" w:rsidP="00001ACC"/>
    <w:p w14:paraId="441B86A8" w14:textId="41DA4BFA" w:rsidR="00001ACC" w:rsidRPr="0018064C" w:rsidRDefault="00001ACC" w:rsidP="00001ACC">
      <w:pPr>
        <w:pStyle w:val="Heading3"/>
      </w:pPr>
      <w:r>
        <w:lastRenderedPageBreak/>
        <w:t>Motion 12.</w:t>
      </w:r>
      <w:r w:rsidR="00E42FF1">
        <w:t>09</w:t>
      </w:r>
      <w:r>
        <w:t xml:space="preserve">: </w:t>
      </w:r>
      <w:r w:rsidRPr="0018064C">
        <w:t>Condemnation of Crystal Ram, Western SRC President, for Verbal Abuse of Security Staff at Parramatta City Campus</w:t>
      </w:r>
    </w:p>
    <w:tbl>
      <w:tblPr>
        <w:tblStyle w:val="TableGrid"/>
        <w:tblW w:w="9784" w:type="dxa"/>
        <w:tblLayout w:type="fixed"/>
        <w:tblLook w:val="06A0" w:firstRow="1" w:lastRow="0" w:firstColumn="1" w:lastColumn="0" w:noHBand="1" w:noVBand="1"/>
      </w:tblPr>
      <w:tblGrid>
        <w:gridCol w:w="1413"/>
        <w:gridCol w:w="8371"/>
      </w:tblGrid>
      <w:tr w:rsidR="00001ACC" w:rsidRPr="0018064C" w14:paraId="0A0AC6CF" w14:textId="77777777" w:rsidTr="0018064C">
        <w:trPr>
          <w:trHeight w:val="408"/>
        </w:trPr>
        <w:tc>
          <w:tcPr>
            <w:tcW w:w="1413" w:type="dxa"/>
          </w:tcPr>
          <w:p w14:paraId="6F09B923"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6310794F"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are dedicated to upholding the highest standards of integrity, respect, and professionalism within our university community. It has come to our attention that Crystal Ram, the current Western SRC President, was involved in an incident at Parramatta City Campus, where she allegedly verbally abused security staff. This incident was reflected in a student misconduct hearing on 31/01/2023. We express our deep concern and disappointment regarding these allegations, as they contradict the values and expectations we hold for SRC members. Through this motion, we condemn the reported behavior and call upon the Student Community team to thoroughly investigate the incident and determine whether Crystal's actions were performed within her duties as an SRC member.</w:t>
            </w:r>
          </w:p>
        </w:tc>
      </w:tr>
      <w:tr w:rsidR="00001ACC" w:rsidRPr="0018064C" w14:paraId="7ACF6152" w14:textId="77777777" w:rsidTr="0018064C">
        <w:trPr>
          <w:trHeight w:val="389"/>
        </w:trPr>
        <w:tc>
          <w:tcPr>
            <w:tcW w:w="1413" w:type="dxa"/>
          </w:tcPr>
          <w:p w14:paraId="5A79B762"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0A7D0FAF"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3E0F772C" w14:textId="77777777" w:rsidTr="0018064C">
        <w:trPr>
          <w:trHeight w:val="378"/>
        </w:trPr>
        <w:tc>
          <w:tcPr>
            <w:tcW w:w="1413" w:type="dxa"/>
          </w:tcPr>
          <w:p w14:paraId="00D58233"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19F0984D"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3D1A81AA" w14:textId="77777777" w:rsidTr="0018064C">
        <w:trPr>
          <w:trHeight w:val="389"/>
        </w:trPr>
        <w:tc>
          <w:tcPr>
            <w:tcW w:w="1413" w:type="dxa"/>
          </w:tcPr>
          <w:p w14:paraId="725BB6F9"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43876AD7"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6F00BDD9" w14:textId="77777777" w:rsidTr="0018064C">
        <w:trPr>
          <w:trHeight w:val="389"/>
        </w:trPr>
        <w:tc>
          <w:tcPr>
            <w:tcW w:w="1413" w:type="dxa"/>
          </w:tcPr>
          <w:p w14:paraId="3CED1C24"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6F5D728F"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tc>
      </w:tr>
      <w:tr w:rsidR="00001ACC" w:rsidRPr="0018064C" w14:paraId="294ADFAA" w14:textId="77777777" w:rsidTr="0018064C">
        <w:trPr>
          <w:trHeight w:val="389"/>
        </w:trPr>
        <w:tc>
          <w:tcPr>
            <w:tcW w:w="1413" w:type="dxa"/>
          </w:tcPr>
          <w:p w14:paraId="0A802F3D"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72A0DEF2"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2095D510" w14:textId="77777777" w:rsidR="00001ACC" w:rsidRPr="0018064C" w:rsidRDefault="00001ACC" w:rsidP="001E1465">
            <w:pPr>
              <w:pStyle w:val="ListParagraph"/>
              <w:numPr>
                <w:ilvl w:val="0"/>
                <w:numId w:val="17"/>
              </w:numPr>
              <w:autoSpaceDE/>
              <w:autoSpaceDN/>
              <w:adjustRightInd/>
              <w:spacing w:after="0" w:line="240" w:lineRule="auto"/>
              <w:jc w:val="both"/>
              <w:rPr>
                <w:rFonts w:ascii="Arial" w:hAnsi="Arial" w:cs="Arial"/>
              </w:rPr>
            </w:pPr>
            <w:r w:rsidRPr="0018064C">
              <w:rPr>
                <w:rFonts w:ascii="Arial" w:hAnsi="Arial" w:cs="Arial"/>
              </w:rPr>
              <w:t>The Western SRC condemns the reported verbal abuse of security staff at Parramatta City Campus by Crystal Ram, the current Western SRC President, as it contradicts the values and expectations we hold for SRC members.</w:t>
            </w:r>
          </w:p>
          <w:p w14:paraId="2F1B9710" w14:textId="77777777" w:rsidR="00001ACC" w:rsidRPr="0018064C" w:rsidRDefault="00001ACC" w:rsidP="001E1465">
            <w:pPr>
              <w:pStyle w:val="ListParagraph"/>
              <w:numPr>
                <w:ilvl w:val="0"/>
                <w:numId w:val="17"/>
              </w:numPr>
              <w:autoSpaceDE/>
              <w:autoSpaceDN/>
              <w:adjustRightInd/>
              <w:spacing w:after="0" w:line="240" w:lineRule="auto"/>
              <w:jc w:val="both"/>
              <w:rPr>
                <w:rFonts w:ascii="Arial" w:hAnsi="Arial" w:cs="Arial"/>
              </w:rPr>
            </w:pPr>
            <w:r w:rsidRPr="0018064C">
              <w:rPr>
                <w:rFonts w:ascii="Arial" w:hAnsi="Arial" w:cs="Arial"/>
              </w:rPr>
              <w:t>The Western SRC calls upon the Student Community team to conduct a thorough investigation into the incident and determine whether Crystal Ram's actions were performed within her duties as an SRC member.</w:t>
            </w:r>
          </w:p>
          <w:p w14:paraId="507F08E5" w14:textId="77777777" w:rsidR="00001ACC" w:rsidRPr="0018064C" w:rsidRDefault="00001ACC" w:rsidP="001E1465">
            <w:pPr>
              <w:pStyle w:val="ListParagraph"/>
              <w:numPr>
                <w:ilvl w:val="0"/>
                <w:numId w:val="17"/>
              </w:numPr>
              <w:autoSpaceDE/>
              <w:autoSpaceDN/>
              <w:adjustRightInd/>
              <w:spacing w:after="0" w:line="240" w:lineRule="auto"/>
              <w:jc w:val="both"/>
              <w:rPr>
                <w:rFonts w:ascii="Arial" w:hAnsi="Arial" w:cs="Arial"/>
              </w:rPr>
            </w:pPr>
            <w:r w:rsidRPr="0018064C">
              <w:rPr>
                <w:rFonts w:ascii="Arial" w:hAnsi="Arial" w:cs="Arial"/>
              </w:rPr>
              <w:t>The Western SRC expects the Student Community team to ensure a fair and impartial investigation process, providing all parties involved with an opportunity to present their accounts and evidence.</w:t>
            </w:r>
          </w:p>
          <w:p w14:paraId="348508FE" w14:textId="77777777" w:rsidR="00001ACC" w:rsidRPr="0018064C" w:rsidRDefault="00001ACC" w:rsidP="001E1465">
            <w:pPr>
              <w:pStyle w:val="ListParagraph"/>
              <w:numPr>
                <w:ilvl w:val="0"/>
                <w:numId w:val="17"/>
              </w:numPr>
              <w:autoSpaceDE/>
              <w:autoSpaceDN/>
              <w:adjustRightInd/>
              <w:spacing w:after="0" w:line="240" w:lineRule="auto"/>
              <w:jc w:val="both"/>
              <w:rPr>
                <w:rFonts w:ascii="Arial" w:hAnsi="Arial" w:cs="Arial"/>
              </w:rPr>
            </w:pPr>
            <w:r w:rsidRPr="0018064C">
              <w:rPr>
                <w:rFonts w:ascii="Arial" w:hAnsi="Arial" w:cs="Arial"/>
              </w:rPr>
              <w:t>The Western SRC emphasizes the importance of upholding the principles of integrity, respect, and professionalism within the SRC, and encourages all members to demonstrate responsible conduct in their interactions with university staff, students, and stakeholders.</w:t>
            </w:r>
          </w:p>
          <w:p w14:paraId="6EB6BCE8" w14:textId="77777777" w:rsidR="00001ACC" w:rsidRPr="0018064C" w:rsidRDefault="00001ACC" w:rsidP="001E1465">
            <w:pPr>
              <w:pStyle w:val="ListParagraph"/>
              <w:numPr>
                <w:ilvl w:val="0"/>
                <w:numId w:val="17"/>
              </w:numPr>
              <w:autoSpaceDE/>
              <w:autoSpaceDN/>
              <w:adjustRightInd/>
              <w:spacing w:after="0" w:line="240" w:lineRule="auto"/>
              <w:jc w:val="both"/>
              <w:rPr>
                <w:rFonts w:ascii="Arial" w:hAnsi="Arial" w:cs="Arial"/>
              </w:rPr>
            </w:pPr>
            <w:r w:rsidRPr="0018064C">
              <w:rPr>
                <w:rFonts w:ascii="Arial" w:hAnsi="Arial" w:cs="Arial"/>
              </w:rPr>
              <w:t>The Western SRC commits to maintaining open communication with the Student Community team throughout the investigation process and abiding by any outcomes or recommendations resulting from the investigation.</w:t>
            </w:r>
          </w:p>
          <w:p w14:paraId="7379F8CE" w14:textId="77777777" w:rsidR="00001ACC" w:rsidRPr="0018064C" w:rsidRDefault="00001ACC" w:rsidP="001E1465">
            <w:pPr>
              <w:pStyle w:val="ListParagraph"/>
              <w:numPr>
                <w:ilvl w:val="0"/>
                <w:numId w:val="17"/>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condemnation of the reported behavior and its call for a thorough investigation into Crystal Ram's actions as an SRC member.</w:t>
            </w:r>
          </w:p>
        </w:tc>
      </w:tr>
    </w:tbl>
    <w:p w14:paraId="387334BB" w14:textId="77777777" w:rsidR="00001ACC" w:rsidRDefault="00001ACC" w:rsidP="00001ACC"/>
    <w:p w14:paraId="760EA440" w14:textId="77777777" w:rsidR="00611C27" w:rsidRDefault="00611C27" w:rsidP="00001ACC"/>
    <w:p w14:paraId="10BA020B" w14:textId="77777777" w:rsidR="0003373A" w:rsidRPr="0018064C" w:rsidRDefault="0003373A" w:rsidP="00001ACC"/>
    <w:p w14:paraId="36BAB7B6" w14:textId="2B9C83DB" w:rsidR="00001ACC" w:rsidRPr="0018064C" w:rsidRDefault="00001ACC" w:rsidP="00001ACC">
      <w:pPr>
        <w:pStyle w:val="Heading3"/>
      </w:pPr>
      <w:r>
        <w:lastRenderedPageBreak/>
        <w:t>Motion 12.</w:t>
      </w:r>
      <w:r w:rsidR="00E42FF1">
        <w:t>10</w:t>
      </w:r>
      <w:r>
        <w:t xml:space="preserve">: </w:t>
      </w:r>
      <w:r w:rsidRPr="0018064C">
        <w:t>Promoting Transparency and Accountability in the Use of SRC Funds</w:t>
      </w:r>
    </w:p>
    <w:tbl>
      <w:tblPr>
        <w:tblStyle w:val="TableGrid"/>
        <w:tblW w:w="9784" w:type="dxa"/>
        <w:tblLayout w:type="fixed"/>
        <w:tblLook w:val="06A0" w:firstRow="1" w:lastRow="0" w:firstColumn="1" w:lastColumn="0" w:noHBand="1" w:noVBand="1"/>
      </w:tblPr>
      <w:tblGrid>
        <w:gridCol w:w="1413"/>
        <w:gridCol w:w="8371"/>
      </w:tblGrid>
      <w:tr w:rsidR="00001ACC" w:rsidRPr="0018064C" w14:paraId="61F94DD2" w14:textId="77777777" w:rsidTr="0018064C">
        <w:trPr>
          <w:trHeight w:val="408"/>
        </w:trPr>
        <w:tc>
          <w:tcPr>
            <w:tcW w:w="1413" w:type="dxa"/>
          </w:tcPr>
          <w:p w14:paraId="3426896D"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4572D8F0"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believe in the principles of transparency, accountability, and responsible governance within our university community. Recognizing the importance of public trust and effective management of financial resources, we express concern regarding the lack of transparency in the use of SRC funds, specifically the absence of reporting requirements. We firmly believe that all members of the SRC should be accountable for their use of funds and that transparency in financial matters is crucial to maintain the trust and confidence of the student body. Through this motion, we call for the implementation of reporting mechanisms that require all SRC members to provide detailed reports on the use of funds, ensuring transparency and responsible stewardship of SRC resources.</w:t>
            </w:r>
          </w:p>
        </w:tc>
      </w:tr>
      <w:tr w:rsidR="00001ACC" w:rsidRPr="0018064C" w14:paraId="58F22DB6" w14:textId="77777777" w:rsidTr="0018064C">
        <w:trPr>
          <w:trHeight w:val="389"/>
        </w:trPr>
        <w:tc>
          <w:tcPr>
            <w:tcW w:w="1413" w:type="dxa"/>
          </w:tcPr>
          <w:p w14:paraId="342B5AF0"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7E4C875E"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1253E3D1" w14:textId="77777777" w:rsidTr="0018064C">
        <w:trPr>
          <w:trHeight w:val="378"/>
        </w:trPr>
        <w:tc>
          <w:tcPr>
            <w:tcW w:w="1413" w:type="dxa"/>
          </w:tcPr>
          <w:p w14:paraId="5DD09607"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26186E80"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76B34384" w14:textId="77777777" w:rsidTr="0018064C">
        <w:trPr>
          <w:trHeight w:val="389"/>
        </w:trPr>
        <w:tc>
          <w:tcPr>
            <w:tcW w:w="1413" w:type="dxa"/>
          </w:tcPr>
          <w:p w14:paraId="37578F0F"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35180CE3"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7931B7EE" w14:textId="77777777" w:rsidTr="0018064C">
        <w:trPr>
          <w:trHeight w:val="389"/>
        </w:trPr>
        <w:tc>
          <w:tcPr>
            <w:tcW w:w="1413" w:type="dxa"/>
          </w:tcPr>
          <w:p w14:paraId="5632241A"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5C9FCABE"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tc>
      </w:tr>
      <w:tr w:rsidR="00001ACC" w:rsidRPr="0018064C" w14:paraId="1FFED97C" w14:textId="77777777" w:rsidTr="0018064C">
        <w:trPr>
          <w:trHeight w:val="389"/>
        </w:trPr>
        <w:tc>
          <w:tcPr>
            <w:tcW w:w="1413" w:type="dxa"/>
          </w:tcPr>
          <w:p w14:paraId="036A2EA9"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1B8CACFD"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7ED52419" w14:textId="77777777" w:rsidR="00001ACC" w:rsidRPr="0018064C" w:rsidRDefault="00001ACC" w:rsidP="001E1465">
            <w:pPr>
              <w:pStyle w:val="ListParagraph"/>
              <w:numPr>
                <w:ilvl w:val="0"/>
                <w:numId w:val="18"/>
              </w:numPr>
              <w:autoSpaceDE/>
              <w:autoSpaceDN/>
              <w:adjustRightInd/>
              <w:spacing w:after="0" w:line="240" w:lineRule="auto"/>
              <w:jc w:val="both"/>
              <w:rPr>
                <w:rFonts w:ascii="Arial" w:hAnsi="Arial" w:cs="Arial"/>
              </w:rPr>
            </w:pPr>
            <w:r w:rsidRPr="0018064C">
              <w:rPr>
                <w:rFonts w:ascii="Arial" w:hAnsi="Arial" w:cs="Arial"/>
              </w:rPr>
              <w:t>The Western SRC calls for the implementation of reporting mechanisms that require all members of the SRC to provide detailed reports on the allocation and expenditure of funds.</w:t>
            </w:r>
          </w:p>
          <w:p w14:paraId="51D6CA24" w14:textId="77777777" w:rsidR="00001ACC" w:rsidRPr="0018064C" w:rsidRDefault="00001ACC" w:rsidP="001E1465">
            <w:pPr>
              <w:pStyle w:val="ListParagraph"/>
              <w:numPr>
                <w:ilvl w:val="0"/>
                <w:numId w:val="18"/>
              </w:numPr>
              <w:autoSpaceDE/>
              <w:autoSpaceDN/>
              <w:adjustRightInd/>
              <w:spacing w:after="0" w:line="240" w:lineRule="auto"/>
              <w:jc w:val="both"/>
              <w:rPr>
                <w:rFonts w:ascii="Arial" w:hAnsi="Arial" w:cs="Arial"/>
              </w:rPr>
            </w:pPr>
            <w:r w:rsidRPr="0018064C">
              <w:rPr>
                <w:rFonts w:ascii="Arial" w:hAnsi="Arial" w:cs="Arial"/>
              </w:rPr>
              <w:t>The Western SRC encourages all members to adhere to reporting requirements and provide transparent and accountable records of their use of SRC funds.</w:t>
            </w:r>
          </w:p>
          <w:p w14:paraId="3815B90B" w14:textId="77777777" w:rsidR="00001ACC" w:rsidRPr="0018064C" w:rsidRDefault="00001ACC" w:rsidP="001E1465">
            <w:pPr>
              <w:pStyle w:val="ListParagraph"/>
              <w:numPr>
                <w:ilvl w:val="0"/>
                <w:numId w:val="18"/>
              </w:numPr>
              <w:autoSpaceDE/>
              <w:autoSpaceDN/>
              <w:adjustRightInd/>
              <w:spacing w:after="0" w:line="240" w:lineRule="auto"/>
              <w:jc w:val="both"/>
              <w:rPr>
                <w:rFonts w:ascii="Arial" w:hAnsi="Arial" w:cs="Arial"/>
              </w:rPr>
            </w:pPr>
            <w:r w:rsidRPr="0018064C">
              <w:rPr>
                <w:rFonts w:ascii="Arial" w:hAnsi="Arial" w:cs="Arial"/>
              </w:rPr>
              <w:t>The Western SRC requests the establishment of a centralized system or platform where members can submit their financial reports, ensuring ease of access and consistency in reporting.</w:t>
            </w:r>
          </w:p>
          <w:p w14:paraId="3468BF67" w14:textId="77777777" w:rsidR="00001ACC" w:rsidRPr="0018064C" w:rsidRDefault="00001ACC" w:rsidP="001E1465">
            <w:pPr>
              <w:pStyle w:val="ListParagraph"/>
              <w:numPr>
                <w:ilvl w:val="0"/>
                <w:numId w:val="18"/>
              </w:numPr>
              <w:autoSpaceDE/>
              <w:autoSpaceDN/>
              <w:adjustRightInd/>
              <w:spacing w:after="0" w:line="240" w:lineRule="auto"/>
              <w:jc w:val="both"/>
              <w:rPr>
                <w:rFonts w:ascii="Arial" w:hAnsi="Arial" w:cs="Arial"/>
              </w:rPr>
            </w:pPr>
            <w:r w:rsidRPr="0018064C">
              <w:rPr>
                <w:rFonts w:ascii="Arial" w:hAnsi="Arial" w:cs="Arial"/>
              </w:rPr>
              <w:t>The Western SRC commits to promoting transparency and accountability in the use of SRC funds by providing educational resources, training, and guidance to members regarding financial reporting best practices.</w:t>
            </w:r>
          </w:p>
          <w:p w14:paraId="3183952E" w14:textId="77777777" w:rsidR="00001ACC" w:rsidRPr="0018064C" w:rsidRDefault="00001ACC" w:rsidP="001E1465">
            <w:pPr>
              <w:pStyle w:val="ListParagraph"/>
              <w:numPr>
                <w:ilvl w:val="0"/>
                <w:numId w:val="18"/>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call for the implementation of reporting mechanisms and its commitment to transparency and responsible governance.</w:t>
            </w:r>
          </w:p>
        </w:tc>
      </w:tr>
    </w:tbl>
    <w:p w14:paraId="0EEA2060" w14:textId="77777777" w:rsidR="00001ACC" w:rsidRDefault="00001ACC" w:rsidP="00001ACC"/>
    <w:p w14:paraId="2A21A9E7" w14:textId="77777777" w:rsidR="0003373A" w:rsidRDefault="0003373A" w:rsidP="00001ACC"/>
    <w:p w14:paraId="07C14424" w14:textId="77777777" w:rsidR="0003373A" w:rsidRDefault="0003373A" w:rsidP="00001ACC"/>
    <w:p w14:paraId="233429E1" w14:textId="77777777" w:rsidR="0003373A" w:rsidRDefault="0003373A" w:rsidP="00001ACC"/>
    <w:p w14:paraId="1F20BC38" w14:textId="77777777" w:rsidR="0003373A" w:rsidRDefault="0003373A" w:rsidP="00001ACC"/>
    <w:p w14:paraId="75EF9C3B" w14:textId="77777777" w:rsidR="0003373A" w:rsidRDefault="0003373A" w:rsidP="00001ACC"/>
    <w:p w14:paraId="104F385E" w14:textId="77777777" w:rsidR="0003373A" w:rsidRPr="0018064C" w:rsidRDefault="0003373A" w:rsidP="00001ACC"/>
    <w:p w14:paraId="46E8AA70" w14:textId="4EA8B44F" w:rsidR="00001ACC" w:rsidRPr="0018064C" w:rsidRDefault="00001ACC" w:rsidP="00001ACC">
      <w:pPr>
        <w:pStyle w:val="Heading3"/>
      </w:pPr>
      <w:r>
        <w:lastRenderedPageBreak/>
        <w:t>Motion 12.</w:t>
      </w:r>
      <w:r w:rsidR="00E42FF1">
        <w:t>11</w:t>
      </w:r>
      <w:r>
        <w:t xml:space="preserve">: </w:t>
      </w:r>
      <w:r w:rsidRPr="0018064C">
        <w:t>Commendation of Bowen Fucile, General Secretary of the Western SRC, for Exemplary Hard Work, Transparency, and Integrity</w:t>
      </w:r>
    </w:p>
    <w:tbl>
      <w:tblPr>
        <w:tblStyle w:val="TableGrid"/>
        <w:tblW w:w="9784" w:type="dxa"/>
        <w:tblLayout w:type="fixed"/>
        <w:tblLook w:val="06A0" w:firstRow="1" w:lastRow="0" w:firstColumn="1" w:lastColumn="0" w:noHBand="1" w:noVBand="1"/>
      </w:tblPr>
      <w:tblGrid>
        <w:gridCol w:w="1413"/>
        <w:gridCol w:w="8371"/>
      </w:tblGrid>
      <w:tr w:rsidR="00001ACC" w:rsidRPr="0018064C" w14:paraId="7EF74B1D" w14:textId="77777777" w:rsidTr="00257093">
        <w:trPr>
          <w:trHeight w:val="408"/>
        </w:trPr>
        <w:tc>
          <w:tcPr>
            <w:tcW w:w="1413" w:type="dxa"/>
          </w:tcPr>
          <w:p w14:paraId="66DF60EE"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229666ED"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believe in recognizing and appreciating the outstanding contributions and qualities exhibited by individuals within our organization. It is with great pride and admiration that we acknowledge the exceptional dedication, hard work, transparency, and unwavering integrity displayed by Bowen Fucile, our General Secretary. Bowen's commitment to serving the student community, coupled with his ethical conduct and transparent approach, has been instrumental in fostering a positive and accountable environment within the SRC. Through this motion, we aim to commend Bowen Fucile for his exemplary qualities and express our gratitude for his significant contributions to the Western SRC.</w:t>
            </w:r>
          </w:p>
        </w:tc>
      </w:tr>
      <w:tr w:rsidR="00001ACC" w:rsidRPr="0018064C" w14:paraId="2F949E8D" w14:textId="77777777" w:rsidTr="00257093">
        <w:trPr>
          <w:trHeight w:val="389"/>
        </w:trPr>
        <w:tc>
          <w:tcPr>
            <w:tcW w:w="1413" w:type="dxa"/>
          </w:tcPr>
          <w:p w14:paraId="7009A080"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3C5F5034"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5B2B1F4F" w14:textId="77777777" w:rsidTr="00257093">
        <w:trPr>
          <w:trHeight w:val="378"/>
        </w:trPr>
        <w:tc>
          <w:tcPr>
            <w:tcW w:w="1413" w:type="dxa"/>
          </w:tcPr>
          <w:p w14:paraId="739361E2"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781F130F"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2EEC2AE2" w14:textId="77777777" w:rsidTr="00257093">
        <w:trPr>
          <w:trHeight w:val="389"/>
        </w:trPr>
        <w:tc>
          <w:tcPr>
            <w:tcW w:w="1413" w:type="dxa"/>
          </w:tcPr>
          <w:p w14:paraId="205CF317"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28E68795"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75A93252" w14:textId="77777777" w:rsidTr="00257093">
        <w:trPr>
          <w:trHeight w:val="389"/>
        </w:trPr>
        <w:tc>
          <w:tcPr>
            <w:tcW w:w="1413" w:type="dxa"/>
          </w:tcPr>
          <w:p w14:paraId="3535EC14"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70AE9C25"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tc>
      </w:tr>
      <w:tr w:rsidR="00001ACC" w:rsidRPr="0018064C" w14:paraId="097E42B0" w14:textId="77777777" w:rsidTr="00257093">
        <w:trPr>
          <w:trHeight w:val="389"/>
        </w:trPr>
        <w:tc>
          <w:tcPr>
            <w:tcW w:w="1413" w:type="dxa"/>
          </w:tcPr>
          <w:p w14:paraId="76FC6FCB"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4D59B043"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04CBDB60" w14:textId="77777777" w:rsidR="00001ACC" w:rsidRPr="0018064C" w:rsidRDefault="00001ACC" w:rsidP="001E1465">
            <w:pPr>
              <w:pStyle w:val="ListParagraph"/>
              <w:numPr>
                <w:ilvl w:val="0"/>
                <w:numId w:val="19"/>
              </w:numPr>
              <w:autoSpaceDE/>
              <w:autoSpaceDN/>
              <w:adjustRightInd/>
              <w:spacing w:after="0" w:line="240" w:lineRule="auto"/>
              <w:jc w:val="both"/>
              <w:rPr>
                <w:rFonts w:ascii="Arial" w:hAnsi="Arial" w:cs="Arial"/>
              </w:rPr>
            </w:pPr>
            <w:r w:rsidRPr="0018064C">
              <w:rPr>
                <w:rFonts w:ascii="Arial" w:hAnsi="Arial" w:cs="Arial"/>
              </w:rPr>
              <w:t>The Western SRC commends Bowen Fucile, General Secretary, for his exemplary hard work, transparency, and integrity demonstrated throughout his tenure.</w:t>
            </w:r>
          </w:p>
          <w:p w14:paraId="1BABADF8" w14:textId="77777777" w:rsidR="00001ACC" w:rsidRPr="0018064C" w:rsidRDefault="00001ACC" w:rsidP="001E1465">
            <w:pPr>
              <w:pStyle w:val="ListParagraph"/>
              <w:numPr>
                <w:ilvl w:val="0"/>
                <w:numId w:val="19"/>
              </w:numPr>
              <w:autoSpaceDE/>
              <w:autoSpaceDN/>
              <w:adjustRightInd/>
              <w:spacing w:after="0" w:line="240" w:lineRule="auto"/>
              <w:jc w:val="both"/>
              <w:rPr>
                <w:rFonts w:ascii="Arial" w:hAnsi="Arial" w:cs="Arial"/>
              </w:rPr>
            </w:pPr>
            <w:r w:rsidRPr="0018064C">
              <w:rPr>
                <w:rFonts w:ascii="Arial" w:hAnsi="Arial" w:cs="Arial"/>
              </w:rPr>
              <w:t>The Western SRC expresses its gratitude to Bowen for his significant contributions to the organization, the student community, and the promotion of responsible governance.</w:t>
            </w:r>
          </w:p>
          <w:p w14:paraId="243DD07F" w14:textId="77777777" w:rsidR="00001ACC" w:rsidRPr="0018064C" w:rsidRDefault="00001ACC" w:rsidP="001E1465">
            <w:pPr>
              <w:pStyle w:val="ListParagraph"/>
              <w:numPr>
                <w:ilvl w:val="0"/>
                <w:numId w:val="19"/>
              </w:numPr>
              <w:autoSpaceDE/>
              <w:autoSpaceDN/>
              <w:adjustRightInd/>
              <w:spacing w:after="0" w:line="240" w:lineRule="auto"/>
              <w:jc w:val="both"/>
              <w:rPr>
                <w:rFonts w:ascii="Arial" w:hAnsi="Arial" w:cs="Arial"/>
              </w:rPr>
            </w:pPr>
            <w:r w:rsidRPr="0018064C">
              <w:rPr>
                <w:rFonts w:ascii="Arial" w:hAnsi="Arial" w:cs="Arial"/>
              </w:rPr>
              <w:t>The Western SRC acknowledges Bowen's transparent approach, which has fostered accountability, trust, and open communication within the organization.</w:t>
            </w:r>
          </w:p>
          <w:p w14:paraId="727463F6" w14:textId="77777777" w:rsidR="00001ACC" w:rsidRPr="0018064C" w:rsidRDefault="00001ACC" w:rsidP="001E1465">
            <w:pPr>
              <w:pStyle w:val="ListParagraph"/>
              <w:numPr>
                <w:ilvl w:val="0"/>
                <w:numId w:val="19"/>
              </w:numPr>
              <w:autoSpaceDE/>
              <w:autoSpaceDN/>
              <w:adjustRightInd/>
              <w:spacing w:after="0" w:line="240" w:lineRule="auto"/>
              <w:jc w:val="both"/>
              <w:rPr>
                <w:rFonts w:ascii="Arial" w:hAnsi="Arial" w:cs="Arial"/>
              </w:rPr>
            </w:pPr>
            <w:r w:rsidRPr="0018064C">
              <w:rPr>
                <w:rFonts w:ascii="Arial" w:hAnsi="Arial" w:cs="Arial"/>
              </w:rPr>
              <w:t>The Western SRC encourages all members to emulate Bowen's commitment to hard work, transparency, and integrity, as it contributes to the overall effectiveness and success of the SRC.</w:t>
            </w:r>
          </w:p>
          <w:p w14:paraId="762BCDAC" w14:textId="77777777" w:rsidR="00001ACC" w:rsidRPr="0018064C" w:rsidRDefault="00001ACC" w:rsidP="001E1465">
            <w:pPr>
              <w:pStyle w:val="ListParagraph"/>
              <w:numPr>
                <w:ilvl w:val="0"/>
                <w:numId w:val="19"/>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commendation of Bowen Fucile and his outstanding qualities.</w:t>
            </w:r>
          </w:p>
        </w:tc>
      </w:tr>
    </w:tbl>
    <w:p w14:paraId="4BD10F83" w14:textId="77777777" w:rsidR="00001ACC" w:rsidRPr="0018064C" w:rsidRDefault="00001ACC" w:rsidP="00001ACC"/>
    <w:p w14:paraId="2E4CE98F" w14:textId="77777777" w:rsidR="00001ACC" w:rsidRPr="0018064C" w:rsidRDefault="00001ACC" w:rsidP="00001ACC"/>
    <w:p w14:paraId="57A8EC0A" w14:textId="77777777" w:rsidR="00001ACC" w:rsidRDefault="00001ACC" w:rsidP="00001ACC"/>
    <w:p w14:paraId="74C8825A" w14:textId="77777777" w:rsidR="0003373A" w:rsidRDefault="0003373A" w:rsidP="00001ACC"/>
    <w:p w14:paraId="16C44827" w14:textId="77777777" w:rsidR="0003373A" w:rsidRDefault="0003373A" w:rsidP="00001ACC"/>
    <w:p w14:paraId="3566547B" w14:textId="77777777" w:rsidR="0003373A" w:rsidRPr="0018064C" w:rsidRDefault="0003373A" w:rsidP="00001ACC"/>
    <w:p w14:paraId="0674145A" w14:textId="37E29127" w:rsidR="00001ACC" w:rsidRPr="0018064C" w:rsidRDefault="00001ACC" w:rsidP="00001ACC">
      <w:pPr>
        <w:pStyle w:val="Heading3"/>
      </w:pPr>
      <w:r>
        <w:lastRenderedPageBreak/>
        <w:t>Motion 12.</w:t>
      </w:r>
      <w:r w:rsidR="00E42FF1">
        <w:t>12</w:t>
      </w:r>
      <w:r>
        <w:t xml:space="preserve">: </w:t>
      </w:r>
      <w:r w:rsidRPr="0018064C">
        <w:t>Encouraging Increased Content Production by Student Journalists at W'SUP for Enhanced Student Engagement</w:t>
      </w:r>
    </w:p>
    <w:tbl>
      <w:tblPr>
        <w:tblStyle w:val="TableGrid"/>
        <w:tblW w:w="9784" w:type="dxa"/>
        <w:tblLayout w:type="fixed"/>
        <w:tblLook w:val="06A0" w:firstRow="1" w:lastRow="0" w:firstColumn="1" w:lastColumn="0" w:noHBand="1" w:noVBand="1"/>
      </w:tblPr>
      <w:tblGrid>
        <w:gridCol w:w="1413"/>
        <w:gridCol w:w="8371"/>
      </w:tblGrid>
      <w:tr w:rsidR="00001ACC" w:rsidRPr="0018064C" w14:paraId="547A7BEC" w14:textId="77777777" w:rsidTr="00B70278">
        <w:trPr>
          <w:trHeight w:val="408"/>
        </w:trPr>
        <w:tc>
          <w:tcPr>
            <w:tcW w:w="1413" w:type="dxa"/>
          </w:tcPr>
          <w:p w14:paraId="2E3D7692"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06FA8986"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recognize the crucial role that effective communication and student engagement play in fostering a vibrant and inclusive university community. Understanding the significance of student journalism in facilitating dialogue, sharing information, and promoting student voices, we express our concern regarding the current levels of content production by the student journalists at W'SUP, the university's student publication. We believe that a higher rate of content production is essential to ensure the engagement of the broader student body. Through this motion, we call upon the student journalists at W'SUP to increase their content production efforts, thereby enhancing student engagement and enriching the overall university experience.</w:t>
            </w:r>
          </w:p>
        </w:tc>
      </w:tr>
      <w:tr w:rsidR="00001ACC" w:rsidRPr="0018064C" w14:paraId="7C412ED1" w14:textId="77777777" w:rsidTr="00B70278">
        <w:trPr>
          <w:trHeight w:val="389"/>
        </w:trPr>
        <w:tc>
          <w:tcPr>
            <w:tcW w:w="1413" w:type="dxa"/>
          </w:tcPr>
          <w:p w14:paraId="79F0E6F2"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29D8C66E"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22F0BDA6" w14:textId="77777777" w:rsidTr="00B70278">
        <w:trPr>
          <w:trHeight w:val="378"/>
        </w:trPr>
        <w:tc>
          <w:tcPr>
            <w:tcW w:w="1413" w:type="dxa"/>
          </w:tcPr>
          <w:p w14:paraId="6BAE055A"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0E105099"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5CA60AF5" w14:textId="77777777" w:rsidTr="00B70278">
        <w:trPr>
          <w:trHeight w:val="389"/>
        </w:trPr>
        <w:tc>
          <w:tcPr>
            <w:tcW w:w="1413" w:type="dxa"/>
          </w:tcPr>
          <w:p w14:paraId="08A84866"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3AEE2249"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5B999CA8" w14:textId="77777777" w:rsidTr="00B70278">
        <w:trPr>
          <w:trHeight w:val="389"/>
        </w:trPr>
        <w:tc>
          <w:tcPr>
            <w:tcW w:w="1413" w:type="dxa"/>
          </w:tcPr>
          <w:p w14:paraId="68FF3AEF"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2284CC2D"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tc>
      </w:tr>
      <w:tr w:rsidR="00001ACC" w:rsidRPr="0018064C" w14:paraId="4FC80A4C" w14:textId="77777777" w:rsidTr="00B70278">
        <w:trPr>
          <w:trHeight w:val="389"/>
        </w:trPr>
        <w:tc>
          <w:tcPr>
            <w:tcW w:w="1413" w:type="dxa"/>
          </w:tcPr>
          <w:p w14:paraId="2F1BCFB8"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58FC94E4"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6CE8E0DE" w14:textId="77777777" w:rsidR="00001ACC" w:rsidRPr="0018064C" w:rsidRDefault="00001ACC" w:rsidP="001E1465">
            <w:pPr>
              <w:pStyle w:val="ListParagraph"/>
              <w:numPr>
                <w:ilvl w:val="0"/>
                <w:numId w:val="20"/>
              </w:numPr>
              <w:autoSpaceDE/>
              <w:autoSpaceDN/>
              <w:adjustRightInd/>
              <w:spacing w:after="0" w:line="240" w:lineRule="auto"/>
              <w:jc w:val="both"/>
              <w:rPr>
                <w:rFonts w:ascii="Arial" w:hAnsi="Arial" w:cs="Arial"/>
              </w:rPr>
            </w:pPr>
            <w:r w:rsidRPr="0018064C">
              <w:rPr>
                <w:rFonts w:ascii="Arial" w:hAnsi="Arial" w:cs="Arial"/>
              </w:rPr>
              <w:t>The Western SRC calls upon the student journalists at W'SUP to increase their content production efforts, ensuring a higher rate of content publication to better engage the broader student body.</w:t>
            </w:r>
          </w:p>
          <w:p w14:paraId="3D079005" w14:textId="77777777" w:rsidR="00001ACC" w:rsidRPr="0018064C" w:rsidRDefault="00001ACC" w:rsidP="001E1465">
            <w:pPr>
              <w:pStyle w:val="ListParagraph"/>
              <w:numPr>
                <w:ilvl w:val="0"/>
                <w:numId w:val="20"/>
              </w:numPr>
              <w:autoSpaceDE/>
              <w:autoSpaceDN/>
              <w:adjustRightInd/>
              <w:spacing w:after="0" w:line="240" w:lineRule="auto"/>
              <w:jc w:val="both"/>
              <w:rPr>
                <w:rFonts w:ascii="Arial" w:hAnsi="Arial" w:cs="Arial"/>
              </w:rPr>
            </w:pPr>
            <w:r w:rsidRPr="0018064C">
              <w:rPr>
                <w:rFonts w:ascii="Arial" w:hAnsi="Arial" w:cs="Arial"/>
              </w:rPr>
              <w:t>The Western SRC encourages student journalists to diversify their content, covering a wide range of topics, events, and issues relevant to the student community.</w:t>
            </w:r>
          </w:p>
          <w:p w14:paraId="662CF4E5" w14:textId="77777777" w:rsidR="00001ACC" w:rsidRPr="0018064C" w:rsidRDefault="00001ACC" w:rsidP="001E1465">
            <w:pPr>
              <w:pStyle w:val="ListParagraph"/>
              <w:numPr>
                <w:ilvl w:val="0"/>
                <w:numId w:val="20"/>
              </w:numPr>
              <w:autoSpaceDE/>
              <w:autoSpaceDN/>
              <w:adjustRightInd/>
              <w:spacing w:after="0" w:line="240" w:lineRule="auto"/>
              <w:jc w:val="both"/>
              <w:rPr>
                <w:rFonts w:ascii="Arial" w:hAnsi="Arial" w:cs="Arial"/>
              </w:rPr>
            </w:pPr>
            <w:r w:rsidRPr="0018064C">
              <w:rPr>
                <w:rFonts w:ascii="Arial" w:hAnsi="Arial" w:cs="Arial"/>
              </w:rPr>
              <w:t>The Western SRC urges W'SUP to support the student journalists by providing necessary resources, training, and mentorship to enhance their skills and facilitate increased content production.</w:t>
            </w:r>
          </w:p>
          <w:p w14:paraId="65BBD04D" w14:textId="77777777" w:rsidR="00001ACC" w:rsidRPr="0018064C" w:rsidRDefault="00001ACC" w:rsidP="001E1465">
            <w:pPr>
              <w:pStyle w:val="ListParagraph"/>
              <w:numPr>
                <w:ilvl w:val="0"/>
                <w:numId w:val="20"/>
              </w:numPr>
              <w:autoSpaceDE/>
              <w:autoSpaceDN/>
              <w:adjustRightInd/>
              <w:spacing w:after="0" w:line="240" w:lineRule="auto"/>
              <w:jc w:val="both"/>
              <w:rPr>
                <w:rFonts w:ascii="Arial" w:hAnsi="Arial" w:cs="Arial"/>
              </w:rPr>
            </w:pPr>
            <w:r w:rsidRPr="0018064C">
              <w:rPr>
                <w:rFonts w:ascii="Arial" w:hAnsi="Arial" w:cs="Arial"/>
              </w:rPr>
              <w:t>The Western SRC will collaborate with W'SUP and the student journalists to explore strategies for promoting and amplifying the publication's content to reach a larger audience within the student community.</w:t>
            </w:r>
          </w:p>
          <w:p w14:paraId="71331560" w14:textId="77777777" w:rsidR="00001ACC" w:rsidRPr="0018064C" w:rsidRDefault="00001ACC" w:rsidP="001E1465">
            <w:pPr>
              <w:pStyle w:val="ListParagraph"/>
              <w:numPr>
                <w:ilvl w:val="0"/>
                <w:numId w:val="20"/>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W'SUP, highlighting the SRC's commitment to student engagement and encouraging increased content production by the student journalists.</w:t>
            </w:r>
          </w:p>
        </w:tc>
      </w:tr>
    </w:tbl>
    <w:p w14:paraId="483FDA5A" w14:textId="77777777" w:rsidR="00001ACC" w:rsidRDefault="00001ACC" w:rsidP="00001ACC"/>
    <w:p w14:paraId="4747381F" w14:textId="77777777" w:rsidR="0003373A" w:rsidRDefault="0003373A" w:rsidP="00001ACC"/>
    <w:p w14:paraId="5B275069" w14:textId="77777777" w:rsidR="0003373A" w:rsidRDefault="0003373A" w:rsidP="00001ACC"/>
    <w:p w14:paraId="7B10A12C" w14:textId="77777777" w:rsidR="0003373A" w:rsidRDefault="0003373A" w:rsidP="00001ACC"/>
    <w:p w14:paraId="5E85916E" w14:textId="77777777" w:rsidR="0003373A" w:rsidRDefault="0003373A" w:rsidP="00001ACC"/>
    <w:p w14:paraId="51AAE0A7" w14:textId="77777777" w:rsidR="0003373A" w:rsidRDefault="0003373A" w:rsidP="00001ACC"/>
    <w:p w14:paraId="7E2DE713" w14:textId="77777777" w:rsidR="0003373A" w:rsidRPr="0018064C" w:rsidRDefault="0003373A" w:rsidP="00001ACC"/>
    <w:p w14:paraId="54A8993E" w14:textId="5FFE794B" w:rsidR="00001ACC" w:rsidRPr="0018064C" w:rsidRDefault="00001ACC" w:rsidP="00001ACC">
      <w:pPr>
        <w:pStyle w:val="Heading3"/>
      </w:pPr>
      <w:r>
        <w:lastRenderedPageBreak/>
        <w:t>Motion 12.</w:t>
      </w:r>
      <w:r w:rsidR="00E42FF1">
        <w:t>13</w:t>
      </w:r>
      <w:r>
        <w:t xml:space="preserve">: </w:t>
      </w:r>
      <w:r w:rsidRPr="0018064C">
        <w:t>Allocation of Funds for the Creation of a Statue at Parramatta South Campus</w:t>
      </w:r>
    </w:p>
    <w:tbl>
      <w:tblPr>
        <w:tblStyle w:val="TableGrid"/>
        <w:tblW w:w="9784" w:type="dxa"/>
        <w:tblLayout w:type="fixed"/>
        <w:tblLook w:val="06A0" w:firstRow="1" w:lastRow="0" w:firstColumn="1" w:lastColumn="0" w:noHBand="1" w:noVBand="1"/>
      </w:tblPr>
      <w:tblGrid>
        <w:gridCol w:w="1413"/>
        <w:gridCol w:w="8371"/>
      </w:tblGrid>
      <w:tr w:rsidR="00001ACC" w:rsidRPr="0018064C" w14:paraId="7C87CB7D" w14:textId="77777777" w:rsidTr="00B70278">
        <w:trPr>
          <w:trHeight w:val="408"/>
        </w:trPr>
        <w:tc>
          <w:tcPr>
            <w:tcW w:w="1413" w:type="dxa"/>
          </w:tcPr>
          <w:p w14:paraId="630BC49A" w14:textId="77777777" w:rsidR="00001ACC" w:rsidRPr="0018064C" w:rsidRDefault="00001ACC" w:rsidP="0003373A">
            <w:pPr>
              <w:spacing w:after="0" w:line="240" w:lineRule="auto"/>
              <w:rPr>
                <w:rFonts w:ascii="Arial" w:hAnsi="Arial" w:cs="Arial"/>
                <w:b/>
                <w:bCs/>
              </w:rPr>
            </w:pPr>
            <w:r w:rsidRPr="0018064C">
              <w:rPr>
                <w:rFonts w:ascii="Arial" w:hAnsi="Arial" w:cs="Arial"/>
                <w:b/>
                <w:bCs/>
              </w:rPr>
              <w:t>Issue</w:t>
            </w:r>
          </w:p>
        </w:tc>
        <w:tc>
          <w:tcPr>
            <w:tcW w:w="8371" w:type="dxa"/>
          </w:tcPr>
          <w:p w14:paraId="5582230F" w14:textId="77777777" w:rsidR="00001ACC" w:rsidRPr="0018064C" w:rsidRDefault="00001ACC" w:rsidP="0003373A">
            <w:pPr>
              <w:spacing w:after="0" w:line="240" w:lineRule="auto"/>
              <w:rPr>
                <w:rFonts w:ascii="Arial" w:hAnsi="Arial" w:cs="Arial"/>
              </w:rPr>
            </w:pPr>
            <w:r w:rsidRPr="0018064C">
              <w:rPr>
                <w:rFonts w:ascii="Arial" w:hAnsi="Arial" w:cs="Arial"/>
              </w:rPr>
              <w:t>We, the members of the Western Student Representative Council (SRC), value the recognition and celebration of outstanding individuals who have made significant contributions to our university community. Understanding the importance of acknowledging exceptional leadership and the positive impact it can have on the student body, we propose the allocation of $5000 from the SRC funds towards the creation of a statue of Rameez Parkar at Parramatta South Campus. Rameez's tenure as President has been exemplary, marked by his dedication, achievements, and commitment to serving the student community. Through this motion, we seek to honor Rameez Parkar's remarkable leadership and recognize his significant contributions to the Western SRC.</w:t>
            </w:r>
          </w:p>
        </w:tc>
      </w:tr>
      <w:tr w:rsidR="00001ACC" w:rsidRPr="0018064C" w14:paraId="317DCFD0" w14:textId="77777777" w:rsidTr="00B70278">
        <w:trPr>
          <w:trHeight w:val="389"/>
        </w:trPr>
        <w:tc>
          <w:tcPr>
            <w:tcW w:w="1413" w:type="dxa"/>
          </w:tcPr>
          <w:p w14:paraId="009680D6" w14:textId="77777777" w:rsidR="00001ACC" w:rsidRPr="0018064C" w:rsidRDefault="00001ACC" w:rsidP="0003373A">
            <w:pPr>
              <w:spacing w:after="0" w:line="240" w:lineRule="auto"/>
              <w:rPr>
                <w:rFonts w:ascii="Arial" w:hAnsi="Arial" w:cs="Arial"/>
                <w:b/>
                <w:bCs/>
              </w:rPr>
            </w:pPr>
            <w:r w:rsidRPr="0018064C">
              <w:rPr>
                <w:rFonts w:ascii="Arial" w:hAnsi="Arial" w:cs="Arial"/>
                <w:b/>
                <w:bCs/>
              </w:rPr>
              <w:t>Date</w:t>
            </w:r>
          </w:p>
        </w:tc>
        <w:tc>
          <w:tcPr>
            <w:tcW w:w="8371" w:type="dxa"/>
          </w:tcPr>
          <w:p w14:paraId="28D94020" w14:textId="77777777" w:rsidR="00001ACC" w:rsidRPr="0018064C" w:rsidRDefault="00001ACC" w:rsidP="0003373A">
            <w:pPr>
              <w:spacing w:after="0" w:line="240" w:lineRule="auto"/>
              <w:rPr>
                <w:rFonts w:ascii="Arial" w:hAnsi="Arial" w:cs="Arial"/>
              </w:rPr>
            </w:pPr>
            <w:r w:rsidRPr="0018064C">
              <w:rPr>
                <w:rFonts w:ascii="Arial" w:hAnsi="Arial" w:cs="Arial"/>
              </w:rPr>
              <w:t>20/05/2023</w:t>
            </w:r>
          </w:p>
        </w:tc>
      </w:tr>
      <w:tr w:rsidR="00001ACC" w:rsidRPr="0018064C" w14:paraId="440EA281" w14:textId="77777777" w:rsidTr="00B70278">
        <w:trPr>
          <w:trHeight w:val="378"/>
        </w:trPr>
        <w:tc>
          <w:tcPr>
            <w:tcW w:w="1413" w:type="dxa"/>
          </w:tcPr>
          <w:p w14:paraId="429A28C7" w14:textId="77777777" w:rsidR="00001ACC" w:rsidRPr="0018064C" w:rsidRDefault="00001ACC" w:rsidP="0003373A">
            <w:pPr>
              <w:spacing w:after="0" w:line="240" w:lineRule="auto"/>
              <w:rPr>
                <w:rFonts w:ascii="Arial" w:hAnsi="Arial" w:cs="Arial"/>
                <w:b/>
                <w:bCs/>
              </w:rPr>
            </w:pPr>
            <w:r w:rsidRPr="0018064C">
              <w:rPr>
                <w:rFonts w:ascii="Arial" w:hAnsi="Arial" w:cs="Arial"/>
                <w:b/>
                <w:bCs/>
              </w:rPr>
              <w:t>Mover</w:t>
            </w:r>
          </w:p>
        </w:tc>
        <w:tc>
          <w:tcPr>
            <w:tcW w:w="8371" w:type="dxa"/>
          </w:tcPr>
          <w:p w14:paraId="2F1B440E" w14:textId="77777777" w:rsidR="00001ACC" w:rsidRPr="0018064C" w:rsidRDefault="00001ACC" w:rsidP="0003373A">
            <w:pPr>
              <w:spacing w:after="0" w:line="240" w:lineRule="auto"/>
              <w:rPr>
                <w:rFonts w:ascii="Arial" w:hAnsi="Arial" w:cs="Arial"/>
              </w:rPr>
            </w:pPr>
            <w:r w:rsidRPr="0018064C">
              <w:rPr>
                <w:rFonts w:ascii="Arial" w:hAnsi="Arial" w:cs="Arial"/>
              </w:rPr>
              <w:t>Caitlin Marlor</w:t>
            </w:r>
          </w:p>
        </w:tc>
      </w:tr>
      <w:tr w:rsidR="00001ACC" w:rsidRPr="0018064C" w14:paraId="0BA02A45" w14:textId="77777777" w:rsidTr="00B70278">
        <w:trPr>
          <w:trHeight w:val="389"/>
        </w:trPr>
        <w:tc>
          <w:tcPr>
            <w:tcW w:w="1413" w:type="dxa"/>
          </w:tcPr>
          <w:p w14:paraId="007D0B67" w14:textId="77777777" w:rsidR="00001ACC" w:rsidRPr="0018064C" w:rsidRDefault="00001ACC" w:rsidP="0003373A">
            <w:pPr>
              <w:spacing w:after="0" w:line="240" w:lineRule="auto"/>
              <w:rPr>
                <w:rFonts w:ascii="Arial" w:hAnsi="Arial" w:cs="Arial"/>
                <w:b/>
                <w:bCs/>
              </w:rPr>
            </w:pPr>
            <w:r w:rsidRPr="0018064C">
              <w:rPr>
                <w:rFonts w:ascii="Arial" w:hAnsi="Arial" w:cs="Arial"/>
                <w:b/>
                <w:bCs/>
              </w:rPr>
              <w:t>Seconder</w:t>
            </w:r>
          </w:p>
        </w:tc>
        <w:tc>
          <w:tcPr>
            <w:tcW w:w="8371" w:type="dxa"/>
          </w:tcPr>
          <w:p w14:paraId="582B2E68" w14:textId="77777777" w:rsidR="00001ACC" w:rsidRPr="0018064C" w:rsidRDefault="00001ACC" w:rsidP="0003373A">
            <w:pPr>
              <w:spacing w:after="0" w:line="240" w:lineRule="auto"/>
              <w:rPr>
                <w:rFonts w:ascii="Arial" w:hAnsi="Arial" w:cs="Arial"/>
              </w:rPr>
            </w:pPr>
            <w:r w:rsidRPr="0018064C">
              <w:rPr>
                <w:rFonts w:ascii="Arial" w:hAnsi="Arial" w:cs="Arial"/>
              </w:rPr>
              <w:t>Laine Fox</w:t>
            </w:r>
          </w:p>
        </w:tc>
      </w:tr>
      <w:tr w:rsidR="00001ACC" w:rsidRPr="0018064C" w14:paraId="2C3678DC" w14:textId="77777777" w:rsidTr="00B70278">
        <w:trPr>
          <w:trHeight w:val="389"/>
        </w:trPr>
        <w:tc>
          <w:tcPr>
            <w:tcW w:w="1413" w:type="dxa"/>
          </w:tcPr>
          <w:p w14:paraId="1A8259E2" w14:textId="77777777" w:rsidR="00001ACC" w:rsidRPr="0018064C" w:rsidRDefault="00001ACC" w:rsidP="0003373A">
            <w:pPr>
              <w:spacing w:after="0" w:line="240" w:lineRule="auto"/>
              <w:rPr>
                <w:rFonts w:ascii="Arial" w:hAnsi="Arial" w:cs="Arial"/>
                <w:b/>
                <w:bCs/>
              </w:rPr>
            </w:pPr>
            <w:r w:rsidRPr="0018064C">
              <w:rPr>
                <w:rFonts w:ascii="Arial" w:hAnsi="Arial" w:cs="Arial"/>
                <w:b/>
                <w:bCs/>
              </w:rPr>
              <w:t>Context</w:t>
            </w:r>
          </w:p>
        </w:tc>
        <w:tc>
          <w:tcPr>
            <w:tcW w:w="8371" w:type="dxa"/>
          </w:tcPr>
          <w:p w14:paraId="15BEEB27" w14:textId="77777777" w:rsidR="00001ACC" w:rsidRPr="0018064C" w:rsidRDefault="00001ACC" w:rsidP="0003373A">
            <w:pPr>
              <w:spacing w:after="0" w:line="240" w:lineRule="auto"/>
              <w:rPr>
                <w:rFonts w:ascii="Arial" w:hAnsi="Arial" w:cs="Arial"/>
              </w:rPr>
            </w:pPr>
            <w:r w:rsidRPr="0018064C">
              <w:rPr>
                <w:rFonts w:ascii="Arial" w:hAnsi="Arial" w:cs="Arial"/>
              </w:rPr>
              <w:t>All students impacted.</w:t>
            </w:r>
          </w:p>
          <w:p w14:paraId="584FE58C" w14:textId="77777777" w:rsidR="00001ACC" w:rsidRPr="0018064C" w:rsidRDefault="00001ACC" w:rsidP="0003373A">
            <w:pPr>
              <w:spacing w:after="0" w:line="240" w:lineRule="auto"/>
              <w:rPr>
                <w:rFonts w:ascii="Arial" w:hAnsi="Arial" w:cs="Arial"/>
              </w:rPr>
            </w:pPr>
          </w:p>
          <w:p w14:paraId="0C261669" w14:textId="77777777" w:rsidR="00001ACC" w:rsidRPr="0018064C" w:rsidRDefault="00001ACC" w:rsidP="0003373A">
            <w:pPr>
              <w:spacing w:after="0" w:line="240" w:lineRule="auto"/>
              <w:rPr>
                <w:rFonts w:ascii="Arial" w:hAnsi="Arial" w:cs="Arial"/>
              </w:rPr>
            </w:pPr>
            <w:r w:rsidRPr="0018064C">
              <w:rPr>
                <w:rFonts w:ascii="Arial" w:hAnsi="Arial" w:cs="Arial"/>
              </w:rPr>
              <w:t>Budget $5000</w:t>
            </w:r>
          </w:p>
        </w:tc>
      </w:tr>
      <w:tr w:rsidR="00001ACC" w:rsidRPr="0018064C" w14:paraId="76943A45" w14:textId="77777777" w:rsidTr="00B70278">
        <w:trPr>
          <w:trHeight w:val="389"/>
        </w:trPr>
        <w:tc>
          <w:tcPr>
            <w:tcW w:w="1413" w:type="dxa"/>
          </w:tcPr>
          <w:p w14:paraId="40C76B09" w14:textId="77777777" w:rsidR="00001ACC" w:rsidRPr="0018064C" w:rsidRDefault="00001ACC" w:rsidP="0003373A">
            <w:pPr>
              <w:spacing w:after="0" w:line="240" w:lineRule="auto"/>
              <w:rPr>
                <w:rFonts w:ascii="Arial" w:hAnsi="Arial" w:cs="Arial"/>
                <w:b/>
                <w:bCs/>
              </w:rPr>
            </w:pPr>
            <w:r w:rsidRPr="0018064C">
              <w:rPr>
                <w:rFonts w:ascii="Arial" w:hAnsi="Arial" w:cs="Arial"/>
                <w:b/>
                <w:bCs/>
              </w:rPr>
              <w:t>Proposed Action/s</w:t>
            </w:r>
          </w:p>
        </w:tc>
        <w:tc>
          <w:tcPr>
            <w:tcW w:w="8371" w:type="dxa"/>
          </w:tcPr>
          <w:p w14:paraId="3D620D50" w14:textId="77777777" w:rsidR="00001ACC" w:rsidRPr="0018064C" w:rsidRDefault="00001ACC" w:rsidP="0003373A">
            <w:pPr>
              <w:spacing w:after="0" w:line="240" w:lineRule="auto"/>
              <w:rPr>
                <w:rFonts w:ascii="Arial" w:hAnsi="Arial" w:cs="Arial"/>
                <w:b/>
                <w:bCs/>
              </w:rPr>
            </w:pPr>
            <w:r w:rsidRPr="0018064C">
              <w:rPr>
                <w:rFonts w:ascii="Arial" w:hAnsi="Arial" w:cs="Arial"/>
                <w:b/>
                <w:bCs/>
              </w:rPr>
              <w:t>I, Caitlin Marlor move that:</w:t>
            </w:r>
          </w:p>
          <w:p w14:paraId="75A5961E" w14:textId="77777777" w:rsidR="00001ACC" w:rsidRPr="0018064C" w:rsidRDefault="00001ACC" w:rsidP="001E1465">
            <w:pPr>
              <w:pStyle w:val="ListParagraph"/>
              <w:numPr>
                <w:ilvl w:val="0"/>
                <w:numId w:val="21"/>
              </w:numPr>
              <w:autoSpaceDE/>
              <w:autoSpaceDN/>
              <w:adjustRightInd/>
              <w:spacing w:after="0" w:line="240" w:lineRule="auto"/>
              <w:jc w:val="both"/>
              <w:rPr>
                <w:rFonts w:ascii="Arial" w:hAnsi="Arial" w:cs="Arial"/>
              </w:rPr>
            </w:pPr>
            <w:r w:rsidRPr="0018064C">
              <w:rPr>
                <w:rFonts w:ascii="Arial" w:hAnsi="Arial" w:cs="Arial"/>
              </w:rPr>
              <w:t>The Western SRC allocates $5000 from the SRC funds towards the creation of a statue of Rameez Parkar at Parramatta South Campus.</w:t>
            </w:r>
          </w:p>
          <w:p w14:paraId="6C7CF7DA" w14:textId="77777777" w:rsidR="00001ACC" w:rsidRPr="0018064C" w:rsidRDefault="00001ACC" w:rsidP="001E1465">
            <w:pPr>
              <w:pStyle w:val="ListParagraph"/>
              <w:numPr>
                <w:ilvl w:val="0"/>
                <w:numId w:val="21"/>
              </w:numPr>
              <w:autoSpaceDE/>
              <w:autoSpaceDN/>
              <w:adjustRightInd/>
              <w:spacing w:after="0" w:line="240" w:lineRule="auto"/>
              <w:jc w:val="both"/>
              <w:rPr>
                <w:rFonts w:ascii="Arial" w:hAnsi="Arial" w:cs="Arial"/>
              </w:rPr>
            </w:pPr>
            <w:r w:rsidRPr="0018064C">
              <w:rPr>
                <w:rFonts w:ascii="Arial" w:hAnsi="Arial" w:cs="Arial"/>
              </w:rPr>
              <w:t>The Western SRC shall work collaboratively with relevant university authorities, including the Parramatta South Campus management and appropriate stakeholders, to identify a suitable location for the statue and ensure its proper installation and maintenance.</w:t>
            </w:r>
          </w:p>
          <w:p w14:paraId="113D6940" w14:textId="77777777" w:rsidR="00001ACC" w:rsidRPr="0018064C" w:rsidRDefault="00001ACC" w:rsidP="001E1465">
            <w:pPr>
              <w:pStyle w:val="ListParagraph"/>
              <w:numPr>
                <w:ilvl w:val="0"/>
                <w:numId w:val="21"/>
              </w:numPr>
              <w:autoSpaceDE/>
              <w:autoSpaceDN/>
              <w:adjustRightInd/>
              <w:spacing w:after="0" w:line="240" w:lineRule="auto"/>
              <w:jc w:val="both"/>
              <w:rPr>
                <w:rFonts w:ascii="Arial" w:hAnsi="Arial" w:cs="Arial"/>
              </w:rPr>
            </w:pPr>
            <w:r w:rsidRPr="0018064C">
              <w:rPr>
                <w:rFonts w:ascii="Arial" w:hAnsi="Arial" w:cs="Arial"/>
              </w:rPr>
              <w:t>The Western SRC shall engage with professional artists or sculptors to develop a design that reflects the outstanding leadership, dedication, and contributions of Rameez Parkar as President of the Western SRC.</w:t>
            </w:r>
          </w:p>
          <w:p w14:paraId="7BFB63E2" w14:textId="77777777" w:rsidR="00001ACC" w:rsidRPr="0018064C" w:rsidRDefault="00001ACC" w:rsidP="001E1465">
            <w:pPr>
              <w:pStyle w:val="ListParagraph"/>
              <w:numPr>
                <w:ilvl w:val="0"/>
                <w:numId w:val="21"/>
              </w:numPr>
              <w:autoSpaceDE/>
              <w:autoSpaceDN/>
              <w:adjustRightInd/>
              <w:spacing w:after="0" w:line="240" w:lineRule="auto"/>
              <w:jc w:val="both"/>
              <w:rPr>
                <w:rFonts w:ascii="Arial" w:hAnsi="Arial" w:cs="Arial"/>
              </w:rPr>
            </w:pPr>
            <w:r w:rsidRPr="0018064C">
              <w:rPr>
                <w:rFonts w:ascii="Arial" w:hAnsi="Arial" w:cs="Arial"/>
              </w:rPr>
              <w:t>The Western SRC will ensure the statue's unveiling and associated recognition event aligns with appropriate protocols and guidelines established by the university.</w:t>
            </w:r>
          </w:p>
          <w:p w14:paraId="7633D8AC" w14:textId="77777777" w:rsidR="00001ACC" w:rsidRPr="0018064C" w:rsidRDefault="00001ACC" w:rsidP="001E1465">
            <w:pPr>
              <w:pStyle w:val="ListParagraph"/>
              <w:numPr>
                <w:ilvl w:val="0"/>
                <w:numId w:val="21"/>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commitment to honoring Rameez Parkar's exceptional leadership through the creation of a statue.</w:t>
            </w:r>
          </w:p>
          <w:p w14:paraId="3E0C3D30" w14:textId="77777777" w:rsidR="00001ACC" w:rsidRPr="0018064C" w:rsidRDefault="00001ACC" w:rsidP="001E1465">
            <w:pPr>
              <w:pStyle w:val="ListParagraph"/>
              <w:numPr>
                <w:ilvl w:val="0"/>
                <w:numId w:val="21"/>
              </w:numPr>
              <w:autoSpaceDE/>
              <w:autoSpaceDN/>
              <w:adjustRightInd/>
              <w:spacing w:after="0" w:line="240" w:lineRule="auto"/>
              <w:jc w:val="both"/>
              <w:rPr>
                <w:rFonts w:ascii="Arial" w:hAnsi="Arial" w:cs="Arial"/>
              </w:rPr>
            </w:pPr>
            <w:r w:rsidRPr="0018064C">
              <w:rPr>
                <w:rFonts w:ascii="Arial" w:hAnsi="Arial" w:cs="Arial"/>
              </w:rPr>
              <w:t>Any funds not exhausted will be returned to the general SRC funds pool.</w:t>
            </w:r>
          </w:p>
        </w:tc>
      </w:tr>
    </w:tbl>
    <w:p w14:paraId="2F8C4F1F" w14:textId="77777777" w:rsidR="00001ACC" w:rsidRDefault="00001ACC" w:rsidP="00001ACC"/>
    <w:p w14:paraId="34C41B06" w14:textId="77777777" w:rsidR="00001ACC" w:rsidRDefault="00001ACC" w:rsidP="00001ACC">
      <w:r>
        <w:t>General Secretary, Bowen Fucile moves to refer motion to the Budget Committee.</w:t>
      </w:r>
    </w:p>
    <w:p w14:paraId="624D88F3" w14:textId="77777777" w:rsidR="00001ACC" w:rsidRPr="0018064C" w:rsidRDefault="00001ACC" w:rsidP="00001ACC"/>
    <w:p w14:paraId="7501FEC0" w14:textId="27412226" w:rsidR="0018064C" w:rsidRDefault="0018064C" w:rsidP="004B7DA2"/>
    <w:p w14:paraId="10FB91F4" w14:textId="77777777" w:rsidR="00243489" w:rsidRDefault="00243489" w:rsidP="004B7DA2"/>
    <w:p w14:paraId="74D155B9" w14:textId="5F0CCDD4" w:rsidR="00D328A9" w:rsidRPr="0018064C" w:rsidRDefault="00D328A9" w:rsidP="00D328A9">
      <w:pPr>
        <w:pStyle w:val="Heading3"/>
      </w:pPr>
      <w:r>
        <w:lastRenderedPageBreak/>
        <w:t>Motion 12.</w:t>
      </w:r>
      <w:r w:rsidR="00E42FF1">
        <w:t>14</w:t>
      </w:r>
      <w:r>
        <w:t xml:space="preserve">: </w:t>
      </w:r>
      <w:r w:rsidRPr="0018064C">
        <w:t>Calling for the separation of the Student Representation Procedures</w:t>
      </w:r>
    </w:p>
    <w:tbl>
      <w:tblPr>
        <w:tblStyle w:val="TableGrid"/>
        <w:tblW w:w="9784" w:type="dxa"/>
        <w:tblLayout w:type="fixed"/>
        <w:tblLook w:val="06A0" w:firstRow="1" w:lastRow="0" w:firstColumn="1" w:lastColumn="0" w:noHBand="1" w:noVBand="1"/>
      </w:tblPr>
      <w:tblGrid>
        <w:gridCol w:w="1413"/>
        <w:gridCol w:w="8371"/>
      </w:tblGrid>
      <w:tr w:rsidR="00D328A9" w:rsidRPr="0018064C" w14:paraId="5AAEB3A1" w14:textId="77777777" w:rsidTr="001D7959">
        <w:trPr>
          <w:trHeight w:val="408"/>
        </w:trPr>
        <w:tc>
          <w:tcPr>
            <w:tcW w:w="1413" w:type="dxa"/>
          </w:tcPr>
          <w:p w14:paraId="1DD28236" w14:textId="77777777" w:rsidR="00D328A9" w:rsidRPr="0018064C" w:rsidRDefault="00D328A9" w:rsidP="00243489">
            <w:pPr>
              <w:spacing w:after="0" w:line="240" w:lineRule="auto"/>
              <w:rPr>
                <w:rFonts w:ascii="Arial" w:hAnsi="Arial" w:cs="Arial"/>
                <w:b/>
                <w:bCs/>
              </w:rPr>
            </w:pPr>
            <w:r w:rsidRPr="0018064C">
              <w:rPr>
                <w:rFonts w:ascii="Arial" w:hAnsi="Arial" w:cs="Arial"/>
                <w:b/>
                <w:bCs/>
              </w:rPr>
              <w:t>Issue</w:t>
            </w:r>
          </w:p>
        </w:tc>
        <w:tc>
          <w:tcPr>
            <w:tcW w:w="8371" w:type="dxa"/>
          </w:tcPr>
          <w:p w14:paraId="2FDA0997" w14:textId="77777777" w:rsidR="00D328A9" w:rsidRPr="0018064C" w:rsidRDefault="00D328A9" w:rsidP="00243489">
            <w:pPr>
              <w:spacing w:after="0" w:line="240" w:lineRule="auto"/>
              <w:rPr>
                <w:rFonts w:ascii="Arial" w:hAnsi="Arial" w:cs="Arial"/>
              </w:rPr>
            </w:pPr>
            <w:r w:rsidRPr="0018064C">
              <w:rPr>
                <w:rFonts w:ascii="Arial" w:hAnsi="Arial" w:cs="Arial"/>
              </w:rPr>
              <w:t>We, the members of the Western Student Representative Council (SRC), recognize the significance of effective governance structures and procedures in promoting transparency, accountability, and representation within our university community. Understanding the unique roles and responsibilities of the Western SRC and W'SUP, the student publication, we acknowledge the need for distinct and tailored procedures to ensure the accurate representation of each body. Therefore, we propose the separation of the Student Representation Procedures into two documents, one specifically dedicated to the Western SRC and the other to W'SUP. Through this motion, we aim to enhance clarity, accountability, and representation for both bodies, fostering an environment conducive to their respective missions and objectives.</w:t>
            </w:r>
          </w:p>
        </w:tc>
      </w:tr>
      <w:tr w:rsidR="00D328A9" w:rsidRPr="0018064C" w14:paraId="6611996E" w14:textId="77777777" w:rsidTr="001D7959">
        <w:trPr>
          <w:trHeight w:val="389"/>
        </w:trPr>
        <w:tc>
          <w:tcPr>
            <w:tcW w:w="1413" w:type="dxa"/>
          </w:tcPr>
          <w:p w14:paraId="7B2E1627" w14:textId="77777777" w:rsidR="00D328A9" w:rsidRPr="0018064C" w:rsidRDefault="00D328A9" w:rsidP="00243489">
            <w:pPr>
              <w:spacing w:after="0" w:line="240" w:lineRule="auto"/>
              <w:rPr>
                <w:rFonts w:ascii="Arial" w:hAnsi="Arial" w:cs="Arial"/>
                <w:b/>
                <w:bCs/>
              </w:rPr>
            </w:pPr>
            <w:r w:rsidRPr="0018064C">
              <w:rPr>
                <w:rFonts w:ascii="Arial" w:hAnsi="Arial" w:cs="Arial"/>
                <w:b/>
                <w:bCs/>
              </w:rPr>
              <w:t>Date</w:t>
            </w:r>
          </w:p>
        </w:tc>
        <w:tc>
          <w:tcPr>
            <w:tcW w:w="8371" w:type="dxa"/>
          </w:tcPr>
          <w:p w14:paraId="3214E13C" w14:textId="77777777" w:rsidR="00D328A9" w:rsidRPr="0018064C" w:rsidRDefault="00D328A9" w:rsidP="00243489">
            <w:pPr>
              <w:spacing w:after="0" w:line="240" w:lineRule="auto"/>
              <w:rPr>
                <w:rFonts w:ascii="Arial" w:hAnsi="Arial" w:cs="Arial"/>
              </w:rPr>
            </w:pPr>
            <w:r w:rsidRPr="0018064C">
              <w:rPr>
                <w:rFonts w:ascii="Arial" w:hAnsi="Arial" w:cs="Arial"/>
              </w:rPr>
              <w:t>20/05/2023</w:t>
            </w:r>
          </w:p>
        </w:tc>
      </w:tr>
      <w:tr w:rsidR="00D328A9" w:rsidRPr="0018064C" w14:paraId="0A1187C4" w14:textId="77777777" w:rsidTr="001D7959">
        <w:trPr>
          <w:trHeight w:val="378"/>
        </w:trPr>
        <w:tc>
          <w:tcPr>
            <w:tcW w:w="1413" w:type="dxa"/>
          </w:tcPr>
          <w:p w14:paraId="4C37FA9C" w14:textId="77777777" w:rsidR="00D328A9" w:rsidRPr="0018064C" w:rsidRDefault="00D328A9" w:rsidP="00243489">
            <w:pPr>
              <w:spacing w:after="0" w:line="240" w:lineRule="auto"/>
              <w:rPr>
                <w:rFonts w:ascii="Arial" w:hAnsi="Arial" w:cs="Arial"/>
                <w:b/>
                <w:bCs/>
              </w:rPr>
            </w:pPr>
            <w:r w:rsidRPr="0018064C">
              <w:rPr>
                <w:rFonts w:ascii="Arial" w:hAnsi="Arial" w:cs="Arial"/>
                <w:b/>
                <w:bCs/>
              </w:rPr>
              <w:t>Mover</w:t>
            </w:r>
          </w:p>
        </w:tc>
        <w:tc>
          <w:tcPr>
            <w:tcW w:w="8371" w:type="dxa"/>
          </w:tcPr>
          <w:p w14:paraId="1A9610DC" w14:textId="77777777" w:rsidR="00D328A9" w:rsidRPr="0018064C" w:rsidRDefault="00D328A9" w:rsidP="00243489">
            <w:pPr>
              <w:spacing w:after="0" w:line="240" w:lineRule="auto"/>
              <w:rPr>
                <w:rFonts w:ascii="Arial" w:hAnsi="Arial" w:cs="Arial"/>
              </w:rPr>
            </w:pPr>
            <w:r w:rsidRPr="0018064C">
              <w:rPr>
                <w:rFonts w:ascii="Arial" w:hAnsi="Arial" w:cs="Arial"/>
              </w:rPr>
              <w:t>Caitlin Marlor</w:t>
            </w:r>
          </w:p>
        </w:tc>
      </w:tr>
      <w:tr w:rsidR="00D328A9" w:rsidRPr="0018064C" w14:paraId="4E2E060C" w14:textId="77777777" w:rsidTr="001D7959">
        <w:trPr>
          <w:trHeight w:val="389"/>
        </w:trPr>
        <w:tc>
          <w:tcPr>
            <w:tcW w:w="1413" w:type="dxa"/>
          </w:tcPr>
          <w:p w14:paraId="5D921463" w14:textId="77777777" w:rsidR="00D328A9" w:rsidRPr="0018064C" w:rsidRDefault="00D328A9" w:rsidP="00243489">
            <w:pPr>
              <w:spacing w:after="0" w:line="240" w:lineRule="auto"/>
              <w:rPr>
                <w:rFonts w:ascii="Arial" w:hAnsi="Arial" w:cs="Arial"/>
                <w:b/>
                <w:bCs/>
              </w:rPr>
            </w:pPr>
            <w:r w:rsidRPr="0018064C">
              <w:rPr>
                <w:rFonts w:ascii="Arial" w:hAnsi="Arial" w:cs="Arial"/>
                <w:b/>
                <w:bCs/>
              </w:rPr>
              <w:t>Seconder</w:t>
            </w:r>
          </w:p>
        </w:tc>
        <w:tc>
          <w:tcPr>
            <w:tcW w:w="8371" w:type="dxa"/>
          </w:tcPr>
          <w:p w14:paraId="4824FDEB" w14:textId="77777777" w:rsidR="00D328A9" w:rsidRPr="0018064C" w:rsidRDefault="00D328A9" w:rsidP="00243489">
            <w:pPr>
              <w:spacing w:after="0" w:line="240" w:lineRule="auto"/>
              <w:rPr>
                <w:rFonts w:ascii="Arial" w:hAnsi="Arial" w:cs="Arial"/>
              </w:rPr>
            </w:pPr>
            <w:r w:rsidRPr="0018064C">
              <w:rPr>
                <w:rFonts w:ascii="Arial" w:hAnsi="Arial" w:cs="Arial"/>
              </w:rPr>
              <w:t>Laine Fox</w:t>
            </w:r>
          </w:p>
        </w:tc>
      </w:tr>
      <w:tr w:rsidR="00D328A9" w:rsidRPr="0018064C" w14:paraId="1428CEB2" w14:textId="77777777" w:rsidTr="001D7959">
        <w:trPr>
          <w:trHeight w:val="389"/>
        </w:trPr>
        <w:tc>
          <w:tcPr>
            <w:tcW w:w="1413" w:type="dxa"/>
          </w:tcPr>
          <w:p w14:paraId="56AAE6DB" w14:textId="77777777" w:rsidR="00D328A9" w:rsidRPr="0018064C" w:rsidRDefault="00D328A9" w:rsidP="00243489">
            <w:pPr>
              <w:spacing w:after="0" w:line="240" w:lineRule="auto"/>
              <w:rPr>
                <w:rFonts w:ascii="Arial" w:hAnsi="Arial" w:cs="Arial"/>
                <w:b/>
                <w:bCs/>
              </w:rPr>
            </w:pPr>
            <w:r w:rsidRPr="0018064C">
              <w:rPr>
                <w:rFonts w:ascii="Arial" w:hAnsi="Arial" w:cs="Arial"/>
                <w:b/>
                <w:bCs/>
              </w:rPr>
              <w:t>Context</w:t>
            </w:r>
          </w:p>
        </w:tc>
        <w:tc>
          <w:tcPr>
            <w:tcW w:w="8371" w:type="dxa"/>
          </w:tcPr>
          <w:p w14:paraId="756739FE" w14:textId="77777777" w:rsidR="00D328A9" w:rsidRPr="0018064C" w:rsidRDefault="00D328A9" w:rsidP="00243489">
            <w:pPr>
              <w:spacing w:after="0" w:line="240" w:lineRule="auto"/>
              <w:rPr>
                <w:rFonts w:ascii="Arial" w:hAnsi="Arial" w:cs="Arial"/>
              </w:rPr>
            </w:pPr>
            <w:r w:rsidRPr="0018064C">
              <w:rPr>
                <w:rFonts w:ascii="Arial" w:hAnsi="Arial" w:cs="Arial"/>
              </w:rPr>
              <w:t>All students impacted.</w:t>
            </w:r>
          </w:p>
        </w:tc>
      </w:tr>
      <w:tr w:rsidR="00D328A9" w:rsidRPr="0018064C" w14:paraId="105802C0" w14:textId="77777777" w:rsidTr="001D7959">
        <w:trPr>
          <w:trHeight w:val="389"/>
        </w:trPr>
        <w:tc>
          <w:tcPr>
            <w:tcW w:w="1413" w:type="dxa"/>
          </w:tcPr>
          <w:p w14:paraId="7C8E3B3B" w14:textId="77777777" w:rsidR="00D328A9" w:rsidRPr="0018064C" w:rsidRDefault="00D328A9" w:rsidP="00243489">
            <w:pPr>
              <w:spacing w:after="0" w:line="240" w:lineRule="auto"/>
              <w:rPr>
                <w:rFonts w:ascii="Arial" w:hAnsi="Arial" w:cs="Arial"/>
                <w:b/>
                <w:bCs/>
              </w:rPr>
            </w:pPr>
            <w:r w:rsidRPr="0018064C">
              <w:rPr>
                <w:rFonts w:ascii="Arial" w:hAnsi="Arial" w:cs="Arial"/>
                <w:b/>
                <w:bCs/>
              </w:rPr>
              <w:t>Proposed Action/s</w:t>
            </w:r>
          </w:p>
        </w:tc>
        <w:tc>
          <w:tcPr>
            <w:tcW w:w="8371" w:type="dxa"/>
          </w:tcPr>
          <w:p w14:paraId="77834BF4" w14:textId="77777777" w:rsidR="00D328A9" w:rsidRPr="0018064C" w:rsidRDefault="00D328A9" w:rsidP="00243489">
            <w:pPr>
              <w:spacing w:after="0" w:line="240" w:lineRule="auto"/>
              <w:rPr>
                <w:rFonts w:ascii="Arial" w:hAnsi="Arial" w:cs="Arial"/>
                <w:b/>
                <w:bCs/>
              </w:rPr>
            </w:pPr>
            <w:r w:rsidRPr="0018064C">
              <w:rPr>
                <w:rFonts w:ascii="Arial" w:hAnsi="Arial" w:cs="Arial"/>
                <w:b/>
                <w:bCs/>
              </w:rPr>
              <w:t>I, Caitlin Marlor move that:</w:t>
            </w:r>
          </w:p>
          <w:p w14:paraId="0305C3DC" w14:textId="77777777" w:rsidR="00D328A9" w:rsidRPr="0018064C" w:rsidRDefault="00D328A9" w:rsidP="001E1465">
            <w:pPr>
              <w:pStyle w:val="ListParagraph"/>
              <w:numPr>
                <w:ilvl w:val="0"/>
                <w:numId w:val="27"/>
              </w:numPr>
              <w:autoSpaceDE/>
              <w:autoSpaceDN/>
              <w:adjustRightInd/>
              <w:spacing w:after="0" w:line="240" w:lineRule="auto"/>
              <w:jc w:val="both"/>
              <w:rPr>
                <w:rFonts w:ascii="Arial" w:hAnsi="Arial" w:cs="Arial"/>
              </w:rPr>
            </w:pPr>
            <w:r w:rsidRPr="0018064C">
              <w:rPr>
                <w:rFonts w:ascii="Arial" w:hAnsi="Arial" w:cs="Arial"/>
              </w:rPr>
              <w:t>The Western SRC calls on the Manager, Student Community for the separation of the Student Representation Procedures into two distinct documents, one dedicated to the Western SRC and the other to W'SUP.</w:t>
            </w:r>
          </w:p>
          <w:p w14:paraId="0F3777E9" w14:textId="77777777" w:rsidR="00D328A9" w:rsidRPr="0018064C" w:rsidRDefault="00D328A9" w:rsidP="001E1465">
            <w:pPr>
              <w:pStyle w:val="ListParagraph"/>
              <w:numPr>
                <w:ilvl w:val="0"/>
                <w:numId w:val="27"/>
              </w:numPr>
              <w:autoSpaceDE/>
              <w:autoSpaceDN/>
              <w:adjustRightInd/>
              <w:spacing w:after="0" w:line="240" w:lineRule="auto"/>
              <w:jc w:val="both"/>
              <w:rPr>
                <w:rFonts w:ascii="Arial" w:hAnsi="Arial" w:cs="Arial"/>
              </w:rPr>
            </w:pPr>
            <w:r w:rsidRPr="0018064C">
              <w:rPr>
                <w:rFonts w:ascii="Arial" w:hAnsi="Arial" w:cs="Arial"/>
              </w:rPr>
              <w:t>The Western SRC shall collaborate with representatives from W'SUP to ensure the development and implementation of tailored procedures that accurately represent the roles, responsibilities, and objectives of each body.</w:t>
            </w:r>
          </w:p>
          <w:p w14:paraId="5DFFE6D5" w14:textId="77777777" w:rsidR="00D328A9" w:rsidRPr="0018064C" w:rsidRDefault="00D328A9" w:rsidP="001E1465">
            <w:pPr>
              <w:pStyle w:val="ListParagraph"/>
              <w:numPr>
                <w:ilvl w:val="0"/>
                <w:numId w:val="27"/>
              </w:numPr>
              <w:autoSpaceDE/>
              <w:autoSpaceDN/>
              <w:adjustRightInd/>
              <w:spacing w:after="0" w:line="240" w:lineRule="auto"/>
              <w:jc w:val="both"/>
              <w:rPr>
                <w:rFonts w:ascii="Arial" w:hAnsi="Arial" w:cs="Arial"/>
              </w:rPr>
            </w:pPr>
            <w:r w:rsidRPr="0018064C">
              <w:rPr>
                <w:rFonts w:ascii="Arial" w:hAnsi="Arial" w:cs="Arial"/>
              </w:rPr>
              <w:t>The Western SRC and W'SUP shall review and update their respective procedures regularly, ensuring they align with their evolving needs and comply with applicable regulations and policies.</w:t>
            </w:r>
          </w:p>
          <w:p w14:paraId="3D476B45" w14:textId="77777777" w:rsidR="00D328A9" w:rsidRPr="0018064C" w:rsidRDefault="00D328A9" w:rsidP="001E1465">
            <w:pPr>
              <w:pStyle w:val="ListParagraph"/>
              <w:numPr>
                <w:ilvl w:val="0"/>
                <w:numId w:val="27"/>
              </w:numPr>
              <w:autoSpaceDE/>
              <w:autoSpaceDN/>
              <w:adjustRightInd/>
              <w:spacing w:after="0" w:line="240" w:lineRule="auto"/>
              <w:jc w:val="both"/>
              <w:rPr>
                <w:rFonts w:ascii="Arial" w:hAnsi="Arial" w:cs="Arial"/>
              </w:rPr>
            </w:pPr>
            <w:r w:rsidRPr="0018064C">
              <w:rPr>
                <w:rFonts w:ascii="Arial" w:hAnsi="Arial" w:cs="Arial"/>
              </w:rPr>
              <w:t>The Western SRC and W'SUP commit to providing clear and accessible documentation of their respective procedures, making them readily available to the student body and relevant stakeholders.</w:t>
            </w:r>
          </w:p>
          <w:p w14:paraId="77EB1380" w14:textId="77777777" w:rsidR="00D328A9" w:rsidRPr="0018064C" w:rsidRDefault="00D328A9" w:rsidP="001E1465">
            <w:pPr>
              <w:pStyle w:val="ListParagraph"/>
              <w:numPr>
                <w:ilvl w:val="0"/>
                <w:numId w:val="27"/>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the appropriate university authorities, including the Vice-Chancellor, relevant administrative bodies, and student representatives, emphasizing the SRC's commitment to enhancing clarity, accountability, and representation through the separation of the Student Representation Procedures.</w:t>
            </w:r>
          </w:p>
        </w:tc>
      </w:tr>
    </w:tbl>
    <w:p w14:paraId="1B6E2CEF" w14:textId="77777777" w:rsidR="00D328A9" w:rsidRDefault="00D328A9" w:rsidP="00D328A9"/>
    <w:p w14:paraId="5B6B2662" w14:textId="77777777" w:rsidR="00243489" w:rsidRDefault="00243489" w:rsidP="00D328A9"/>
    <w:p w14:paraId="4A6090A8" w14:textId="77777777" w:rsidR="00243489" w:rsidRDefault="00243489" w:rsidP="00D328A9"/>
    <w:p w14:paraId="21AFF90F" w14:textId="77777777" w:rsidR="00E42FF1" w:rsidRDefault="00E42FF1" w:rsidP="00D328A9"/>
    <w:p w14:paraId="3E428C54" w14:textId="77777777" w:rsidR="00243489" w:rsidRPr="0018064C" w:rsidRDefault="00243489" w:rsidP="00D328A9"/>
    <w:p w14:paraId="6CBE949A" w14:textId="2111F5B4" w:rsidR="00D328A9" w:rsidRPr="0018064C" w:rsidRDefault="00D328A9" w:rsidP="00D328A9">
      <w:pPr>
        <w:pStyle w:val="Heading3"/>
      </w:pPr>
      <w:r>
        <w:lastRenderedPageBreak/>
        <w:t>Motion 12.</w:t>
      </w:r>
      <w:r w:rsidR="00E42FF1">
        <w:t>15</w:t>
      </w:r>
      <w:r>
        <w:t xml:space="preserve">: </w:t>
      </w:r>
      <w:r w:rsidRPr="0018064C">
        <w:t>Implementation of Mandatory Equity and Gender Diversity Training for Western SRC Representatives</w:t>
      </w:r>
    </w:p>
    <w:tbl>
      <w:tblPr>
        <w:tblStyle w:val="TableGrid"/>
        <w:tblW w:w="9784" w:type="dxa"/>
        <w:tblLayout w:type="fixed"/>
        <w:tblLook w:val="06A0" w:firstRow="1" w:lastRow="0" w:firstColumn="1" w:lastColumn="0" w:noHBand="1" w:noVBand="1"/>
      </w:tblPr>
      <w:tblGrid>
        <w:gridCol w:w="1413"/>
        <w:gridCol w:w="8371"/>
      </w:tblGrid>
      <w:tr w:rsidR="00D328A9" w:rsidRPr="0018064C" w14:paraId="2364ABED" w14:textId="77777777" w:rsidTr="001D7959">
        <w:trPr>
          <w:trHeight w:val="408"/>
        </w:trPr>
        <w:tc>
          <w:tcPr>
            <w:tcW w:w="1413" w:type="dxa"/>
          </w:tcPr>
          <w:p w14:paraId="6657D898" w14:textId="77777777" w:rsidR="00D328A9" w:rsidRPr="0018064C" w:rsidRDefault="00D328A9" w:rsidP="00243489">
            <w:pPr>
              <w:spacing w:after="0" w:line="240" w:lineRule="auto"/>
              <w:rPr>
                <w:rFonts w:ascii="Arial" w:hAnsi="Arial" w:cs="Arial"/>
                <w:b/>
                <w:bCs/>
              </w:rPr>
            </w:pPr>
            <w:r w:rsidRPr="0018064C">
              <w:rPr>
                <w:rFonts w:ascii="Arial" w:hAnsi="Arial" w:cs="Arial"/>
                <w:b/>
                <w:bCs/>
              </w:rPr>
              <w:t>Issue</w:t>
            </w:r>
          </w:p>
        </w:tc>
        <w:tc>
          <w:tcPr>
            <w:tcW w:w="8371" w:type="dxa"/>
          </w:tcPr>
          <w:p w14:paraId="531D3AC6" w14:textId="77777777" w:rsidR="00D328A9" w:rsidRPr="0018064C" w:rsidRDefault="00D328A9" w:rsidP="00243489">
            <w:pPr>
              <w:spacing w:after="0" w:line="240" w:lineRule="auto"/>
              <w:rPr>
                <w:rFonts w:ascii="Arial" w:hAnsi="Arial" w:cs="Arial"/>
              </w:rPr>
            </w:pPr>
            <w:r w:rsidRPr="0018064C">
              <w:rPr>
                <w:rFonts w:ascii="Arial" w:hAnsi="Arial" w:cs="Arial"/>
              </w:rPr>
              <w:t>We, the members of the Western Student Representative Council (SRC), recognize the importance of fostering an inclusive and equitable environment within our university community. Understanding the need to promote awareness, understanding, and sensitivity towards equity and gender diversity issues, we propose the implementation of a mandatory Equity and Gender Diversity training for all Western SRC representatives. Through this motion, we aim to ensure that our representatives possess the knowledge, skills, and perspectives necessary to effectively advocate for and support equity and gender diversity within our university community.</w:t>
            </w:r>
          </w:p>
        </w:tc>
      </w:tr>
      <w:tr w:rsidR="00D328A9" w:rsidRPr="0018064C" w14:paraId="684560FD" w14:textId="77777777" w:rsidTr="001D7959">
        <w:trPr>
          <w:trHeight w:val="389"/>
        </w:trPr>
        <w:tc>
          <w:tcPr>
            <w:tcW w:w="1413" w:type="dxa"/>
          </w:tcPr>
          <w:p w14:paraId="68246F73" w14:textId="77777777" w:rsidR="00D328A9" w:rsidRPr="0018064C" w:rsidRDefault="00D328A9" w:rsidP="00243489">
            <w:pPr>
              <w:spacing w:after="0" w:line="240" w:lineRule="auto"/>
              <w:rPr>
                <w:rFonts w:ascii="Arial" w:hAnsi="Arial" w:cs="Arial"/>
                <w:b/>
                <w:bCs/>
              </w:rPr>
            </w:pPr>
            <w:r w:rsidRPr="0018064C">
              <w:rPr>
                <w:rFonts w:ascii="Arial" w:hAnsi="Arial" w:cs="Arial"/>
                <w:b/>
                <w:bCs/>
              </w:rPr>
              <w:t>Date</w:t>
            </w:r>
          </w:p>
        </w:tc>
        <w:tc>
          <w:tcPr>
            <w:tcW w:w="8371" w:type="dxa"/>
          </w:tcPr>
          <w:p w14:paraId="58D46C23" w14:textId="77777777" w:rsidR="00D328A9" w:rsidRPr="0018064C" w:rsidRDefault="00D328A9" w:rsidP="00243489">
            <w:pPr>
              <w:spacing w:after="0" w:line="240" w:lineRule="auto"/>
              <w:rPr>
                <w:rFonts w:ascii="Arial" w:hAnsi="Arial" w:cs="Arial"/>
              </w:rPr>
            </w:pPr>
            <w:r w:rsidRPr="0018064C">
              <w:rPr>
                <w:rFonts w:ascii="Arial" w:hAnsi="Arial" w:cs="Arial"/>
              </w:rPr>
              <w:t>20/05/2023</w:t>
            </w:r>
          </w:p>
        </w:tc>
      </w:tr>
      <w:tr w:rsidR="00D328A9" w:rsidRPr="0018064C" w14:paraId="061CD409" w14:textId="77777777" w:rsidTr="001D7959">
        <w:trPr>
          <w:trHeight w:val="378"/>
        </w:trPr>
        <w:tc>
          <w:tcPr>
            <w:tcW w:w="1413" w:type="dxa"/>
          </w:tcPr>
          <w:p w14:paraId="48A6C7CA" w14:textId="77777777" w:rsidR="00D328A9" w:rsidRPr="0018064C" w:rsidRDefault="00D328A9" w:rsidP="00243489">
            <w:pPr>
              <w:spacing w:after="0" w:line="240" w:lineRule="auto"/>
              <w:rPr>
                <w:rFonts w:ascii="Arial" w:hAnsi="Arial" w:cs="Arial"/>
                <w:b/>
                <w:bCs/>
              </w:rPr>
            </w:pPr>
            <w:r w:rsidRPr="0018064C">
              <w:rPr>
                <w:rFonts w:ascii="Arial" w:hAnsi="Arial" w:cs="Arial"/>
                <w:b/>
                <w:bCs/>
              </w:rPr>
              <w:t>Mover</w:t>
            </w:r>
          </w:p>
        </w:tc>
        <w:tc>
          <w:tcPr>
            <w:tcW w:w="8371" w:type="dxa"/>
          </w:tcPr>
          <w:p w14:paraId="414B7037" w14:textId="77777777" w:rsidR="00D328A9" w:rsidRPr="0018064C" w:rsidRDefault="00D328A9" w:rsidP="00243489">
            <w:pPr>
              <w:spacing w:after="0" w:line="240" w:lineRule="auto"/>
              <w:rPr>
                <w:rFonts w:ascii="Arial" w:hAnsi="Arial" w:cs="Arial"/>
              </w:rPr>
            </w:pPr>
            <w:r w:rsidRPr="0018064C">
              <w:rPr>
                <w:rFonts w:ascii="Arial" w:hAnsi="Arial" w:cs="Arial"/>
              </w:rPr>
              <w:t>Caitlin Marlor</w:t>
            </w:r>
          </w:p>
        </w:tc>
      </w:tr>
      <w:tr w:rsidR="00D328A9" w:rsidRPr="0018064C" w14:paraId="148643C1" w14:textId="77777777" w:rsidTr="001D7959">
        <w:trPr>
          <w:trHeight w:val="389"/>
        </w:trPr>
        <w:tc>
          <w:tcPr>
            <w:tcW w:w="1413" w:type="dxa"/>
          </w:tcPr>
          <w:p w14:paraId="1AFF1FE2" w14:textId="77777777" w:rsidR="00D328A9" w:rsidRPr="0018064C" w:rsidRDefault="00D328A9" w:rsidP="00243489">
            <w:pPr>
              <w:spacing w:after="0" w:line="240" w:lineRule="auto"/>
              <w:rPr>
                <w:rFonts w:ascii="Arial" w:hAnsi="Arial" w:cs="Arial"/>
                <w:b/>
                <w:bCs/>
              </w:rPr>
            </w:pPr>
            <w:r w:rsidRPr="0018064C">
              <w:rPr>
                <w:rFonts w:ascii="Arial" w:hAnsi="Arial" w:cs="Arial"/>
                <w:b/>
                <w:bCs/>
              </w:rPr>
              <w:t>Seconder</w:t>
            </w:r>
          </w:p>
        </w:tc>
        <w:tc>
          <w:tcPr>
            <w:tcW w:w="8371" w:type="dxa"/>
          </w:tcPr>
          <w:p w14:paraId="4876E6EF" w14:textId="77777777" w:rsidR="00D328A9" w:rsidRPr="0018064C" w:rsidRDefault="00D328A9" w:rsidP="00243489">
            <w:pPr>
              <w:spacing w:after="0" w:line="240" w:lineRule="auto"/>
              <w:rPr>
                <w:rFonts w:ascii="Arial" w:hAnsi="Arial" w:cs="Arial"/>
              </w:rPr>
            </w:pPr>
            <w:r w:rsidRPr="0018064C">
              <w:rPr>
                <w:rFonts w:ascii="Arial" w:hAnsi="Arial" w:cs="Arial"/>
              </w:rPr>
              <w:t>Laine Fox</w:t>
            </w:r>
          </w:p>
        </w:tc>
      </w:tr>
      <w:tr w:rsidR="00D328A9" w:rsidRPr="0018064C" w14:paraId="2D4D8502" w14:textId="77777777" w:rsidTr="001D7959">
        <w:trPr>
          <w:trHeight w:val="389"/>
        </w:trPr>
        <w:tc>
          <w:tcPr>
            <w:tcW w:w="1413" w:type="dxa"/>
          </w:tcPr>
          <w:p w14:paraId="7DE21049" w14:textId="77777777" w:rsidR="00D328A9" w:rsidRPr="0018064C" w:rsidRDefault="00D328A9" w:rsidP="00243489">
            <w:pPr>
              <w:spacing w:after="0" w:line="240" w:lineRule="auto"/>
              <w:rPr>
                <w:rFonts w:ascii="Arial" w:hAnsi="Arial" w:cs="Arial"/>
                <w:b/>
                <w:bCs/>
              </w:rPr>
            </w:pPr>
            <w:r w:rsidRPr="0018064C">
              <w:rPr>
                <w:rFonts w:ascii="Arial" w:hAnsi="Arial" w:cs="Arial"/>
                <w:b/>
                <w:bCs/>
              </w:rPr>
              <w:t>Context</w:t>
            </w:r>
          </w:p>
        </w:tc>
        <w:tc>
          <w:tcPr>
            <w:tcW w:w="8371" w:type="dxa"/>
          </w:tcPr>
          <w:p w14:paraId="6497C42B" w14:textId="77777777" w:rsidR="00D328A9" w:rsidRPr="0018064C" w:rsidRDefault="00D328A9" w:rsidP="00243489">
            <w:pPr>
              <w:spacing w:after="0" w:line="240" w:lineRule="auto"/>
              <w:rPr>
                <w:rFonts w:ascii="Arial" w:hAnsi="Arial" w:cs="Arial"/>
              </w:rPr>
            </w:pPr>
            <w:r w:rsidRPr="0018064C">
              <w:rPr>
                <w:rFonts w:ascii="Arial" w:hAnsi="Arial" w:cs="Arial"/>
              </w:rPr>
              <w:t>All students impacted.</w:t>
            </w:r>
          </w:p>
        </w:tc>
      </w:tr>
      <w:tr w:rsidR="00D328A9" w:rsidRPr="0018064C" w14:paraId="5E514EB0" w14:textId="77777777" w:rsidTr="001D7959">
        <w:trPr>
          <w:trHeight w:val="389"/>
        </w:trPr>
        <w:tc>
          <w:tcPr>
            <w:tcW w:w="1413" w:type="dxa"/>
          </w:tcPr>
          <w:p w14:paraId="11F459F9" w14:textId="77777777" w:rsidR="00D328A9" w:rsidRPr="0018064C" w:rsidRDefault="00D328A9" w:rsidP="00243489">
            <w:pPr>
              <w:spacing w:after="0" w:line="240" w:lineRule="auto"/>
              <w:rPr>
                <w:rFonts w:ascii="Arial" w:hAnsi="Arial" w:cs="Arial"/>
                <w:b/>
                <w:bCs/>
              </w:rPr>
            </w:pPr>
            <w:r w:rsidRPr="0018064C">
              <w:rPr>
                <w:rFonts w:ascii="Arial" w:hAnsi="Arial" w:cs="Arial"/>
                <w:b/>
                <w:bCs/>
              </w:rPr>
              <w:t>Proposed Action/s</w:t>
            </w:r>
          </w:p>
        </w:tc>
        <w:tc>
          <w:tcPr>
            <w:tcW w:w="8371" w:type="dxa"/>
          </w:tcPr>
          <w:p w14:paraId="662C5A6E" w14:textId="77777777" w:rsidR="00D328A9" w:rsidRPr="0018064C" w:rsidRDefault="00D328A9" w:rsidP="00243489">
            <w:pPr>
              <w:spacing w:after="0" w:line="240" w:lineRule="auto"/>
              <w:rPr>
                <w:rFonts w:ascii="Arial" w:hAnsi="Arial" w:cs="Arial"/>
                <w:b/>
                <w:bCs/>
              </w:rPr>
            </w:pPr>
            <w:r w:rsidRPr="0018064C">
              <w:rPr>
                <w:rFonts w:ascii="Arial" w:hAnsi="Arial" w:cs="Arial"/>
                <w:b/>
                <w:bCs/>
              </w:rPr>
              <w:t>I, Caitlin Marlor move that:</w:t>
            </w:r>
          </w:p>
          <w:p w14:paraId="4E9617E9" w14:textId="77777777" w:rsidR="00D328A9" w:rsidRPr="0018064C" w:rsidRDefault="00D328A9" w:rsidP="001E1465">
            <w:pPr>
              <w:pStyle w:val="ListParagraph"/>
              <w:numPr>
                <w:ilvl w:val="0"/>
                <w:numId w:val="28"/>
              </w:numPr>
              <w:autoSpaceDE/>
              <w:autoSpaceDN/>
              <w:adjustRightInd/>
              <w:spacing w:after="0" w:line="240" w:lineRule="auto"/>
              <w:jc w:val="both"/>
              <w:rPr>
                <w:rFonts w:ascii="Arial" w:hAnsi="Arial" w:cs="Arial"/>
              </w:rPr>
            </w:pPr>
            <w:r w:rsidRPr="0018064C">
              <w:rPr>
                <w:rFonts w:ascii="Arial" w:hAnsi="Arial" w:cs="Arial"/>
              </w:rPr>
              <w:t>The Western SRC implements mandatory Equity and Gender Diversity training for all current and future Western SRC representatives.</w:t>
            </w:r>
          </w:p>
          <w:p w14:paraId="6F201956" w14:textId="77777777" w:rsidR="00D328A9" w:rsidRPr="0018064C" w:rsidRDefault="00D328A9" w:rsidP="001E1465">
            <w:pPr>
              <w:pStyle w:val="ListParagraph"/>
              <w:numPr>
                <w:ilvl w:val="0"/>
                <w:numId w:val="28"/>
              </w:numPr>
              <w:autoSpaceDE/>
              <w:autoSpaceDN/>
              <w:adjustRightInd/>
              <w:spacing w:after="0" w:line="240" w:lineRule="auto"/>
              <w:jc w:val="both"/>
              <w:rPr>
                <w:rFonts w:ascii="Arial" w:hAnsi="Arial" w:cs="Arial"/>
              </w:rPr>
            </w:pPr>
            <w:r w:rsidRPr="0018064C">
              <w:rPr>
                <w:rFonts w:ascii="Arial" w:hAnsi="Arial" w:cs="Arial"/>
              </w:rPr>
              <w:t>The Western SRC shall collaborate with relevant university departments, equity and diversity offices, and experts in the field to develop a comprehensive training program that addresses key equity and gender diversity issues.</w:t>
            </w:r>
          </w:p>
          <w:p w14:paraId="3D78F453" w14:textId="77777777" w:rsidR="00D328A9" w:rsidRPr="0018064C" w:rsidRDefault="00D328A9" w:rsidP="001E1465">
            <w:pPr>
              <w:pStyle w:val="ListParagraph"/>
              <w:numPr>
                <w:ilvl w:val="0"/>
                <w:numId w:val="28"/>
              </w:numPr>
              <w:autoSpaceDE/>
              <w:autoSpaceDN/>
              <w:adjustRightInd/>
              <w:spacing w:after="0" w:line="240" w:lineRule="auto"/>
              <w:jc w:val="both"/>
              <w:rPr>
                <w:rFonts w:ascii="Arial" w:hAnsi="Arial" w:cs="Arial"/>
              </w:rPr>
            </w:pPr>
            <w:r w:rsidRPr="0018064C">
              <w:rPr>
                <w:rFonts w:ascii="Arial" w:hAnsi="Arial" w:cs="Arial"/>
              </w:rPr>
              <w:t>The Equity and Gender Diversity training program shall cover topics such as unconscious bias, intersectionality, inclusivity, gender identity, LGBTQ+ rights, cultural sensitivity, and creating safe and respectful spaces.</w:t>
            </w:r>
          </w:p>
          <w:p w14:paraId="6441E632" w14:textId="77777777" w:rsidR="00D328A9" w:rsidRPr="0018064C" w:rsidRDefault="00D328A9" w:rsidP="001E1465">
            <w:pPr>
              <w:pStyle w:val="ListParagraph"/>
              <w:numPr>
                <w:ilvl w:val="0"/>
                <w:numId w:val="28"/>
              </w:numPr>
              <w:autoSpaceDE/>
              <w:autoSpaceDN/>
              <w:adjustRightInd/>
              <w:spacing w:after="0" w:line="240" w:lineRule="auto"/>
              <w:jc w:val="both"/>
              <w:rPr>
                <w:rFonts w:ascii="Arial" w:hAnsi="Arial" w:cs="Arial"/>
              </w:rPr>
            </w:pPr>
            <w:r w:rsidRPr="0018064C">
              <w:rPr>
                <w:rFonts w:ascii="Arial" w:hAnsi="Arial" w:cs="Arial"/>
              </w:rPr>
              <w:t>The Western SRC shall establish a timeline for completing the Equity and Gender Diversity training, ensuring that all representatives receive the training within a reasonable timeframe.</w:t>
            </w:r>
          </w:p>
          <w:p w14:paraId="4F290865" w14:textId="77777777" w:rsidR="00D328A9" w:rsidRPr="0018064C" w:rsidRDefault="00D328A9" w:rsidP="001E1465">
            <w:pPr>
              <w:pStyle w:val="ListParagraph"/>
              <w:numPr>
                <w:ilvl w:val="0"/>
                <w:numId w:val="28"/>
              </w:numPr>
              <w:autoSpaceDE/>
              <w:autoSpaceDN/>
              <w:adjustRightInd/>
              <w:spacing w:after="0" w:line="240" w:lineRule="auto"/>
              <w:jc w:val="both"/>
              <w:rPr>
                <w:rFonts w:ascii="Arial" w:hAnsi="Arial" w:cs="Arial"/>
              </w:rPr>
            </w:pPr>
            <w:r w:rsidRPr="0018064C">
              <w:rPr>
                <w:rFonts w:ascii="Arial" w:hAnsi="Arial" w:cs="Arial"/>
              </w:rPr>
              <w:t>The Western SRC shall track and monitor the completion of the training by its representatives, maintaining records to ensure compliance with the mandatory requirement.</w:t>
            </w:r>
          </w:p>
          <w:p w14:paraId="7433EAAC" w14:textId="77777777" w:rsidR="00D328A9" w:rsidRPr="0018064C" w:rsidRDefault="00D328A9" w:rsidP="001E1465">
            <w:pPr>
              <w:pStyle w:val="ListParagraph"/>
              <w:numPr>
                <w:ilvl w:val="0"/>
                <w:numId w:val="28"/>
              </w:numPr>
              <w:autoSpaceDE/>
              <w:autoSpaceDN/>
              <w:adjustRightInd/>
              <w:spacing w:after="0" w:line="240" w:lineRule="auto"/>
              <w:jc w:val="both"/>
              <w:rPr>
                <w:rFonts w:ascii="Arial" w:hAnsi="Arial" w:cs="Arial"/>
              </w:rPr>
            </w:pPr>
            <w:r w:rsidRPr="0018064C">
              <w:rPr>
                <w:rFonts w:ascii="Arial" w:hAnsi="Arial" w:cs="Arial"/>
              </w:rPr>
              <w:t>The Western SRC shall provide ongoing support and resources to its representatives, fostering continuous learning and development in the areas of equity and gender diversity.</w:t>
            </w:r>
          </w:p>
          <w:p w14:paraId="06BEBC7A" w14:textId="77777777" w:rsidR="00D328A9" w:rsidRPr="0018064C" w:rsidRDefault="00D328A9" w:rsidP="001E1465">
            <w:pPr>
              <w:pStyle w:val="ListParagraph"/>
              <w:numPr>
                <w:ilvl w:val="0"/>
                <w:numId w:val="28"/>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all current and future Western SRC representatives, emphasizing the importance of the mandatory Equity and Gender Diversity training and its alignment with the SRC's commitment to equity and inclusion.</w:t>
            </w:r>
          </w:p>
        </w:tc>
      </w:tr>
    </w:tbl>
    <w:p w14:paraId="7044A2E1" w14:textId="77777777" w:rsidR="00D328A9" w:rsidRDefault="00D328A9" w:rsidP="00D328A9"/>
    <w:p w14:paraId="067A10F9" w14:textId="77777777" w:rsidR="00243489" w:rsidRDefault="00243489" w:rsidP="00D328A9"/>
    <w:p w14:paraId="0F120B5E" w14:textId="77777777" w:rsidR="00243489" w:rsidRDefault="00243489" w:rsidP="00D328A9"/>
    <w:p w14:paraId="49C31683" w14:textId="77777777" w:rsidR="00243489" w:rsidRDefault="00243489" w:rsidP="00D328A9"/>
    <w:p w14:paraId="24FD9278" w14:textId="77777777" w:rsidR="00243489" w:rsidRDefault="00243489" w:rsidP="00D328A9"/>
    <w:p w14:paraId="3449B418" w14:textId="77777777" w:rsidR="00243489" w:rsidRPr="0018064C" w:rsidRDefault="00243489" w:rsidP="00D328A9"/>
    <w:p w14:paraId="142995FD" w14:textId="2989694A" w:rsidR="00D328A9" w:rsidRPr="0018064C" w:rsidRDefault="00D328A9" w:rsidP="00D328A9">
      <w:pPr>
        <w:pStyle w:val="Heading3"/>
      </w:pPr>
      <w:r>
        <w:lastRenderedPageBreak/>
        <w:t>Motion 12.</w:t>
      </w:r>
      <w:r w:rsidR="00E42FF1">
        <w:t>16</w:t>
      </w:r>
      <w:r>
        <w:t xml:space="preserve">: </w:t>
      </w:r>
      <w:r w:rsidRPr="0018064C">
        <w:t>Recognizing Grant Murray as 'President for Life' in Appreciation of Outstanding Leadership</w:t>
      </w:r>
    </w:p>
    <w:tbl>
      <w:tblPr>
        <w:tblStyle w:val="TableGrid"/>
        <w:tblW w:w="9784" w:type="dxa"/>
        <w:tblLayout w:type="fixed"/>
        <w:tblLook w:val="06A0" w:firstRow="1" w:lastRow="0" w:firstColumn="1" w:lastColumn="0" w:noHBand="1" w:noVBand="1"/>
      </w:tblPr>
      <w:tblGrid>
        <w:gridCol w:w="1413"/>
        <w:gridCol w:w="8371"/>
      </w:tblGrid>
      <w:tr w:rsidR="00D328A9" w:rsidRPr="0018064C" w14:paraId="6B03B225" w14:textId="77777777" w:rsidTr="001D7959">
        <w:trPr>
          <w:trHeight w:val="408"/>
        </w:trPr>
        <w:tc>
          <w:tcPr>
            <w:tcW w:w="1413" w:type="dxa"/>
          </w:tcPr>
          <w:p w14:paraId="1A6BD551" w14:textId="77777777" w:rsidR="00D328A9" w:rsidRPr="0018064C" w:rsidRDefault="00D328A9" w:rsidP="00243489">
            <w:pPr>
              <w:spacing w:after="0" w:line="240" w:lineRule="auto"/>
              <w:rPr>
                <w:rFonts w:ascii="Arial" w:hAnsi="Arial" w:cs="Arial"/>
                <w:b/>
                <w:bCs/>
              </w:rPr>
            </w:pPr>
            <w:r w:rsidRPr="0018064C">
              <w:rPr>
                <w:rFonts w:ascii="Arial" w:hAnsi="Arial" w:cs="Arial"/>
                <w:b/>
                <w:bCs/>
              </w:rPr>
              <w:t>Issue</w:t>
            </w:r>
          </w:p>
        </w:tc>
        <w:tc>
          <w:tcPr>
            <w:tcW w:w="8371" w:type="dxa"/>
          </w:tcPr>
          <w:p w14:paraId="35E34610" w14:textId="77777777" w:rsidR="00D328A9" w:rsidRPr="0018064C" w:rsidRDefault="00D328A9" w:rsidP="00243489">
            <w:pPr>
              <w:spacing w:after="0" w:line="240" w:lineRule="auto"/>
              <w:rPr>
                <w:rFonts w:ascii="Arial" w:hAnsi="Arial" w:cs="Arial"/>
              </w:rPr>
            </w:pPr>
            <w:r w:rsidRPr="0018064C">
              <w:rPr>
                <w:rFonts w:ascii="Arial" w:hAnsi="Arial" w:cs="Arial"/>
              </w:rPr>
              <w:t>We, the members of the Western Student Representative Council (SRC), understand the significance of recognizing and respecting the democratic processes and principles of our student representative body. Recognizing the dedication and contributions of Grant Murray, we propose this motion to bestow the honorary title of 'President for Life' upon Grant Murray. Through this motion, we aim to honor Grant Murray's exceptional leadership and express our gratitude for his ongoing commitment to the betterment of the Western SRC.</w:t>
            </w:r>
          </w:p>
        </w:tc>
      </w:tr>
      <w:tr w:rsidR="00D328A9" w:rsidRPr="0018064C" w14:paraId="0777A3C6" w14:textId="77777777" w:rsidTr="001D7959">
        <w:trPr>
          <w:trHeight w:val="389"/>
        </w:trPr>
        <w:tc>
          <w:tcPr>
            <w:tcW w:w="1413" w:type="dxa"/>
          </w:tcPr>
          <w:p w14:paraId="07D62996" w14:textId="77777777" w:rsidR="00D328A9" w:rsidRPr="0018064C" w:rsidRDefault="00D328A9" w:rsidP="00243489">
            <w:pPr>
              <w:spacing w:after="0" w:line="240" w:lineRule="auto"/>
              <w:rPr>
                <w:rFonts w:ascii="Arial" w:hAnsi="Arial" w:cs="Arial"/>
                <w:b/>
                <w:bCs/>
              </w:rPr>
            </w:pPr>
            <w:r w:rsidRPr="0018064C">
              <w:rPr>
                <w:rFonts w:ascii="Arial" w:hAnsi="Arial" w:cs="Arial"/>
                <w:b/>
                <w:bCs/>
              </w:rPr>
              <w:t>Date</w:t>
            </w:r>
          </w:p>
        </w:tc>
        <w:tc>
          <w:tcPr>
            <w:tcW w:w="8371" w:type="dxa"/>
          </w:tcPr>
          <w:p w14:paraId="3E060196" w14:textId="77777777" w:rsidR="00D328A9" w:rsidRPr="0018064C" w:rsidRDefault="00D328A9" w:rsidP="00243489">
            <w:pPr>
              <w:spacing w:after="0" w:line="240" w:lineRule="auto"/>
              <w:rPr>
                <w:rFonts w:ascii="Arial" w:hAnsi="Arial" w:cs="Arial"/>
              </w:rPr>
            </w:pPr>
            <w:r w:rsidRPr="0018064C">
              <w:rPr>
                <w:rFonts w:ascii="Arial" w:hAnsi="Arial" w:cs="Arial"/>
              </w:rPr>
              <w:t>20/05/2023</w:t>
            </w:r>
          </w:p>
        </w:tc>
      </w:tr>
      <w:tr w:rsidR="00D328A9" w:rsidRPr="0018064C" w14:paraId="4E28658F" w14:textId="77777777" w:rsidTr="001D7959">
        <w:trPr>
          <w:trHeight w:val="378"/>
        </w:trPr>
        <w:tc>
          <w:tcPr>
            <w:tcW w:w="1413" w:type="dxa"/>
          </w:tcPr>
          <w:p w14:paraId="13D292F6" w14:textId="77777777" w:rsidR="00D328A9" w:rsidRPr="0018064C" w:rsidRDefault="00D328A9" w:rsidP="00243489">
            <w:pPr>
              <w:spacing w:after="0" w:line="240" w:lineRule="auto"/>
              <w:rPr>
                <w:rFonts w:ascii="Arial" w:hAnsi="Arial" w:cs="Arial"/>
                <w:b/>
                <w:bCs/>
              </w:rPr>
            </w:pPr>
            <w:r w:rsidRPr="0018064C">
              <w:rPr>
                <w:rFonts w:ascii="Arial" w:hAnsi="Arial" w:cs="Arial"/>
                <w:b/>
                <w:bCs/>
              </w:rPr>
              <w:t>Mover</w:t>
            </w:r>
          </w:p>
        </w:tc>
        <w:tc>
          <w:tcPr>
            <w:tcW w:w="8371" w:type="dxa"/>
          </w:tcPr>
          <w:p w14:paraId="105CAB68" w14:textId="77777777" w:rsidR="00D328A9" w:rsidRPr="0018064C" w:rsidRDefault="00D328A9" w:rsidP="00243489">
            <w:pPr>
              <w:spacing w:after="0" w:line="240" w:lineRule="auto"/>
              <w:rPr>
                <w:rFonts w:ascii="Arial" w:hAnsi="Arial" w:cs="Arial"/>
              </w:rPr>
            </w:pPr>
            <w:r w:rsidRPr="0018064C">
              <w:rPr>
                <w:rFonts w:ascii="Arial" w:hAnsi="Arial" w:cs="Arial"/>
              </w:rPr>
              <w:t>Caitlin Marlor</w:t>
            </w:r>
          </w:p>
        </w:tc>
      </w:tr>
      <w:tr w:rsidR="00D328A9" w:rsidRPr="0018064C" w14:paraId="7E158DA9" w14:textId="77777777" w:rsidTr="001D7959">
        <w:trPr>
          <w:trHeight w:val="389"/>
        </w:trPr>
        <w:tc>
          <w:tcPr>
            <w:tcW w:w="1413" w:type="dxa"/>
          </w:tcPr>
          <w:p w14:paraId="7ECD024D" w14:textId="77777777" w:rsidR="00D328A9" w:rsidRPr="0018064C" w:rsidRDefault="00D328A9" w:rsidP="00243489">
            <w:pPr>
              <w:spacing w:after="0" w:line="240" w:lineRule="auto"/>
              <w:rPr>
                <w:rFonts w:ascii="Arial" w:hAnsi="Arial" w:cs="Arial"/>
                <w:b/>
                <w:bCs/>
              </w:rPr>
            </w:pPr>
            <w:r w:rsidRPr="0018064C">
              <w:rPr>
                <w:rFonts w:ascii="Arial" w:hAnsi="Arial" w:cs="Arial"/>
                <w:b/>
                <w:bCs/>
              </w:rPr>
              <w:t>Seconder</w:t>
            </w:r>
          </w:p>
        </w:tc>
        <w:tc>
          <w:tcPr>
            <w:tcW w:w="8371" w:type="dxa"/>
          </w:tcPr>
          <w:p w14:paraId="19DE3EA2" w14:textId="77777777" w:rsidR="00D328A9" w:rsidRPr="0018064C" w:rsidRDefault="00D328A9" w:rsidP="00243489">
            <w:pPr>
              <w:spacing w:after="0" w:line="240" w:lineRule="auto"/>
              <w:rPr>
                <w:rFonts w:ascii="Arial" w:hAnsi="Arial" w:cs="Arial"/>
              </w:rPr>
            </w:pPr>
            <w:r w:rsidRPr="0018064C">
              <w:rPr>
                <w:rFonts w:ascii="Arial" w:hAnsi="Arial" w:cs="Arial"/>
              </w:rPr>
              <w:t>Laine Fox</w:t>
            </w:r>
          </w:p>
        </w:tc>
      </w:tr>
      <w:tr w:rsidR="00D328A9" w:rsidRPr="0018064C" w14:paraId="19262156" w14:textId="77777777" w:rsidTr="001D7959">
        <w:trPr>
          <w:trHeight w:val="389"/>
        </w:trPr>
        <w:tc>
          <w:tcPr>
            <w:tcW w:w="1413" w:type="dxa"/>
          </w:tcPr>
          <w:p w14:paraId="1BE8912C" w14:textId="77777777" w:rsidR="00D328A9" w:rsidRPr="0018064C" w:rsidRDefault="00D328A9" w:rsidP="00243489">
            <w:pPr>
              <w:spacing w:after="0" w:line="240" w:lineRule="auto"/>
              <w:rPr>
                <w:rFonts w:ascii="Arial" w:hAnsi="Arial" w:cs="Arial"/>
                <w:b/>
                <w:bCs/>
              </w:rPr>
            </w:pPr>
            <w:r w:rsidRPr="0018064C">
              <w:rPr>
                <w:rFonts w:ascii="Arial" w:hAnsi="Arial" w:cs="Arial"/>
                <w:b/>
                <w:bCs/>
              </w:rPr>
              <w:t>Context</w:t>
            </w:r>
          </w:p>
        </w:tc>
        <w:tc>
          <w:tcPr>
            <w:tcW w:w="8371" w:type="dxa"/>
          </w:tcPr>
          <w:p w14:paraId="4415F35D" w14:textId="77777777" w:rsidR="00D328A9" w:rsidRPr="0018064C" w:rsidRDefault="00D328A9" w:rsidP="00243489">
            <w:pPr>
              <w:spacing w:after="0" w:line="240" w:lineRule="auto"/>
              <w:rPr>
                <w:rFonts w:ascii="Arial" w:hAnsi="Arial" w:cs="Arial"/>
              </w:rPr>
            </w:pPr>
            <w:r w:rsidRPr="0018064C">
              <w:rPr>
                <w:rFonts w:ascii="Arial" w:hAnsi="Arial" w:cs="Arial"/>
              </w:rPr>
              <w:t>All students impacted.</w:t>
            </w:r>
          </w:p>
        </w:tc>
      </w:tr>
      <w:tr w:rsidR="00D328A9" w:rsidRPr="0018064C" w14:paraId="7BD88C61" w14:textId="77777777" w:rsidTr="001D7959">
        <w:trPr>
          <w:trHeight w:val="389"/>
        </w:trPr>
        <w:tc>
          <w:tcPr>
            <w:tcW w:w="1413" w:type="dxa"/>
          </w:tcPr>
          <w:p w14:paraId="66D99EF5" w14:textId="77777777" w:rsidR="00D328A9" w:rsidRPr="0018064C" w:rsidRDefault="00D328A9" w:rsidP="00243489">
            <w:pPr>
              <w:spacing w:after="0" w:line="240" w:lineRule="auto"/>
              <w:rPr>
                <w:rFonts w:ascii="Arial" w:hAnsi="Arial" w:cs="Arial"/>
                <w:b/>
                <w:bCs/>
              </w:rPr>
            </w:pPr>
            <w:r w:rsidRPr="0018064C">
              <w:rPr>
                <w:rFonts w:ascii="Arial" w:hAnsi="Arial" w:cs="Arial"/>
                <w:b/>
                <w:bCs/>
              </w:rPr>
              <w:t>Proposed Action/s</w:t>
            </w:r>
          </w:p>
        </w:tc>
        <w:tc>
          <w:tcPr>
            <w:tcW w:w="8371" w:type="dxa"/>
          </w:tcPr>
          <w:p w14:paraId="45B3F81E" w14:textId="77777777" w:rsidR="00D328A9" w:rsidRPr="0018064C" w:rsidRDefault="00D328A9" w:rsidP="00243489">
            <w:pPr>
              <w:spacing w:after="0" w:line="240" w:lineRule="auto"/>
              <w:rPr>
                <w:rFonts w:ascii="Arial" w:hAnsi="Arial" w:cs="Arial"/>
                <w:b/>
                <w:bCs/>
              </w:rPr>
            </w:pPr>
            <w:r w:rsidRPr="0018064C">
              <w:rPr>
                <w:rFonts w:ascii="Arial" w:hAnsi="Arial" w:cs="Arial"/>
                <w:b/>
                <w:bCs/>
              </w:rPr>
              <w:t>I, Caitlin Marlor move that:</w:t>
            </w:r>
          </w:p>
          <w:p w14:paraId="24426BF2" w14:textId="77777777" w:rsidR="00D328A9" w:rsidRPr="0018064C" w:rsidRDefault="00D328A9" w:rsidP="001E1465">
            <w:pPr>
              <w:pStyle w:val="ListParagraph"/>
              <w:numPr>
                <w:ilvl w:val="0"/>
                <w:numId w:val="29"/>
              </w:numPr>
              <w:autoSpaceDE/>
              <w:autoSpaceDN/>
              <w:adjustRightInd/>
              <w:spacing w:after="0" w:line="240" w:lineRule="auto"/>
              <w:jc w:val="both"/>
              <w:rPr>
                <w:rFonts w:ascii="Arial" w:hAnsi="Arial" w:cs="Arial"/>
              </w:rPr>
            </w:pPr>
            <w:r w:rsidRPr="0018064C">
              <w:rPr>
                <w:rFonts w:ascii="Arial" w:hAnsi="Arial" w:cs="Arial"/>
              </w:rPr>
              <w:t>The Western SRC officially recognizes Grant Murray as 'President for Life' in appreciation of his exceptional leadership and ongoing commitment to the Western SRC.</w:t>
            </w:r>
          </w:p>
          <w:p w14:paraId="2333DC9C" w14:textId="77777777" w:rsidR="00D328A9" w:rsidRPr="0018064C" w:rsidRDefault="00D328A9" w:rsidP="001E1465">
            <w:pPr>
              <w:pStyle w:val="ListParagraph"/>
              <w:numPr>
                <w:ilvl w:val="0"/>
                <w:numId w:val="29"/>
              </w:numPr>
              <w:autoSpaceDE/>
              <w:autoSpaceDN/>
              <w:adjustRightInd/>
              <w:spacing w:after="0" w:line="240" w:lineRule="auto"/>
              <w:jc w:val="both"/>
              <w:rPr>
                <w:rFonts w:ascii="Arial" w:hAnsi="Arial" w:cs="Arial"/>
              </w:rPr>
            </w:pPr>
            <w:r w:rsidRPr="0018064C">
              <w:rPr>
                <w:rFonts w:ascii="Arial" w:hAnsi="Arial" w:cs="Arial"/>
              </w:rPr>
              <w:t>All members of the Western SRC are encouraged to address Grant Murray as 'President for Life' to acknowledge his exemplary service and contributions to the student representative body.</w:t>
            </w:r>
          </w:p>
          <w:p w14:paraId="17A32145" w14:textId="77777777" w:rsidR="00D328A9" w:rsidRPr="0018064C" w:rsidRDefault="00D328A9" w:rsidP="001E1465">
            <w:pPr>
              <w:pStyle w:val="ListParagraph"/>
              <w:numPr>
                <w:ilvl w:val="0"/>
                <w:numId w:val="29"/>
              </w:numPr>
              <w:autoSpaceDE/>
              <w:autoSpaceDN/>
              <w:adjustRightInd/>
              <w:spacing w:after="0" w:line="240" w:lineRule="auto"/>
              <w:jc w:val="both"/>
              <w:rPr>
                <w:rFonts w:ascii="Arial" w:hAnsi="Arial" w:cs="Arial"/>
              </w:rPr>
            </w:pPr>
            <w:r w:rsidRPr="0018064C">
              <w:rPr>
                <w:rFonts w:ascii="Arial" w:hAnsi="Arial" w:cs="Arial"/>
              </w:rPr>
              <w:t>The Western SRC shall hold a special ceremony or event to publicly acknowledge Grant Murray's title of 'President for Life' and express gratitude for his outstanding leadership.</w:t>
            </w:r>
          </w:p>
          <w:p w14:paraId="68400A50" w14:textId="77777777" w:rsidR="00D328A9" w:rsidRPr="0018064C" w:rsidRDefault="00D328A9" w:rsidP="001E1465">
            <w:pPr>
              <w:pStyle w:val="ListParagraph"/>
              <w:numPr>
                <w:ilvl w:val="0"/>
                <w:numId w:val="29"/>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all current and future members of the SRC, highlighting Grant Murray's honorary title and the recognition bestowed upon him for his contributions.</w:t>
            </w:r>
          </w:p>
        </w:tc>
      </w:tr>
    </w:tbl>
    <w:p w14:paraId="3D8E65F7" w14:textId="77777777" w:rsidR="00D328A9" w:rsidRDefault="00D328A9" w:rsidP="00D328A9"/>
    <w:p w14:paraId="52C37485" w14:textId="77777777" w:rsidR="00243489" w:rsidRDefault="00243489" w:rsidP="00D328A9"/>
    <w:p w14:paraId="2B40A41D" w14:textId="77777777" w:rsidR="00243489" w:rsidRDefault="00243489" w:rsidP="00D328A9"/>
    <w:p w14:paraId="06CF373E" w14:textId="77777777" w:rsidR="00243489" w:rsidRDefault="00243489" w:rsidP="00D328A9"/>
    <w:p w14:paraId="140DFB09" w14:textId="77777777" w:rsidR="00243489" w:rsidRDefault="00243489" w:rsidP="00D328A9"/>
    <w:p w14:paraId="5D2C4AD9" w14:textId="77777777" w:rsidR="00243489" w:rsidRDefault="00243489" w:rsidP="00D328A9"/>
    <w:p w14:paraId="4925BF53" w14:textId="77777777" w:rsidR="00243489" w:rsidRDefault="00243489" w:rsidP="00D328A9"/>
    <w:p w14:paraId="03F505E5" w14:textId="77777777" w:rsidR="00243489" w:rsidRDefault="00243489" w:rsidP="00D328A9"/>
    <w:p w14:paraId="30F05247" w14:textId="77777777" w:rsidR="00243489" w:rsidRDefault="00243489" w:rsidP="00D328A9"/>
    <w:p w14:paraId="73EC40C0" w14:textId="77777777" w:rsidR="00243489" w:rsidRPr="0018064C" w:rsidRDefault="00243489" w:rsidP="00D328A9"/>
    <w:p w14:paraId="1AEA90F8" w14:textId="48BC5E50" w:rsidR="00D328A9" w:rsidRPr="0018064C" w:rsidRDefault="00D328A9" w:rsidP="00D328A9">
      <w:pPr>
        <w:pStyle w:val="Heading3"/>
      </w:pPr>
      <w:r>
        <w:lastRenderedPageBreak/>
        <w:t>Motion 12.</w:t>
      </w:r>
      <w:r w:rsidR="00E42FF1">
        <w:t>17</w:t>
      </w:r>
      <w:r>
        <w:t xml:space="preserve">: </w:t>
      </w:r>
      <w:r w:rsidRPr="0018064C">
        <w:t>Requiring In-Person Voting for Student Elections at Western Sydney University</w:t>
      </w:r>
    </w:p>
    <w:tbl>
      <w:tblPr>
        <w:tblStyle w:val="TableGrid"/>
        <w:tblW w:w="9784" w:type="dxa"/>
        <w:tblLayout w:type="fixed"/>
        <w:tblLook w:val="06A0" w:firstRow="1" w:lastRow="0" w:firstColumn="1" w:lastColumn="0" w:noHBand="1" w:noVBand="1"/>
      </w:tblPr>
      <w:tblGrid>
        <w:gridCol w:w="1413"/>
        <w:gridCol w:w="8371"/>
      </w:tblGrid>
      <w:tr w:rsidR="00D328A9" w:rsidRPr="0018064C" w14:paraId="60041AF0" w14:textId="77777777" w:rsidTr="001D7959">
        <w:trPr>
          <w:trHeight w:val="408"/>
        </w:trPr>
        <w:tc>
          <w:tcPr>
            <w:tcW w:w="1413" w:type="dxa"/>
          </w:tcPr>
          <w:p w14:paraId="33C84493" w14:textId="77777777" w:rsidR="00D328A9" w:rsidRPr="0018064C" w:rsidRDefault="00D328A9" w:rsidP="00243489">
            <w:pPr>
              <w:spacing w:after="0" w:line="240" w:lineRule="auto"/>
              <w:rPr>
                <w:rFonts w:ascii="Arial" w:hAnsi="Arial" w:cs="Arial"/>
                <w:b/>
                <w:bCs/>
              </w:rPr>
            </w:pPr>
            <w:r w:rsidRPr="0018064C">
              <w:rPr>
                <w:rFonts w:ascii="Arial" w:hAnsi="Arial" w:cs="Arial"/>
                <w:b/>
                <w:bCs/>
              </w:rPr>
              <w:t>Issue</w:t>
            </w:r>
          </w:p>
        </w:tc>
        <w:tc>
          <w:tcPr>
            <w:tcW w:w="8371" w:type="dxa"/>
          </w:tcPr>
          <w:p w14:paraId="24FB8403" w14:textId="77777777" w:rsidR="00D328A9" w:rsidRPr="0018064C" w:rsidRDefault="00D328A9" w:rsidP="00243489">
            <w:pPr>
              <w:spacing w:after="0" w:line="240" w:lineRule="auto"/>
              <w:rPr>
                <w:rFonts w:ascii="Arial" w:hAnsi="Arial" w:cs="Arial"/>
              </w:rPr>
            </w:pPr>
            <w:r w:rsidRPr="0018064C">
              <w:rPr>
                <w:rFonts w:ascii="Arial" w:hAnsi="Arial" w:cs="Arial"/>
              </w:rPr>
              <w:t>We, the members of the Western Student Representative Council (SRC), believe in fostering an inclusive and participatory environment within our university community. Recognizing the importance of fair and accessible student elections, we propose this motion to require in-person voting for all student elections at Western Sydney University. By implementing in-person voting, we aim to enhance student engagement, promote transparency, and ensure the integrity of the election process.</w:t>
            </w:r>
          </w:p>
        </w:tc>
      </w:tr>
      <w:tr w:rsidR="00D328A9" w:rsidRPr="0018064C" w14:paraId="2D039973" w14:textId="77777777" w:rsidTr="001D7959">
        <w:trPr>
          <w:trHeight w:val="389"/>
        </w:trPr>
        <w:tc>
          <w:tcPr>
            <w:tcW w:w="1413" w:type="dxa"/>
          </w:tcPr>
          <w:p w14:paraId="188A5DB4" w14:textId="77777777" w:rsidR="00D328A9" w:rsidRPr="0018064C" w:rsidRDefault="00D328A9" w:rsidP="00243489">
            <w:pPr>
              <w:spacing w:after="0" w:line="240" w:lineRule="auto"/>
              <w:rPr>
                <w:rFonts w:ascii="Arial" w:hAnsi="Arial" w:cs="Arial"/>
                <w:b/>
                <w:bCs/>
              </w:rPr>
            </w:pPr>
            <w:r w:rsidRPr="0018064C">
              <w:rPr>
                <w:rFonts w:ascii="Arial" w:hAnsi="Arial" w:cs="Arial"/>
                <w:b/>
                <w:bCs/>
              </w:rPr>
              <w:t>Date</w:t>
            </w:r>
          </w:p>
        </w:tc>
        <w:tc>
          <w:tcPr>
            <w:tcW w:w="8371" w:type="dxa"/>
          </w:tcPr>
          <w:p w14:paraId="0F39872E" w14:textId="77777777" w:rsidR="00D328A9" w:rsidRPr="0018064C" w:rsidRDefault="00D328A9" w:rsidP="00243489">
            <w:pPr>
              <w:spacing w:after="0" w:line="240" w:lineRule="auto"/>
              <w:rPr>
                <w:rFonts w:ascii="Arial" w:hAnsi="Arial" w:cs="Arial"/>
              </w:rPr>
            </w:pPr>
            <w:r w:rsidRPr="0018064C">
              <w:rPr>
                <w:rFonts w:ascii="Arial" w:hAnsi="Arial" w:cs="Arial"/>
              </w:rPr>
              <w:t>20/05/2023</w:t>
            </w:r>
          </w:p>
        </w:tc>
      </w:tr>
      <w:tr w:rsidR="00D328A9" w:rsidRPr="0018064C" w14:paraId="228C3141" w14:textId="77777777" w:rsidTr="001D7959">
        <w:trPr>
          <w:trHeight w:val="378"/>
        </w:trPr>
        <w:tc>
          <w:tcPr>
            <w:tcW w:w="1413" w:type="dxa"/>
          </w:tcPr>
          <w:p w14:paraId="7E228AEB" w14:textId="77777777" w:rsidR="00D328A9" w:rsidRPr="0018064C" w:rsidRDefault="00D328A9" w:rsidP="00243489">
            <w:pPr>
              <w:spacing w:after="0" w:line="240" w:lineRule="auto"/>
              <w:rPr>
                <w:rFonts w:ascii="Arial" w:hAnsi="Arial" w:cs="Arial"/>
                <w:b/>
                <w:bCs/>
              </w:rPr>
            </w:pPr>
            <w:r w:rsidRPr="0018064C">
              <w:rPr>
                <w:rFonts w:ascii="Arial" w:hAnsi="Arial" w:cs="Arial"/>
                <w:b/>
                <w:bCs/>
              </w:rPr>
              <w:t>Mover</w:t>
            </w:r>
          </w:p>
        </w:tc>
        <w:tc>
          <w:tcPr>
            <w:tcW w:w="8371" w:type="dxa"/>
          </w:tcPr>
          <w:p w14:paraId="0E3857C7" w14:textId="77777777" w:rsidR="00D328A9" w:rsidRPr="0018064C" w:rsidRDefault="00D328A9" w:rsidP="00243489">
            <w:pPr>
              <w:spacing w:after="0" w:line="240" w:lineRule="auto"/>
              <w:rPr>
                <w:rFonts w:ascii="Arial" w:hAnsi="Arial" w:cs="Arial"/>
              </w:rPr>
            </w:pPr>
            <w:r w:rsidRPr="0018064C">
              <w:rPr>
                <w:rFonts w:ascii="Arial" w:hAnsi="Arial" w:cs="Arial"/>
              </w:rPr>
              <w:t>Caitlin Marlor</w:t>
            </w:r>
          </w:p>
        </w:tc>
      </w:tr>
      <w:tr w:rsidR="00D328A9" w:rsidRPr="0018064C" w14:paraId="1077B422" w14:textId="77777777" w:rsidTr="001D7959">
        <w:trPr>
          <w:trHeight w:val="389"/>
        </w:trPr>
        <w:tc>
          <w:tcPr>
            <w:tcW w:w="1413" w:type="dxa"/>
          </w:tcPr>
          <w:p w14:paraId="774A5AC9" w14:textId="77777777" w:rsidR="00D328A9" w:rsidRPr="0018064C" w:rsidRDefault="00D328A9" w:rsidP="00243489">
            <w:pPr>
              <w:spacing w:after="0" w:line="240" w:lineRule="auto"/>
              <w:rPr>
                <w:rFonts w:ascii="Arial" w:hAnsi="Arial" w:cs="Arial"/>
                <w:b/>
                <w:bCs/>
              </w:rPr>
            </w:pPr>
            <w:r w:rsidRPr="0018064C">
              <w:rPr>
                <w:rFonts w:ascii="Arial" w:hAnsi="Arial" w:cs="Arial"/>
                <w:b/>
                <w:bCs/>
              </w:rPr>
              <w:t>Seconder</w:t>
            </w:r>
          </w:p>
        </w:tc>
        <w:tc>
          <w:tcPr>
            <w:tcW w:w="8371" w:type="dxa"/>
          </w:tcPr>
          <w:p w14:paraId="7A89B87E" w14:textId="77777777" w:rsidR="00D328A9" w:rsidRPr="0018064C" w:rsidRDefault="00D328A9" w:rsidP="00243489">
            <w:pPr>
              <w:spacing w:after="0" w:line="240" w:lineRule="auto"/>
              <w:rPr>
                <w:rFonts w:ascii="Arial" w:hAnsi="Arial" w:cs="Arial"/>
              </w:rPr>
            </w:pPr>
            <w:r w:rsidRPr="0018064C">
              <w:rPr>
                <w:rFonts w:ascii="Arial" w:hAnsi="Arial" w:cs="Arial"/>
              </w:rPr>
              <w:t>Laine Fox</w:t>
            </w:r>
          </w:p>
        </w:tc>
      </w:tr>
      <w:tr w:rsidR="00D328A9" w:rsidRPr="0018064C" w14:paraId="1FE3278F" w14:textId="77777777" w:rsidTr="001D7959">
        <w:trPr>
          <w:trHeight w:val="389"/>
        </w:trPr>
        <w:tc>
          <w:tcPr>
            <w:tcW w:w="1413" w:type="dxa"/>
          </w:tcPr>
          <w:p w14:paraId="5B4647A7" w14:textId="77777777" w:rsidR="00D328A9" w:rsidRPr="0018064C" w:rsidRDefault="00D328A9" w:rsidP="00243489">
            <w:pPr>
              <w:spacing w:after="0" w:line="240" w:lineRule="auto"/>
              <w:rPr>
                <w:rFonts w:ascii="Arial" w:hAnsi="Arial" w:cs="Arial"/>
                <w:b/>
                <w:bCs/>
              </w:rPr>
            </w:pPr>
            <w:r w:rsidRPr="0018064C">
              <w:rPr>
                <w:rFonts w:ascii="Arial" w:hAnsi="Arial" w:cs="Arial"/>
                <w:b/>
                <w:bCs/>
              </w:rPr>
              <w:t>Context</w:t>
            </w:r>
          </w:p>
        </w:tc>
        <w:tc>
          <w:tcPr>
            <w:tcW w:w="8371" w:type="dxa"/>
          </w:tcPr>
          <w:p w14:paraId="3237C090" w14:textId="77777777" w:rsidR="00D328A9" w:rsidRPr="0018064C" w:rsidRDefault="00D328A9" w:rsidP="00243489">
            <w:pPr>
              <w:spacing w:after="0" w:line="240" w:lineRule="auto"/>
              <w:rPr>
                <w:rFonts w:ascii="Arial" w:hAnsi="Arial" w:cs="Arial"/>
              </w:rPr>
            </w:pPr>
            <w:r w:rsidRPr="0018064C">
              <w:rPr>
                <w:rFonts w:ascii="Arial" w:hAnsi="Arial" w:cs="Arial"/>
              </w:rPr>
              <w:t>All students impacted.</w:t>
            </w:r>
          </w:p>
        </w:tc>
      </w:tr>
      <w:tr w:rsidR="00D328A9" w:rsidRPr="0018064C" w14:paraId="17D1BBE3" w14:textId="77777777" w:rsidTr="001D7959">
        <w:trPr>
          <w:trHeight w:val="389"/>
        </w:trPr>
        <w:tc>
          <w:tcPr>
            <w:tcW w:w="1413" w:type="dxa"/>
          </w:tcPr>
          <w:p w14:paraId="68716B38" w14:textId="77777777" w:rsidR="00D328A9" w:rsidRPr="0018064C" w:rsidRDefault="00D328A9" w:rsidP="00243489">
            <w:pPr>
              <w:spacing w:after="0" w:line="240" w:lineRule="auto"/>
              <w:rPr>
                <w:rFonts w:ascii="Arial" w:hAnsi="Arial" w:cs="Arial"/>
                <w:b/>
                <w:bCs/>
              </w:rPr>
            </w:pPr>
            <w:r w:rsidRPr="0018064C">
              <w:rPr>
                <w:rFonts w:ascii="Arial" w:hAnsi="Arial" w:cs="Arial"/>
                <w:b/>
                <w:bCs/>
              </w:rPr>
              <w:t>Proposed Action/s</w:t>
            </w:r>
          </w:p>
        </w:tc>
        <w:tc>
          <w:tcPr>
            <w:tcW w:w="8371" w:type="dxa"/>
          </w:tcPr>
          <w:p w14:paraId="622B2E1D" w14:textId="77777777" w:rsidR="00D328A9" w:rsidRPr="0018064C" w:rsidRDefault="00D328A9" w:rsidP="00243489">
            <w:pPr>
              <w:spacing w:after="0" w:line="240" w:lineRule="auto"/>
              <w:rPr>
                <w:rFonts w:ascii="Arial" w:hAnsi="Arial" w:cs="Arial"/>
                <w:b/>
                <w:bCs/>
              </w:rPr>
            </w:pPr>
            <w:r w:rsidRPr="0018064C">
              <w:rPr>
                <w:rFonts w:ascii="Arial" w:hAnsi="Arial" w:cs="Arial"/>
                <w:b/>
                <w:bCs/>
              </w:rPr>
              <w:t>I, Caitlin Marlor move that:</w:t>
            </w:r>
          </w:p>
          <w:p w14:paraId="2D950885" w14:textId="77777777" w:rsidR="00D328A9" w:rsidRPr="0018064C" w:rsidRDefault="00D328A9" w:rsidP="001E1465">
            <w:pPr>
              <w:pStyle w:val="ListParagraph"/>
              <w:numPr>
                <w:ilvl w:val="0"/>
                <w:numId w:val="30"/>
              </w:numPr>
              <w:autoSpaceDE/>
              <w:autoSpaceDN/>
              <w:adjustRightInd/>
              <w:spacing w:after="0" w:line="240" w:lineRule="auto"/>
              <w:jc w:val="both"/>
              <w:rPr>
                <w:rFonts w:ascii="Arial" w:hAnsi="Arial" w:cs="Arial"/>
              </w:rPr>
            </w:pPr>
            <w:r w:rsidRPr="0018064C">
              <w:rPr>
                <w:rFonts w:ascii="Arial" w:hAnsi="Arial" w:cs="Arial"/>
              </w:rPr>
              <w:t>The Western SRC requires all student elections at Western Sydney University to be conducted through in-person voting.</w:t>
            </w:r>
          </w:p>
          <w:p w14:paraId="4974A511" w14:textId="77777777" w:rsidR="00D328A9" w:rsidRPr="0018064C" w:rsidRDefault="00D328A9" w:rsidP="001E1465">
            <w:pPr>
              <w:pStyle w:val="ListParagraph"/>
              <w:numPr>
                <w:ilvl w:val="0"/>
                <w:numId w:val="30"/>
              </w:numPr>
              <w:autoSpaceDE/>
              <w:autoSpaceDN/>
              <w:adjustRightInd/>
              <w:spacing w:after="0" w:line="240" w:lineRule="auto"/>
              <w:jc w:val="both"/>
              <w:rPr>
                <w:rFonts w:ascii="Arial" w:hAnsi="Arial" w:cs="Arial"/>
              </w:rPr>
            </w:pPr>
            <w:r w:rsidRPr="0018064C">
              <w:rPr>
                <w:rFonts w:ascii="Arial" w:hAnsi="Arial" w:cs="Arial"/>
              </w:rPr>
              <w:t>The Western SRC shall collaborate with relevant university departments and administrative bodies to establish designated polling stations at accessible locations across campus during election periods.</w:t>
            </w:r>
          </w:p>
          <w:p w14:paraId="1AED5359" w14:textId="77777777" w:rsidR="00D328A9" w:rsidRPr="0018064C" w:rsidRDefault="00D328A9" w:rsidP="001E1465">
            <w:pPr>
              <w:pStyle w:val="ListParagraph"/>
              <w:numPr>
                <w:ilvl w:val="0"/>
                <w:numId w:val="30"/>
              </w:numPr>
              <w:autoSpaceDE/>
              <w:autoSpaceDN/>
              <w:adjustRightInd/>
              <w:spacing w:after="0" w:line="240" w:lineRule="auto"/>
              <w:jc w:val="both"/>
              <w:rPr>
                <w:rFonts w:ascii="Arial" w:hAnsi="Arial" w:cs="Arial"/>
              </w:rPr>
            </w:pPr>
            <w:r w:rsidRPr="0018064C">
              <w:rPr>
                <w:rFonts w:ascii="Arial" w:hAnsi="Arial" w:cs="Arial"/>
              </w:rPr>
              <w:t>The Western SRC shall ensure that appropriate measures are implemented to facilitate a smooth and secure in-person voting process, including the provision of trained election officials, sufficient ballot materials, and necessary resources for students with disabilities.</w:t>
            </w:r>
          </w:p>
          <w:p w14:paraId="1DA32C77" w14:textId="77777777" w:rsidR="00D328A9" w:rsidRPr="0018064C" w:rsidRDefault="00D328A9" w:rsidP="001E1465">
            <w:pPr>
              <w:pStyle w:val="ListParagraph"/>
              <w:numPr>
                <w:ilvl w:val="0"/>
                <w:numId w:val="30"/>
              </w:numPr>
              <w:autoSpaceDE/>
              <w:autoSpaceDN/>
              <w:adjustRightInd/>
              <w:spacing w:after="0" w:line="240" w:lineRule="auto"/>
              <w:jc w:val="both"/>
              <w:rPr>
                <w:rFonts w:ascii="Arial" w:hAnsi="Arial" w:cs="Arial"/>
              </w:rPr>
            </w:pPr>
            <w:r w:rsidRPr="0018064C">
              <w:rPr>
                <w:rFonts w:ascii="Arial" w:hAnsi="Arial" w:cs="Arial"/>
              </w:rPr>
              <w:t>The Western SRC shall actively promote and publicize the importance and benefits of in-person voting to the student body, encouraging maximum participation in student elections.</w:t>
            </w:r>
          </w:p>
          <w:p w14:paraId="17ED8E60" w14:textId="77777777" w:rsidR="00D328A9" w:rsidRPr="0018064C" w:rsidRDefault="00D328A9" w:rsidP="001E1465">
            <w:pPr>
              <w:pStyle w:val="ListParagraph"/>
              <w:numPr>
                <w:ilvl w:val="0"/>
                <w:numId w:val="30"/>
              </w:numPr>
              <w:autoSpaceDE/>
              <w:autoSpaceDN/>
              <w:adjustRightInd/>
              <w:spacing w:after="0" w:line="240" w:lineRule="auto"/>
              <w:jc w:val="both"/>
              <w:rPr>
                <w:rFonts w:ascii="Arial" w:hAnsi="Arial" w:cs="Arial"/>
              </w:rPr>
            </w:pPr>
            <w:r w:rsidRPr="0018064C">
              <w:rPr>
                <w:rFonts w:ascii="Arial" w:hAnsi="Arial" w:cs="Arial"/>
              </w:rPr>
              <w:t>The Western SRC shall review and update its election regulations and guidelines to align with the requirement of in-person voting, ensuring clarity and consistency in the election process.</w:t>
            </w:r>
          </w:p>
          <w:p w14:paraId="0F7BB4BF" w14:textId="77777777" w:rsidR="00D328A9" w:rsidRPr="0018064C" w:rsidRDefault="00D328A9" w:rsidP="001E1465">
            <w:pPr>
              <w:pStyle w:val="ListParagraph"/>
              <w:numPr>
                <w:ilvl w:val="0"/>
                <w:numId w:val="30"/>
              </w:numPr>
              <w:autoSpaceDE/>
              <w:autoSpaceDN/>
              <w:adjustRightInd/>
              <w:spacing w:after="0" w:line="240" w:lineRule="auto"/>
              <w:jc w:val="both"/>
              <w:rPr>
                <w:rFonts w:ascii="Arial" w:hAnsi="Arial" w:cs="Arial"/>
              </w:rPr>
            </w:pPr>
            <w:r w:rsidRPr="0018064C">
              <w:rPr>
                <w:rFonts w:ascii="Arial" w:hAnsi="Arial" w:cs="Arial"/>
              </w:rPr>
              <w:t>The Western SRC shall communicate this motion to all relevant stakeholders, including the university administration, student organizations, and the student body, emphasizing the commitment to enhancing student engagement and democratic processes through in-person voting.</w:t>
            </w:r>
          </w:p>
        </w:tc>
      </w:tr>
    </w:tbl>
    <w:p w14:paraId="6421A54A" w14:textId="77777777" w:rsidR="00D328A9" w:rsidRDefault="00D328A9" w:rsidP="00D328A9"/>
    <w:p w14:paraId="7735CBFB" w14:textId="77777777" w:rsidR="00F24803" w:rsidRDefault="00F24803" w:rsidP="00D328A9"/>
    <w:p w14:paraId="4110FFF1" w14:textId="77777777" w:rsidR="00F24803" w:rsidRDefault="00F24803" w:rsidP="00D328A9"/>
    <w:p w14:paraId="23A3A615" w14:textId="77777777" w:rsidR="00F24803" w:rsidRDefault="00F24803" w:rsidP="00D328A9"/>
    <w:p w14:paraId="714AA605" w14:textId="77777777" w:rsidR="00F24803" w:rsidRDefault="00F24803" w:rsidP="00D328A9"/>
    <w:p w14:paraId="63690AFA" w14:textId="77777777" w:rsidR="00F24803" w:rsidRDefault="00F24803" w:rsidP="00D328A9"/>
    <w:p w14:paraId="0943F43A" w14:textId="77777777" w:rsidR="00F24803" w:rsidRPr="0018064C" w:rsidRDefault="00F24803" w:rsidP="00D328A9"/>
    <w:p w14:paraId="27C9268F" w14:textId="49444EDE" w:rsidR="00F24803" w:rsidRPr="00F24803" w:rsidRDefault="00F24803" w:rsidP="00F24803">
      <w:pPr>
        <w:pStyle w:val="Heading3"/>
        <w:rPr>
          <w:sz w:val="22"/>
          <w:szCs w:val="22"/>
          <w:lang w:eastAsia="en-AU"/>
        </w:rPr>
      </w:pPr>
      <w:r>
        <w:rPr>
          <w:lang w:val="en" w:eastAsia="en-AU"/>
        </w:rPr>
        <w:lastRenderedPageBreak/>
        <w:t xml:space="preserve">Motion 12.18: </w:t>
      </w:r>
      <w:r w:rsidRPr="00F24803">
        <w:rPr>
          <w:lang w:val="en" w:eastAsia="en-AU"/>
        </w:rPr>
        <w:t>Budget Request for the 2023 Clubs Day</w:t>
      </w:r>
      <w:r w:rsidRPr="00F24803">
        <w:rPr>
          <w:lang w:eastAsia="en-AU"/>
        </w:rPr>
        <w:t> </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355"/>
      </w:tblGrid>
      <w:tr w:rsidR="00F24803" w:rsidRPr="00F24803" w14:paraId="6A83C830" w14:textId="77777777" w:rsidTr="00F24803">
        <w:trPr>
          <w:trHeight w:val="40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AD909A6" w14:textId="77777777" w:rsidR="00F24803" w:rsidRPr="00F24803" w:rsidRDefault="00F24803" w:rsidP="00F24803">
            <w:pPr>
              <w:spacing w:after="0" w:line="240" w:lineRule="auto"/>
              <w:rPr>
                <w:rFonts w:ascii="Times New Roman" w:hAnsi="Times New Roman" w:cs="Times New Roman"/>
                <w:b/>
                <w:bCs/>
                <w:lang w:eastAsia="en-AU"/>
              </w:rPr>
            </w:pPr>
            <w:r w:rsidRPr="00F24803">
              <w:rPr>
                <w:b/>
                <w:bCs/>
                <w:lang w:val="en" w:eastAsia="en-AU"/>
              </w:rPr>
              <w:t>Issue</w:t>
            </w:r>
            <w:r w:rsidRPr="00F24803">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23540D02" w14:textId="77777777" w:rsidR="00F24803" w:rsidRPr="00F24803" w:rsidRDefault="00F24803" w:rsidP="00F24803">
            <w:pPr>
              <w:spacing w:after="0" w:line="240" w:lineRule="auto"/>
              <w:rPr>
                <w:rFonts w:ascii="Times New Roman" w:hAnsi="Times New Roman" w:cs="Times New Roman"/>
                <w:lang w:eastAsia="en-AU"/>
              </w:rPr>
            </w:pPr>
            <w:r w:rsidRPr="00F24803">
              <w:rPr>
                <w:lang w:val="en" w:eastAsia="en-AU"/>
              </w:rPr>
              <w:t>The 2023 Clubs Day provides a great opportunity for the clubs at WSU to showcase their events and initiatives to new students. It is also a great way for students to make friends, add to their resume, and get involved more with the university. </w:t>
            </w:r>
            <w:r w:rsidRPr="00F24803">
              <w:rPr>
                <w:lang w:eastAsia="en-AU"/>
              </w:rPr>
              <w:t> </w:t>
            </w:r>
          </w:p>
        </w:tc>
      </w:tr>
      <w:tr w:rsidR="00F24803" w:rsidRPr="00F24803" w14:paraId="7CEB222A" w14:textId="77777777" w:rsidTr="00F24803">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CA3B7B2" w14:textId="77777777" w:rsidR="00F24803" w:rsidRPr="00F24803" w:rsidRDefault="00F24803" w:rsidP="00F24803">
            <w:pPr>
              <w:spacing w:after="0" w:line="240" w:lineRule="auto"/>
              <w:rPr>
                <w:rFonts w:ascii="Times New Roman" w:hAnsi="Times New Roman" w:cs="Times New Roman"/>
                <w:b/>
                <w:bCs/>
                <w:lang w:eastAsia="en-AU"/>
              </w:rPr>
            </w:pPr>
            <w:r w:rsidRPr="00F24803">
              <w:rPr>
                <w:b/>
                <w:bCs/>
                <w:lang w:val="en" w:eastAsia="en-AU"/>
              </w:rPr>
              <w:t>Date</w:t>
            </w:r>
            <w:r w:rsidRPr="00F24803">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FCB14D6" w14:textId="77777777" w:rsidR="00F24803" w:rsidRPr="00F24803" w:rsidRDefault="00F24803" w:rsidP="00F24803">
            <w:pPr>
              <w:spacing w:after="0" w:line="240" w:lineRule="auto"/>
              <w:rPr>
                <w:rFonts w:ascii="Times New Roman" w:hAnsi="Times New Roman" w:cs="Times New Roman"/>
                <w:lang w:eastAsia="en-AU"/>
              </w:rPr>
            </w:pPr>
            <w:r w:rsidRPr="00F24803">
              <w:rPr>
                <w:lang w:val="en" w:eastAsia="en-AU"/>
              </w:rPr>
              <w:t>04/06/2023</w:t>
            </w:r>
            <w:r w:rsidRPr="00F24803">
              <w:rPr>
                <w:lang w:eastAsia="en-AU"/>
              </w:rPr>
              <w:t> </w:t>
            </w:r>
          </w:p>
        </w:tc>
      </w:tr>
      <w:tr w:rsidR="00F24803" w:rsidRPr="00F24803" w14:paraId="69675D15" w14:textId="77777777" w:rsidTr="00F24803">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38AAFF3" w14:textId="77777777" w:rsidR="00F24803" w:rsidRPr="00F24803" w:rsidRDefault="00F24803" w:rsidP="00F24803">
            <w:pPr>
              <w:spacing w:after="0" w:line="240" w:lineRule="auto"/>
              <w:rPr>
                <w:rFonts w:ascii="Times New Roman" w:hAnsi="Times New Roman" w:cs="Times New Roman"/>
                <w:b/>
                <w:bCs/>
                <w:lang w:eastAsia="en-AU"/>
              </w:rPr>
            </w:pPr>
            <w:r w:rsidRPr="00F24803">
              <w:rPr>
                <w:b/>
                <w:bCs/>
                <w:lang w:val="en" w:eastAsia="en-AU"/>
              </w:rPr>
              <w:t>Mover</w:t>
            </w:r>
            <w:r w:rsidRPr="00F24803">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A8CDF82" w14:textId="77777777" w:rsidR="00F24803" w:rsidRPr="00F24803" w:rsidRDefault="00F24803" w:rsidP="00F24803">
            <w:pPr>
              <w:spacing w:after="0" w:line="240" w:lineRule="auto"/>
              <w:rPr>
                <w:rFonts w:ascii="Times New Roman" w:hAnsi="Times New Roman" w:cs="Times New Roman"/>
                <w:lang w:eastAsia="en-AU"/>
              </w:rPr>
            </w:pPr>
            <w:r w:rsidRPr="00F24803">
              <w:rPr>
                <w:lang w:val="en" w:eastAsia="en-AU"/>
              </w:rPr>
              <w:t>Bowen Fucile</w:t>
            </w:r>
            <w:r w:rsidRPr="00F24803">
              <w:rPr>
                <w:lang w:eastAsia="en-AU"/>
              </w:rPr>
              <w:t> </w:t>
            </w:r>
          </w:p>
        </w:tc>
      </w:tr>
      <w:tr w:rsidR="00F24803" w:rsidRPr="00F24803" w14:paraId="20DA694D" w14:textId="77777777" w:rsidTr="00F24803">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D6AED2F" w14:textId="77777777" w:rsidR="00F24803" w:rsidRPr="00F24803" w:rsidRDefault="00F24803" w:rsidP="00F24803">
            <w:pPr>
              <w:spacing w:after="0" w:line="240" w:lineRule="auto"/>
              <w:rPr>
                <w:rFonts w:ascii="Times New Roman" w:hAnsi="Times New Roman" w:cs="Times New Roman"/>
                <w:b/>
                <w:bCs/>
                <w:lang w:eastAsia="en-AU"/>
              </w:rPr>
            </w:pPr>
            <w:r w:rsidRPr="00F24803">
              <w:rPr>
                <w:b/>
                <w:bCs/>
                <w:lang w:val="en" w:eastAsia="en-AU"/>
              </w:rPr>
              <w:t>Seconder</w:t>
            </w:r>
            <w:r w:rsidRPr="00F24803">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0FB3984" w14:textId="422553A5" w:rsidR="00F24803" w:rsidRPr="00F24803" w:rsidRDefault="00F24803" w:rsidP="00F24803">
            <w:pPr>
              <w:spacing w:after="0" w:line="240" w:lineRule="auto"/>
              <w:rPr>
                <w:rFonts w:ascii="Times New Roman" w:hAnsi="Times New Roman" w:cs="Times New Roman"/>
                <w:lang w:eastAsia="en-AU"/>
              </w:rPr>
            </w:pPr>
            <w:r w:rsidRPr="00F24803">
              <w:rPr>
                <w:shd w:val="clear" w:color="auto" w:fill="FFFFFF"/>
                <w:lang w:val="en" w:eastAsia="en-AU"/>
              </w:rPr>
              <w:t>Jelly Van Doorn</w:t>
            </w:r>
            <w:r w:rsidRPr="00F24803">
              <w:rPr>
                <w:lang w:eastAsia="en-AU"/>
              </w:rPr>
              <w:t> </w:t>
            </w:r>
          </w:p>
        </w:tc>
      </w:tr>
      <w:tr w:rsidR="00F24803" w:rsidRPr="00F24803" w14:paraId="735E35E9" w14:textId="77777777" w:rsidTr="00F24803">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6067B79" w14:textId="77777777" w:rsidR="00F24803" w:rsidRPr="00F24803" w:rsidRDefault="00F24803" w:rsidP="00F24803">
            <w:pPr>
              <w:spacing w:after="0" w:line="240" w:lineRule="auto"/>
              <w:rPr>
                <w:rFonts w:ascii="Times New Roman" w:hAnsi="Times New Roman" w:cs="Times New Roman"/>
                <w:b/>
                <w:bCs/>
                <w:lang w:eastAsia="en-AU"/>
              </w:rPr>
            </w:pPr>
            <w:r w:rsidRPr="00F24803">
              <w:rPr>
                <w:b/>
                <w:bCs/>
                <w:lang w:val="en" w:eastAsia="en-AU"/>
              </w:rPr>
              <w:t>Context</w:t>
            </w:r>
            <w:r w:rsidRPr="00F24803">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71BBBC40" w14:textId="77777777" w:rsidR="00F24803" w:rsidRPr="00F24803" w:rsidRDefault="00F24803" w:rsidP="00F24803">
            <w:pPr>
              <w:spacing w:after="0" w:line="240" w:lineRule="auto"/>
              <w:rPr>
                <w:rFonts w:ascii="Times New Roman" w:hAnsi="Times New Roman" w:cs="Times New Roman"/>
                <w:lang w:eastAsia="en-AU"/>
              </w:rPr>
            </w:pPr>
            <w:r w:rsidRPr="00F24803">
              <w:rPr>
                <w:lang w:val="en" w:eastAsia="en-AU"/>
              </w:rPr>
              <w:t>Student cohort impacted</w:t>
            </w:r>
            <w:r w:rsidRPr="00F24803">
              <w:rPr>
                <w:lang w:eastAsia="en-AU"/>
              </w:rPr>
              <w:t> </w:t>
            </w:r>
          </w:p>
          <w:p w14:paraId="4A31E7A6" w14:textId="77777777" w:rsidR="00F24803" w:rsidRPr="00F24803" w:rsidRDefault="00F24803" w:rsidP="00F24803">
            <w:pPr>
              <w:spacing w:after="0" w:line="240" w:lineRule="auto"/>
              <w:rPr>
                <w:rFonts w:ascii="Times New Roman" w:hAnsi="Times New Roman" w:cs="Times New Roman"/>
                <w:lang w:eastAsia="en-AU"/>
              </w:rPr>
            </w:pPr>
            <w:r w:rsidRPr="00F24803">
              <w:rPr>
                <w:lang w:eastAsia="en-AU"/>
              </w:rPr>
              <w:t> </w:t>
            </w:r>
          </w:p>
          <w:p w14:paraId="7790A3A4" w14:textId="77777777" w:rsidR="00F24803" w:rsidRPr="00F24803" w:rsidRDefault="00F24803" w:rsidP="001E1465">
            <w:pPr>
              <w:pStyle w:val="ListParagraph"/>
              <w:numPr>
                <w:ilvl w:val="0"/>
                <w:numId w:val="31"/>
              </w:numPr>
              <w:spacing w:after="0" w:line="240" w:lineRule="auto"/>
              <w:rPr>
                <w:lang w:eastAsia="en-AU"/>
              </w:rPr>
            </w:pPr>
            <w:r w:rsidRPr="00F24803">
              <w:rPr>
                <w:lang w:val="en" w:eastAsia="en-AU"/>
              </w:rPr>
              <w:t>All WSU students</w:t>
            </w:r>
            <w:r w:rsidRPr="00F24803">
              <w:rPr>
                <w:lang w:eastAsia="en-AU"/>
              </w:rPr>
              <w:t> </w:t>
            </w:r>
          </w:p>
          <w:p w14:paraId="02E2D0B4" w14:textId="77777777" w:rsidR="00F24803" w:rsidRPr="00F24803" w:rsidRDefault="00F24803" w:rsidP="001E1465">
            <w:pPr>
              <w:pStyle w:val="ListParagraph"/>
              <w:numPr>
                <w:ilvl w:val="0"/>
                <w:numId w:val="31"/>
              </w:numPr>
              <w:spacing w:after="0" w:line="240" w:lineRule="auto"/>
              <w:rPr>
                <w:lang w:eastAsia="en-AU"/>
              </w:rPr>
            </w:pPr>
            <w:r w:rsidRPr="00F24803">
              <w:rPr>
                <w:lang w:val="en" w:eastAsia="en-AU"/>
              </w:rPr>
              <w:t>New Students</w:t>
            </w:r>
            <w:r w:rsidRPr="00F24803">
              <w:rPr>
                <w:lang w:eastAsia="en-AU"/>
              </w:rPr>
              <w:t> </w:t>
            </w:r>
          </w:p>
          <w:p w14:paraId="526D4243" w14:textId="77777777" w:rsidR="00F24803" w:rsidRPr="00F24803" w:rsidRDefault="00F24803" w:rsidP="001E1465">
            <w:pPr>
              <w:pStyle w:val="ListParagraph"/>
              <w:numPr>
                <w:ilvl w:val="0"/>
                <w:numId w:val="31"/>
              </w:numPr>
              <w:spacing w:after="0" w:line="240" w:lineRule="auto"/>
              <w:rPr>
                <w:lang w:eastAsia="en-AU"/>
              </w:rPr>
            </w:pPr>
            <w:r w:rsidRPr="00F24803">
              <w:rPr>
                <w:lang w:val="en" w:eastAsia="en-AU"/>
              </w:rPr>
              <w:t>Clubs Leaders</w:t>
            </w:r>
            <w:r w:rsidRPr="00F24803">
              <w:rPr>
                <w:lang w:eastAsia="en-AU"/>
              </w:rPr>
              <w:t> </w:t>
            </w:r>
            <w:r w:rsidRPr="00F24803">
              <w:rPr>
                <w:lang w:eastAsia="en-AU"/>
              </w:rPr>
              <w:br/>
              <w:t> </w:t>
            </w:r>
          </w:p>
          <w:p w14:paraId="4493D903" w14:textId="77777777" w:rsidR="00F24803" w:rsidRPr="00F24803" w:rsidRDefault="00F24803" w:rsidP="00F24803">
            <w:pPr>
              <w:spacing w:after="0" w:line="240" w:lineRule="auto"/>
              <w:rPr>
                <w:rFonts w:ascii="Times New Roman" w:hAnsi="Times New Roman" w:cs="Times New Roman"/>
                <w:lang w:eastAsia="en-AU"/>
              </w:rPr>
            </w:pPr>
            <w:r w:rsidRPr="00F24803">
              <w:rPr>
                <w:lang w:val="en" w:eastAsia="en-AU"/>
              </w:rPr>
              <w:t>Budget </w:t>
            </w:r>
            <w:r w:rsidRPr="00F24803">
              <w:rPr>
                <w:lang w:eastAsia="en-AU"/>
              </w:rPr>
              <w:t> </w:t>
            </w:r>
          </w:p>
          <w:p w14:paraId="76F91C4E" w14:textId="77777777" w:rsidR="00F24803" w:rsidRPr="00F24803" w:rsidRDefault="00F24803" w:rsidP="00F24803">
            <w:pPr>
              <w:spacing w:after="0" w:line="240" w:lineRule="auto"/>
              <w:rPr>
                <w:rFonts w:ascii="Times New Roman" w:hAnsi="Times New Roman" w:cs="Times New Roman"/>
                <w:lang w:eastAsia="en-AU"/>
              </w:rPr>
            </w:pPr>
            <w:r w:rsidRPr="00F24803">
              <w:rPr>
                <w:lang w:val="en" w:eastAsia="en-AU"/>
              </w:rPr>
              <w:t xml:space="preserve">A budget of $13,000 is to be allocated to the Clubs Teams’ to supplement the funding for the Clubs Day 2023 (Spring). The sum of $13,000 is based on 65 clubs (total number of clubs at WSU) </w:t>
            </w:r>
            <w:r w:rsidRPr="00F24803">
              <w:rPr>
                <w:highlight w:val="yellow"/>
                <w:lang w:val="en" w:eastAsia="en-AU"/>
              </w:rPr>
              <w:t>but the chances of ALL clubs registering is slim</w:t>
            </w:r>
            <w:r w:rsidRPr="00F24803">
              <w:rPr>
                <w:lang w:val="en" w:eastAsia="en-AU"/>
              </w:rPr>
              <w:t>. Each club is to receive $200 from the SRC, via the clubs team, to supplement the $100 provided by the clubs team. The sum of $13,000 is based on the conversation taken place at the student community team day. The clubs team provided the above details. </w:t>
            </w:r>
            <w:r w:rsidRPr="00F24803">
              <w:rPr>
                <w:lang w:eastAsia="en-AU"/>
              </w:rPr>
              <w:t> </w:t>
            </w:r>
          </w:p>
          <w:p w14:paraId="4DBFE2D5" w14:textId="77777777" w:rsidR="00F24803" w:rsidRPr="00F24803" w:rsidRDefault="00F24803" w:rsidP="00F24803">
            <w:pPr>
              <w:spacing w:after="0" w:line="240" w:lineRule="auto"/>
              <w:rPr>
                <w:rFonts w:ascii="Times New Roman" w:hAnsi="Times New Roman" w:cs="Times New Roman"/>
                <w:lang w:eastAsia="en-AU"/>
              </w:rPr>
            </w:pPr>
            <w:r w:rsidRPr="00F24803">
              <w:rPr>
                <w:lang w:eastAsia="en-AU"/>
              </w:rPr>
              <w:t> </w:t>
            </w:r>
          </w:p>
          <w:p w14:paraId="556DE104" w14:textId="77777777" w:rsidR="00F24803" w:rsidRPr="00F24803" w:rsidRDefault="00F24803" w:rsidP="00F24803">
            <w:pPr>
              <w:spacing w:after="0" w:line="240" w:lineRule="auto"/>
              <w:rPr>
                <w:rFonts w:ascii="Times New Roman" w:hAnsi="Times New Roman" w:cs="Times New Roman"/>
                <w:lang w:eastAsia="en-AU"/>
              </w:rPr>
            </w:pPr>
            <w:r w:rsidRPr="00F24803">
              <w:rPr>
                <w:highlight w:val="yellow"/>
                <w:u w:val="single"/>
                <w:lang w:val="en" w:eastAsia="en-AU"/>
              </w:rPr>
              <w:t>Use of Funds</w:t>
            </w:r>
            <w:r w:rsidRPr="00F24803">
              <w:rPr>
                <w:highlight w:val="yellow"/>
                <w:lang w:val="en" w:eastAsia="en-AU"/>
              </w:rPr>
              <w:t>: Stall Activation Activities- As clubs have limited funding provided each year, it can be challenging to achieve all the goals they met set up for their clubs. This $200 would go a long way in helping them have dedicated funding for their Clubs Day and use their remaining allocated funds towards other club activities they run throughout the rest of the session.</w:t>
            </w:r>
            <w:r w:rsidRPr="00F24803">
              <w:rPr>
                <w:lang w:val="en" w:eastAsia="en-AU"/>
              </w:rPr>
              <w:t> </w:t>
            </w:r>
            <w:r w:rsidRPr="00F24803">
              <w:rPr>
                <w:lang w:eastAsia="en-AU"/>
              </w:rPr>
              <w:t> </w:t>
            </w:r>
          </w:p>
        </w:tc>
      </w:tr>
      <w:tr w:rsidR="00F24803" w:rsidRPr="00F24803" w14:paraId="3791C5AB" w14:textId="77777777" w:rsidTr="00F24803">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0471539" w14:textId="77777777" w:rsidR="00F24803" w:rsidRPr="00F24803" w:rsidRDefault="00F24803" w:rsidP="00F24803">
            <w:pPr>
              <w:spacing w:after="0" w:line="240" w:lineRule="auto"/>
              <w:rPr>
                <w:rFonts w:ascii="Times New Roman" w:hAnsi="Times New Roman" w:cs="Times New Roman"/>
                <w:b/>
                <w:bCs/>
                <w:lang w:eastAsia="en-AU"/>
              </w:rPr>
            </w:pPr>
            <w:r w:rsidRPr="00F24803">
              <w:rPr>
                <w:b/>
                <w:bCs/>
                <w:lang w:val="en" w:eastAsia="en-AU"/>
              </w:rPr>
              <w:t>Proposed Action/s</w:t>
            </w:r>
            <w:r w:rsidRPr="00F24803">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4205DCA3" w14:textId="77777777" w:rsidR="00F24803" w:rsidRPr="00F24803" w:rsidRDefault="00F24803" w:rsidP="00F24803">
            <w:pPr>
              <w:spacing w:after="0" w:line="240" w:lineRule="auto"/>
              <w:rPr>
                <w:rFonts w:ascii="Times New Roman" w:hAnsi="Times New Roman" w:cs="Times New Roman"/>
                <w:b/>
                <w:bCs/>
                <w:lang w:eastAsia="en-AU"/>
              </w:rPr>
            </w:pPr>
            <w:r w:rsidRPr="00F24803">
              <w:rPr>
                <w:b/>
                <w:bCs/>
                <w:lang w:val="en" w:eastAsia="en-AU"/>
              </w:rPr>
              <w:t>I, Bowen Fucile, move that:</w:t>
            </w:r>
            <w:r w:rsidRPr="00F24803">
              <w:rPr>
                <w:b/>
                <w:bCs/>
                <w:lang w:eastAsia="en-AU"/>
              </w:rPr>
              <w:t> </w:t>
            </w:r>
          </w:p>
          <w:p w14:paraId="75EE2424" w14:textId="77777777" w:rsidR="00F24803" w:rsidRPr="00F24803" w:rsidRDefault="00F24803" w:rsidP="001E1465">
            <w:pPr>
              <w:pStyle w:val="ListParagraph"/>
              <w:numPr>
                <w:ilvl w:val="0"/>
                <w:numId w:val="32"/>
              </w:numPr>
              <w:spacing w:after="0" w:line="240" w:lineRule="auto"/>
              <w:rPr>
                <w:lang w:eastAsia="en-AU"/>
              </w:rPr>
            </w:pPr>
            <w:r w:rsidRPr="00F24803">
              <w:rPr>
                <w:lang w:val="en" w:eastAsia="en-AU"/>
              </w:rPr>
              <w:t>The SRC allocates a sum of $13,000 to the Clubs Team for the upcoming Spring Clubs Day event to support student engagement and to foster greater on/off campus student life. The supplementary budget provided by the SRC to the clubs team may only be used to purchase goods and services that immediately impact the Clubs Day event. This includes the purchasing of advertisement material, handout/freebies for students, food, gift cards, stationary, and other small purchases to foster greater student engagement. </w:t>
            </w:r>
            <w:r w:rsidRPr="00F24803">
              <w:rPr>
                <w:lang w:eastAsia="en-AU"/>
              </w:rPr>
              <w:t> </w:t>
            </w:r>
          </w:p>
          <w:p w14:paraId="4BED79E1" w14:textId="77777777" w:rsidR="00F24803" w:rsidRPr="00F24803" w:rsidRDefault="00F24803" w:rsidP="001E1465">
            <w:pPr>
              <w:pStyle w:val="ListParagraph"/>
              <w:numPr>
                <w:ilvl w:val="0"/>
                <w:numId w:val="32"/>
              </w:numPr>
              <w:spacing w:after="0" w:line="240" w:lineRule="auto"/>
              <w:rPr>
                <w:lang w:eastAsia="en-AU"/>
              </w:rPr>
            </w:pPr>
            <w:r w:rsidRPr="00F24803">
              <w:rPr>
                <w:lang w:val="en" w:eastAsia="en-AU"/>
              </w:rPr>
              <w:t>The WSU SRC acknowledges the importance for such events, as it helps to create greater student unity and campus life.</w:t>
            </w:r>
            <w:r w:rsidRPr="00F24803">
              <w:rPr>
                <w:lang w:eastAsia="en-AU"/>
              </w:rPr>
              <w:t> </w:t>
            </w:r>
          </w:p>
          <w:p w14:paraId="70698FDE" w14:textId="77777777" w:rsidR="00F24803" w:rsidRPr="00F24803" w:rsidRDefault="00F24803" w:rsidP="001E1465">
            <w:pPr>
              <w:pStyle w:val="ListParagraph"/>
              <w:numPr>
                <w:ilvl w:val="0"/>
                <w:numId w:val="32"/>
              </w:numPr>
              <w:spacing w:after="0" w:line="240" w:lineRule="auto"/>
              <w:rPr>
                <w:lang w:eastAsia="en-AU"/>
              </w:rPr>
            </w:pPr>
            <w:r w:rsidRPr="00F24803">
              <w:rPr>
                <w:lang w:val="en" w:eastAsia="en-AU"/>
              </w:rPr>
              <w:t xml:space="preserve">The SRC is to be </w:t>
            </w:r>
            <w:r w:rsidRPr="00F24803">
              <w:rPr>
                <w:lang w:eastAsia="en-AU"/>
              </w:rPr>
              <w:t>recognised</w:t>
            </w:r>
            <w:r w:rsidRPr="00F24803">
              <w:rPr>
                <w:lang w:val="en" w:eastAsia="en-AU"/>
              </w:rPr>
              <w:t xml:space="preserve"> for its involvement/investment into the clubs day 2023. </w:t>
            </w:r>
            <w:r w:rsidRPr="00F24803">
              <w:rPr>
                <w:lang w:eastAsia="en-AU"/>
              </w:rPr>
              <w:t> </w:t>
            </w:r>
          </w:p>
          <w:p w14:paraId="1CC11D67" w14:textId="77777777" w:rsidR="00F24803" w:rsidRPr="00F24803" w:rsidRDefault="00F24803" w:rsidP="001E1465">
            <w:pPr>
              <w:pStyle w:val="ListParagraph"/>
              <w:numPr>
                <w:ilvl w:val="0"/>
                <w:numId w:val="32"/>
              </w:numPr>
              <w:spacing w:after="0" w:line="240" w:lineRule="auto"/>
              <w:rPr>
                <w:lang w:eastAsia="en-AU"/>
              </w:rPr>
            </w:pPr>
            <w:r w:rsidRPr="00F24803">
              <w:rPr>
                <w:lang w:val="en" w:eastAsia="en-AU"/>
              </w:rPr>
              <w:t>Any unused funds are to be returned to the SRC purse.</w:t>
            </w:r>
            <w:r w:rsidRPr="00F24803">
              <w:rPr>
                <w:lang w:eastAsia="en-AU"/>
              </w:rPr>
              <w:t> </w:t>
            </w:r>
          </w:p>
        </w:tc>
      </w:tr>
    </w:tbl>
    <w:p w14:paraId="67534204" w14:textId="77777777" w:rsidR="004B7DA2" w:rsidRDefault="004B7DA2" w:rsidP="004B7DA2"/>
    <w:p w14:paraId="4830795C" w14:textId="31FB1F30" w:rsidR="004B7DA2" w:rsidRDefault="00FB0876" w:rsidP="004B7DA2">
      <w:r>
        <w:t>Recommended by the Budget Committee to approve</w:t>
      </w:r>
      <w:r w:rsidR="00952C4A">
        <w:t xml:space="preserve"> motion</w:t>
      </w:r>
      <w:r>
        <w:t xml:space="preserve"> this</w:t>
      </w:r>
      <w:r w:rsidR="00F31D49">
        <w:t xml:space="preserve"> SRC General M</w:t>
      </w:r>
      <w:r>
        <w:t>eeting</w:t>
      </w:r>
    </w:p>
    <w:p w14:paraId="1F15CD65" w14:textId="77777777" w:rsidR="00815470" w:rsidRDefault="00815470" w:rsidP="004B7DA2"/>
    <w:p w14:paraId="0AC9A685" w14:textId="77777777" w:rsidR="00815470" w:rsidRDefault="00815470" w:rsidP="004B7DA2"/>
    <w:p w14:paraId="7F20982D" w14:textId="77777777" w:rsidR="00815470" w:rsidRDefault="00815470" w:rsidP="004B7DA2"/>
    <w:p w14:paraId="2927E1C6" w14:textId="04DBF92B" w:rsidR="00815470" w:rsidRPr="00815470" w:rsidRDefault="00815470" w:rsidP="00815470">
      <w:pPr>
        <w:pStyle w:val="Heading3"/>
        <w:rPr>
          <w:rFonts w:ascii="Segoe UI" w:hAnsi="Segoe UI" w:cs="Segoe UI"/>
          <w:sz w:val="18"/>
          <w:szCs w:val="18"/>
          <w:lang w:eastAsia="en-AU"/>
        </w:rPr>
      </w:pPr>
      <w:r>
        <w:rPr>
          <w:lang w:val="en" w:eastAsia="en-AU"/>
        </w:rPr>
        <w:lastRenderedPageBreak/>
        <w:t xml:space="preserve">Motion 12.19: </w:t>
      </w:r>
      <w:r w:rsidRPr="00815470">
        <w:rPr>
          <w:lang w:val="en" w:eastAsia="en-AU"/>
        </w:rPr>
        <w:t>Place Further Sanctions on the Iranian Government and Officials </w:t>
      </w:r>
      <w:r w:rsidRPr="00815470">
        <w:rPr>
          <w:lang w:eastAsia="en-AU"/>
        </w:rPr>
        <w:t> </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355"/>
      </w:tblGrid>
      <w:tr w:rsidR="00815470" w:rsidRPr="00815470" w14:paraId="5DC4EBC8" w14:textId="77777777" w:rsidTr="0017770E">
        <w:trPr>
          <w:trHeight w:val="40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A0D3153" w14:textId="77777777" w:rsidR="00815470" w:rsidRPr="00F81C31" w:rsidRDefault="00815470" w:rsidP="00815470">
            <w:pPr>
              <w:spacing w:after="0" w:line="240" w:lineRule="auto"/>
              <w:rPr>
                <w:b/>
                <w:bCs/>
                <w:lang w:eastAsia="en-AU"/>
              </w:rPr>
            </w:pPr>
            <w:r w:rsidRPr="00F81C31">
              <w:rPr>
                <w:b/>
                <w:bCs/>
                <w:lang w:val="en" w:eastAsia="en-AU"/>
              </w:rPr>
              <w:t>Issue</w:t>
            </w:r>
            <w:r w:rsidRPr="00F81C31">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BFEEC87" w14:textId="21617888" w:rsidR="00815470" w:rsidRPr="00815470" w:rsidRDefault="00815470" w:rsidP="00815470">
            <w:pPr>
              <w:spacing w:after="0" w:line="240" w:lineRule="auto"/>
              <w:rPr>
                <w:lang w:eastAsia="en-AU"/>
              </w:rPr>
            </w:pPr>
            <w:r w:rsidRPr="00815470">
              <w:rPr>
                <w:lang w:eastAsia="en-AU"/>
              </w:rPr>
              <w:t>Between 2021-2022, Iran faced some of the largest waves of protests seen since 2009. The protests were sparked after the murder of 22-year-old Mahsa Amini, a Kurdish girl from Iran’s Kurdistan region, by the so-called morality police. The protests started as public resistance and anger but soon turned into a demand for freedom. This call for freedom included factors such as women’s rights, the rights of ethnic/religious minorities, the rights of the LGBTQIA+ community, and many more. Many of those who risked their lives to protest were young university people, same age as many of us, and many of them were arrested and some were executed. Today we task Western Sydney University to use its influence to call on the government to act against this injustice.  </w:t>
            </w:r>
          </w:p>
        </w:tc>
      </w:tr>
      <w:tr w:rsidR="00815470" w:rsidRPr="00815470" w14:paraId="508058CF"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6963158" w14:textId="77777777" w:rsidR="00815470" w:rsidRPr="00F81C31" w:rsidRDefault="00815470" w:rsidP="00815470">
            <w:pPr>
              <w:spacing w:after="0" w:line="240" w:lineRule="auto"/>
              <w:rPr>
                <w:b/>
                <w:bCs/>
                <w:lang w:eastAsia="en-AU"/>
              </w:rPr>
            </w:pPr>
            <w:r w:rsidRPr="00F81C31">
              <w:rPr>
                <w:b/>
                <w:bCs/>
                <w:lang w:val="en" w:eastAsia="en-AU"/>
              </w:rPr>
              <w:t>Date</w:t>
            </w:r>
            <w:r w:rsidRPr="00F81C31">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2AEFE712" w14:textId="77777777" w:rsidR="00815470" w:rsidRPr="00815470" w:rsidRDefault="00815470" w:rsidP="00815470">
            <w:pPr>
              <w:spacing w:after="0" w:line="240" w:lineRule="auto"/>
              <w:rPr>
                <w:lang w:eastAsia="en-AU"/>
              </w:rPr>
            </w:pPr>
            <w:r w:rsidRPr="00815470">
              <w:rPr>
                <w:lang w:val="en" w:eastAsia="en-AU"/>
              </w:rPr>
              <w:t>04/06/2023</w:t>
            </w:r>
            <w:r w:rsidRPr="00815470">
              <w:rPr>
                <w:lang w:eastAsia="en-AU"/>
              </w:rPr>
              <w:t> </w:t>
            </w:r>
          </w:p>
        </w:tc>
      </w:tr>
      <w:tr w:rsidR="00815470" w:rsidRPr="00815470" w14:paraId="754685C3"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6DBCAAC" w14:textId="77777777" w:rsidR="00815470" w:rsidRPr="00F81C31" w:rsidRDefault="00815470" w:rsidP="00815470">
            <w:pPr>
              <w:spacing w:after="0" w:line="240" w:lineRule="auto"/>
              <w:rPr>
                <w:b/>
                <w:bCs/>
                <w:lang w:eastAsia="en-AU"/>
              </w:rPr>
            </w:pPr>
            <w:r w:rsidRPr="00F81C31">
              <w:rPr>
                <w:b/>
                <w:bCs/>
                <w:lang w:val="en" w:eastAsia="en-AU"/>
              </w:rPr>
              <w:t>Mover</w:t>
            </w:r>
            <w:r w:rsidRPr="00F81C31">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18FB21A5" w14:textId="77777777" w:rsidR="00815470" w:rsidRPr="00815470" w:rsidRDefault="00815470" w:rsidP="00815470">
            <w:pPr>
              <w:spacing w:after="0" w:line="240" w:lineRule="auto"/>
              <w:rPr>
                <w:lang w:eastAsia="en-AU"/>
              </w:rPr>
            </w:pPr>
            <w:r w:rsidRPr="00815470">
              <w:rPr>
                <w:lang w:val="en" w:eastAsia="en-AU"/>
              </w:rPr>
              <w:t>Bowen Fucile</w:t>
            </w:r>
            <w:r w:rsidRPr="00815470">
              <w:rPr>
                <w:lang w:eastAsia="en-AU"/>
              </w:rPr>
              <w:t> </w:t>
            </w:r>
          </w:p>
        </w:tc>
      </w:tr>
      <w:tr w:rsidR="00815470" w:rsidRPr="00815470" w14:paraId="11B32193"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D868D57" w14:textId="77777777" w:rsidR="00815470" w:rsidRPr="00F81C31" w:rsidRDefault="00815470" w:rsidP="00815470">
            <w:pPr>
              <w:spacing w:after="0" w:line="240" w:lineRule="auto"/>
              <w:rPr>
                <w:b/>
                <w:bCs/>
                <w:lang w:eastAsia="en-AU"/>
              </w:rPr>
            </w:pPr>
            <w:r w:rsidRPr="00F81C31">
              <w:rPr>
                <w:b/>
                <w:bCs/>
                <w:lang w:val="en" w:eastAsia="en-AU"/>
              </w:rPr>
              <w:t>Seconder</w:t>
            </w:r>
            <w:r w:rsidRPr="00F81C31">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1DE9140E" w14:textId="77777777" w:rsidR="00815470" w:rsidRPr="00815470" w:rsidRDefault="00815470" w:rsidP="00815470">
            <w:pPr>
              <w:spacing w:after="0" w:line="240" w:lineRule="auto"/>
              <w:rPr>
                <w:lang w:eastAsia="en-AU"/>
              </w:rPr>
            </w:pPr>
            <w:r w:rsidRPr="00815470">
              <w:rPr>
                <w:shd w:val="clear" w:color="auto" w:fill="FFFFFF"/>
                <w:lang w:val="en" w:eastAsia="en-AU"/>
              </w:rPr>
              <w:t>Jelly Van Doorn</w:t>
            </w:r>
            <w:r w:rsidRPr="00815470">
              <w:rPr>
                <w:lang w:eastAsia="en-AU"/>
              </w:rPr>
              <w:t> </w:t>
            </w:r>
          </w:p>
        </w:tc>
      </w:tr>
      <w:tr w:rsidR="00815470" w:rsidRPr="00815470" w14:paraId="72117317"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01BB8A1" w14:textId="77777777" w:rsidR="00815470" w:rsidRPr="00F81C31" w:rsidRDefault="00815470" w:rsidP="00815470">
            <w:pPr>
              <w:spacing w:after="0" w:line="240" w:lineRule="auto"/>
              <w:rPr>
                <w:b/>
                <w:bCs/>
                <w:lang w:eastAsia="en-AU"/>
              </w:rPr>
            </w:pPr>
            <w:r w:rsidRPr="00F81C31">
              <w:rPr>
                <w:b/>
                <w:bCs/>
                <w:lang w:val="en" w:eastAsia="en-AU"/>
              </w:rPr>
              <w:t>Context</w:t>
            </w:r>
            <w:r w:rsidRPr="00F81C31">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286C31D" w14:textId="77777777" w:rsidR="00815470" w:rsidRPr="00815470" w:rsidRDefault="00815470" w:rsidP="00815470">
            <w:pPr>
              <w:spacing w:after="0" w:line="240" w:lineRule="auto"/>
              <w:rPr>
                <w:lang w:eastAsia="en-AU"/>
              </w:rPr>
            </w:pPr>
            <w:r w:rsidRPr="00815470">
              <w:rPr>
                <w:lang w:val="en" w:eastAsia="en-AU"/>
              </w:rPr>
              <w:t>Student cohort impacted</w:t>
            </w:r>
            <w:r w:rsidRPr="00815470">
              <w:rPr>
                <w:lang w:eastAsia="en-AU"/>
              </w:rPr>
              <w:t> </w:t>
            </w:r>
          </w:p>
          <w:p w14:paraId="66F82C70" w14:textId="77777777" w:rsidR="00815470" w:rsidRPr="00815470" w:rsidRDefault="00815470" w:rsidP="00815470">
            <w:pPr>
              <w:spacing w:after="0" w:line="240" w:lineRule="auto"/>
              <w:rPr>
                <w:lang w:eastAsia="en-AU"/>
              </w:rPr>
            </w:pPr>
            <w:r w:rsidRPr="00815470">
              <w:rPr>
                <w:lang w:eastAsia="en-AU"/>
              </w:rPr>
              <w:t> </w:t>
            </w:r>
          </w:p>
          <w:p w14:paraId="59CDBD05" w14:textId="77777777" w:rsidR="00815470" w:rsidRPr="00815470" w:rsidRDefault="00815470" w:rsidP="001E1465">
            <w:pPr>
              <w:pStyle w:val="ListParagraph"/>
              <w:numPr>
                <w:ilvl w:val="0"/>
                <w:numId w:val="33"/>
              </w:numPr>
              <w:spacing w:after="0" w:line="240" w:lineRule="auto"/>
              <w:rPr>
                <w:lang w:eastAsia="en-AU"/>
              </w:rPr>
            </w:pPr>
            <w:r w:rsidRPr="00F81C31">
              <w:rPr>
                <w:lang w:val="en" w:eastAsia="en-AU"/>
              </w:rPr>
              <w:t>Iranian Students</w:t>
            </w:r>
            <w:r w:rsidRPr="00815470">
              <w:rPr>
                <w:lang w:eastAsia="en-AU"/>
              </w:rPr>
              <w:t> </w:t>
            </w:r>
          </w:p>
          <w:p w14:paraId="44D95E14" w14:textId="77777777" w:rsidR="00815470" w:rsidRPr="00815470" w:rsidRDefault="00815470" w:rsidP="001E1465">
            <w:pPr>
              <w:pStyle w:val="ListParagraph"/>
              <w:numPr>
                <w:ilvl w:val="0"/>
                <w:numId w:val="33"/>
              </w:numPr>
              <w:spacing w:after="0" w:line="240" w:lineRule="auto"/>
              <w:rPr>
                <w:lang w:eastAsia="en-AU"/>
              </w:rPr>
            </w:pPr>
            <w:r w:rsidRPr="00F81C31">
              <w:rPr>
                <w:lang w:val="en" w:eastAsia="en-AU"/>
              </w:rPr>
              <w:t>Middle Eastern Students</w:t>
            </w:r>
            <w:r w:rsidRPr="00815470">
              <w:rPr>
                <w:lang w:eastAsia="en-AU"/>
              </w:rPr>
              <w:t> </w:t>
            </w:r>
          </w:p>
          <w:p w14:paraId="61FB095E" w14:textId="77777777" w:rsidR="00815470" w:rsidRPr="00815470" w:rsidRDefault="00815470" w:rsidP="00815470">
            <w:pPr>
              <w:spacing w:after="0" w:line="240" w:lineRule="auto"/>
              <w:rPr>
                <w:lang w:eastAsia="en-AU"/>
              </w:rPr>
            </w:pPr>
            <w:r w:rsidRPr="00815470">
              <w:rPr>
                <w:lang w:eastAsia="en-AU"/>
              </w:rPr>
              <w:t> </w:t>
            </w:r>
          </w:p>
          <w:p w14:paraId="76A34EC3" w14:textId="77777777" w:rsidR="00815470" w:rsidRPr="00815470" w:rsidRDefault="00815470" w:rsidP="00815470">
            <w:pPr>
              <w:spacing w:after="0" w:line="240" w:lineRule="auto"/>
              <w:rPr>
                <w:lang w:eastAsia="en-AU"/>
              </w:rPr>
            </w:pPr>
            <w:r w:rsidRPr="00815470">
              <w:rPr>
                <w:lang w:val="en" w:eastAsia="en-AU"/>
              </w:rPr>
              <w:t>Budget: N/A</w:t>
            </w:r>
            <w:r w:rsidRPr="00815470">
              <w:rPr>
                <w:lang w:eastAsia="en-AU"/>
              </w:rPr>
              <w:t> </w:t>
            </w:r>
          </w:p>
        </w:tc>
      </w:tr>
      <w:tr w:rsidR="00815470" w:rsidRPr="00815470" w14:paraId="49BE1D48" w14:textId="77777777" w:rsidTr="0017770E">
        <w:trPr>
          <w:trHeight w:val="2580"/>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2793B0F" w14:textId="77777777" w:rsidR="00815470" w:rsidRPr="00F81C31" w:rsidRDefault="00815470" w:rsidP="00815470">
            <w:pPr>
              <w:spacing w:after="0" w:line="240" w:lineRule="auto"/>
              <w:rPr>
                <w:b/>
                <w:bCs/>
                <w:lang w:eastAsia="en-AU"/>
              </w:rPr>
            </w:pPr>
            <w:r w:rsidRPr="00F81C31">
              <w:rPr>
                <w:b/>
                <w:bCs/>
                <w:lang w:val="en" w:eastAsia="en-AU"/>
              </w:rPr>
              <w:t>Proposed Action/s</w:t>
            </w:r>
            <w:r w:rsidRPr="00F81C31">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1FDB721D" w14:textId="77777777" w:rsidR="00815470" w:rsidRPr="00F81C31" w:rsidRDefault="00815470" w:rsidP="00815470">
            <w:pPr>
              <w:spacing w:after="0" w:line="240" w:lineRule="auto"/>
              <w:rPr>
                <w:b/>
                <w:bCs/>
                <w:lang w:eastAsia="en-AU"/>
              </w:rPr>
            </w:pPr>
            <w:r w:rsidRPr="00F81C31">
              <w:rPr>
                <w:b/>
                <w:bCs/>
                <w:lang w:val="en" w:eastAsia="en-AU"/>
              </w:rPr>
              <w:t>I, Bowen Fucile, move that:</w:t>
            </w:r>
            <w:r w:rsidRPr="00F81C31">
              <w:rPr>
                <w:b/>
                <w:bCs/>
                <w:lang w:eastAsia="en-AU"/>
              </w:rPr>
              <w:t> </w:t>
            </w:r>
          </w:p>
          <w:p w14:paraId="40B576D6" w14:textId="77777777" w:rsidR="00815470" w:rsidRPr="00815470" w:rsidRDefault="00815470" w:rsidP="001E1465">
            <w:pPr>
              <w:pStyle w:val="ListParagraph"/>
              <w:numPr>
                <w:ilvl w:val="0"/>
                <w:numId w:val="34"/>
              </w:numPr>
              <w:spacing w:after="0" w:line="240" w:lineRule="auto"/>
              <w:rPr>
                <w:lang w:eastAsia="en-AU"/>
              </w:rPr>
            </w:pPr>
            <w:r w:rsidRPr="00815470">
              <w:rPr>
                <w:lang w:eastAsia="en-AU"/>
              </w:rPr>
              <w:t>The SRC and WSU acknowledge the execution, unlawful imprisonment, and harassment faced by Iranian students in Iran and abroad for protesting to gain their most basic of human rights; </w:t>
            </w:r>
          </w:p>
          <w:p w14:paraId="0C9CC158" w14:textId="77777777" w:rsidR="00815470" w:rsidRPr="00815470" w:rsidRDefault="00815470" w:rsidP="001E1465">
            <w:pPr>
              <w:pStyle w:val="ListParagraph"/>
              <w:numPr>
                <w:ilvl w:val="0"/>
                <w:numId w:val="34"/>
              </w:numPr>
              <w:spacing w:after="0" w:line="240" w:lineRule="auto"/>
              <w:rPr>
                <w:lang w:eastAsia="en-AU"/>
              </w:rPr>
            </w:pPr>
            <w:r w:rsidRPr="00815470">
              <w:rPr>
                <w:lang w:eastAsia="en-AU"/>
              </w:rPr>
              <w:t>Publishes the attached statement on all SRC social media pages; </w:t>
            </w:r>
          </w:p>
          <w:p w14:paraId="74B1F906" w14:textId="77777777" w:rsidR="00815470" w:rsidRPr="00815470" w:rsidRDefault="00815470" w:rsidP="001E1465">
            <w:pPr>
              <w:pStyle w:val="ListParagraph"/>
              <w:numPr>
                <w:ilvl w:val="0"/>
                <w:numId w:val="34"/>
              </w:numPr>
              <w:spacing w:after="0" w:line="240" w:lineRule="auto"/>
              <w:rPr>
                <w:lang w:eastAsia="en-AU"/>
              </w:rPr>
            </w:pPr>
            <w:r w:rsidRPr="00815470">
              <w:rPr>
                <w:lang w:eastAsia="en-AU"/>
              </w:rPr>
              <w:t>Communicate attached statement to Vice-Chancellor of WSU, via email, by SRC President ASAP; </w:t>
            </w:r>
          </w:p>
          <w:p w14:paraId="6AAB53E3" w14:textId="11C7F9A3" w:rsidR="00815470" w:rsidRPr="00815470" w:rsidRDefault="00815470" w:rsidP="001E1465">
            <w:pPr>
              <w:pStyle w:val="ListParagraph"/>
              <w:numPr>
                <w:ilvl w:val="0"/>
                <w:numId w:val="34"/>
              </w:numPr>
              <w:spacing w:after="0" w:line="240" w:lineRule="auto"/>
              <w:rPr>
                <w:lang w:eastAsia="en-AU"/>
              </w:rPr>
            </w:pPr>
            <w:r w:rsidRPr="00815470">
              <w:rPr>
                <w:lang w:eastAsia="en-AU"/>
              </w:rPr>
              <w:t>Task WSU to call on government to place sanctions on the Iranian government and their officials.</w:t>
            </w:r>
          </w:p>
        </w:tc>
      </w:tr>
    </w:tbl>
    <w:p w14:paraId="1D7629A0" w14:textId="77777777" w:rsidR="00815470" w:rsidRPr="00815470" w:rsidRDefault="00815470" w:rsidP="00815470">
      <w:pPr>
        <w:autoSpaceDE/>
        <w:autoSpaceDN/>
        <w:adjustRightInd/>
        <w:spacing w:after="0" w:line="240" w:lineRule="auto"/>
        <w:textAlignment w:val="baseline"/>
        <w:rPr>
          <w:rFonts w:ascii="Segoe UI" w:eastAsia="Times New Roman" w:hAnsi="Segoe UI" w:cs="Segoe UI"/>
          <w:color w:val="auto"/>
          <w:sz w:val="18"/>
          <w:szCs w:val="18"/>
          <w:lang w:eastAsia="en-AU"/>
        </w:rPr>
      </w:pPr>
      <w:r w:rsidRPr="00815470">
        <w:rPr>
          <w:rFonts w:eastAsia="Times New Roman"/>
          <w:color w:val="auto"/>
          <w:sz w:val="22"/>
          <w:szCs w:val="22"/>
          <w:lang w:eastAsia="en-AU"/>
        </w:rPr>
        <w:t> </w:t>
      </w:r>
    </w:p>
    <w:p w14:paraId="5927AA21" w14:textId="77777777" w:rsidR="00815470" w:rsidRPr="00815470" w:rsidRDefault="00815470" w:rsidP="00815470">
      <w:pPr>
        <w:autoSpaceDE/>
        <w:autoSpaceDN/>
        <w:adjustRightInd/>
        <w:spacing w:after="0" w:line="240" w:lineRule="auto"/>
        <w:textAlignment w:val="baseline"/>
        <w:rPr>
          <w:rFonts w:ascii="Segoe UI" w:eastAsia="Times New Roman" w:hAnsi="Segoe UI" w:cs="Segoe UI"/>
          <w:color w:val="auto"/>
          <w:sz w:val="18"/>
          <w:szCs w:val="18"/>
          <w:lang w:eastAsia="en-AU"/>
        </w:rPr>
      </w:pPr>
      <w:r w:rsidRPr="00815470">
        <w:rPr>
          <w:rFonts w:eastAsia="Times New Roman"/>
          <w:color w:val="auto"/>
          <w:sz w:val="22"/>
          <w:szCs w:val="22"/>
          <w:lang w:eastAsia="en-AU"/>
        </w:rPr>
        <w:t> </w:t>
      </w:r>
    </w:p>
    <w:p w14:paraId="61B68702" w14:textId="77777777" w:rsidR="00815470" w:rsidRDefault="00815470" w:rsidP="00815470">
      <w:pPr>
        <w:autoSpaceDE/>
        <w:autoSpaceDN/>
        <w:adjustRightInd/>
        <w:spacing w:after="0" w:line="240" w:lineRule="auto"/>
        <w:textAlignment w:val="baseline"/>
        <w:rPr>
          <w:rFonts w:eastAsia="Times New Roman"/>
          <w:color w:val="auto"/>
          <w:sz w:val="22"/>
          <w:szCs w:val="22"/>
          <w:lang w:eastAsia="en-AU"/>
        </w:rPr>
      </w:pPr>
      <w:r w:rsidRPr="00815470">
        <w:rPr>
          <w:rFonts w:eastAsia="Times New Roman"/>
          <w:color w:val="auto"/>
          <w:sz w:val="22"/>
          <w:szCs w:val="22"/>
          <w:lang w:eastAsia="en-AU"/>
        </w:rPr>
        <w:t> </w:t>
      </w:r>
    </w:p>
    <w:p w14:paraId="060E131C"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4221A795"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0ED9E2B3"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78329335"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6DF37252"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507015A4"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17149FAD"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30AB53D7"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46A89E36"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68B79C16"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00B8203A"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7DED8C2B"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07A0BC5A"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40DC2AFF"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5D445700"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736C1A2C"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2F8F7CB4"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2C1C4BB8"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7188A05C"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4C69BB7F"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427C8CCC" w14:textId="77777777" w:rsidR="00C53FCE" w:rsidRDefault="00C53FCE" w:rsidP="00815470">
      <w:pPr>
        <w:autoSpaceDE/>
        <w:autoSpaceDN/>
        <w:adjustRightInd/>
        <w:spacing w:after="0" w:line="240" w:lineRule="auto"/>
        <w:textAlignment w:val="baseline"/>
        <w:rPr>
          <w:rFonts w:eastAsia="Times New Roman"/>
          <w:color w:val="auto"/>
          <w:sz w:val="22"/>
          <w:szCs w:val="22"/>
          <w:lang w:eastAsia="en-AU"/>
        </w:rPr>
      </w:pPr>
    </w:p>
    <w:p w14:paraId="062770A7" w14:textId="77777777" w:rsidR="00C53FCE" w:rsidRPr="00815470" w:rsidRDefault="00C53FCE" w:rsidP="00815470">
      <w:pPr>
        <w:autoSpaceDE/>
        <w:autoSpaceDN/>
        <w:adjustRightInd/>
        <w:spacing w:after="0" w:line="240" w:lineRule="auto"/>
        <w:textAlignment w:val="baseline"/>
        <w:rPr>
          <w:rFonts w:ascii="Segoe UI" w:eastAsia="Times New Roman" w:hAnsi="Segoe UI" w:cs="Segoe UI"/>
          <w:color w:val="auto"/>
          <w:sz w:val="18"/>
          <w:szCs w:val="18"/>
          <w:lang w:eastAsia="en-AU"/>
        </w:rPr>
      </w:pPr>
    </w:p>
    <w:p w14:paraId="71F84FE5" w14:textId="208E3313" w:rsidR="00C53FCE" w:rsidRPr="00C53FCE" w:rsidRDefault="00C53FCE" w:rsidP="00C53FCE">
      <w:pPr>
        <w:pStyle w:val="Heading3"/>
        <w:rPr>
          <w:rFonts w:ascii="Segoe UI" w:hAnsi="Segoe UI" w:cs="Segoe UI"/>
          <w:sz w:val="18"/>
          <w:szCs w:val="18"/>
          <w:lang w:eastAsia="en-AU"/>
        </w:rPr>
      </w:pPr>
      <w:r>
        <w:rPr>
          <w:lang w:val="en" w:eastAsia="en-AU"/>
        </w:rPr>
        <w:lastRenderedPageBreak/>
        <w:t xml:space="preserve">Motion </w:t>
      </w:r>
      <w:r w:rsidR="00ED0B33">
        <w:rPr>
          <w:lang w:val="en" w:eastAsia="en-AU"/>
        </w:rPr>
        <w:t>12.</w:t>
      </w:r>
      <w:r>
        <w:rPr>
          <w:lang w:val="en" w:eastAsia="en-AU"/>
        </w:rPr>
        <w:t xml:space="preserve">20: </w:t>
      </w:r>
      <w:r w:rsidRPr="00C53FCE">
        <w:rPr>
          <w:lang w:val="en" w:eastAsia="en-AU"/>
        </w:rPr>
        <w:t>Budget Request for the 2023 Diversity Fest (Spring)</w:t>
      </w:r>
      <w:r w:rsidRPr="00C53FCE">
        <w:rPr>
          <w:lang w:eastAsia="en-AU"/>
        </w:rPr>
        <w:t> </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355"/>
      </w:tblGrid>
      <w:tr w:rsidR="00C53FCE" w:rsidRPr="00C53FCE" w14:paraId="6E0DE7C2" w14:textId="77777777" w:rsidTr="0017770E">
        <w:trPr>
          <w:trHeight w:val="121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E1DFD0D" w14:textId="77777777" w:rsidR="00C53FCE" w:rsidRPr="00E67C27" w:rsidRDefault="00C53FCE" w:rsidP="00C53FCE">
            <w:pPr>
              <w:spacing w:after="0" w:line="240" w:lineRule="auto"/>
              <w:rPr>
                <w:rFonts w:ascii="Times New Roman" w:hAnsi="Times New Roman" w:cs="Times New Roman"/>
                <w:b/>
                <w:bCs/>
                <w:lang w:eastAsia="en-AU"/>
              </w:rPr>
            </w:pPr>
            <w:r w:rsidRPr="00E67C27">
              <w:rPr>
                <w:b/>
                <w:bCs/>
                <w:lang w:val="en" w:eastAsia="en-AU"/>
              </w:rPr>
              <w:t>Issue</w:t>
            </w:r>
            <w:r w:rsidRPr="00E67C27">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F81B51D" w14:textId="77777777" w:rsidR="00C53FCE" w:rsidRPr="00C53FCE" w:rsidRDefault="00C53FCE" w:rsidP="00C53FCE">
            <w:pPr>
              <w:spacing w:after="0" w:line="240" w:lineRule="auto"/>
              <w:rPr>
                <w:rFonts w:ascii="Times New Roman" w:hAnsi="Times New Roman" w:cs="Times New Roman"/>
                <w:lang w:eastAsia="en-AU"/>
              </w:rPr>
            </w:pPr>
            <w:r w:rsidRPr="00C53FCE">
              <w:rPr>
                <w:lang w:val="en" w:eastAsia="en-AU"/>
              </w:rPr>
              <w:t>The upcoming 2023, Spring, Diversity Fest is a great opportunity for the SRC to take initiative and show solidarity with multicultural and diverse students at Western Sydney University. The SRC needs to act and provide financial assistance to the Inclusive Communities team and the Diversity Fest committee.</w:t>
            </w:r>
            <w:r w:rsidRPr="00C53FCE">
              <w:rPr>
                <w:lang w:eastAsia="en-AU"/>
              </w:rPr>
              <w:t> </w:t>
            </w:r>
          </w:p>
        </w:tc>
      </w:tr>
      <w:tr w:rsidR="00C53FCE" w:rsidRPr="00C53FCE" w14:paraId="7B844CEA"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680EF98" w14:textId="77777777" w:rsidR="00C53FCE" w:rsidRPr="00E67C27" w:rsidRDefault="00C53FCE" w:rsidP="00C53FCE">
            <w:pPr>
              <w:spacing w:after="0" w:line="240" w:lineRule="auto"/>
              <w:rPr>
                <w:rFonts w:ascii="Times New Roman" w:hAnsi="Times New Roman" w:cs="Times New Roman"/>
                <w:b/>
                <w:bCs/>
                <w:lang w:eastAsia="en-AU"/>
              </w:rPr>
            </w:pPr>
            <w:r w:rsidRPr="00E67C27">
              <w:rPr>
                <w:b/>
                <w:bCs/>
                <w:lang w:val="en" w:eastAsia="en-AU"/>
              </w:rPr>
              <w:t>Date</w:t>
            </w:r>
            <w:r w:rsidRPr="00E67C27">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B746646" w14:textId="77777777" w:rsidR="00C53FCE" w:rsidRPr="00C53FCE" w:rsidRDefault="00C53FCE" w:rsidP="00C53FCE">
            <w:pPr>
              <w:spacing w:after="0" w:line="240" w:lineRule="auto"/>
              <w:rPr>
                <w:rFonts w:ascii="Times New Roman" w:hAnsi="Times New Roman" w:cs="Times New Roman"/>
                <w:lang w:eastAsia="en-AU"/>
              </w:rPr>
            </w:pPr>
            <w:r w:rsidRPr="00C53FCE">
              <w:rPr>
                <w:lang w:val="en" w:eastAsia="en-AU"/>
              </w:rPr>
              <w:t>04/06/2023</w:t>
            </w:r>
            <w:r w:rsidRPr="00C53FCE">
              <w:rPr>
                <w:lang w:eastAsia="en-AU"/>
              </w:rPr>
              <w:t> </w:t>
            </w:r>
          </w:p>
        </w:tc>
      </w:tr>
      <w:tr w:rsidR="00C53FCE" w:rsidRPr="00C53FCE" w14:paraId="32E12BEC"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D87A3C6" w14:textId="77777777" w:rsidR="00C53FCE" w:rsidRPr="00E67C27" w:rsidRDefault="00C53FCE" w:rsidP="00C53FCE">
            <w:pPr>
              <w:spacing w:after="0" w:line="240" w:lineRule="auto"/>
              <w:rPr>
                <w:rFonts w:ascii="Times New Roman" w:hAnsi="Times New Roman" w:cs="Times New Roman"/>
                <w:b/>
                <w:bCs/>
                <w:lang w:eastAsia="en-AU"/>
              </w:rPr>
            </w:pPr>
            <w:r w:rsidRPr="00E67C27">
              <w:rPr>
                <w:b/>
                <w:bCs/>
                <w:lang w:val="en" w:eastAsia="en-AU"/>
              </w:rPr>
              <w:t>Mover</w:t>
            </w:r>
            <w:r w:rsidRPr="00E67C27">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77A292A8" w14:textId="77777777" w:rsidR="00C53FCE" w:rsidRPr="00C53FCE" w:rsidRDefault="00C53FCE" w:rsidP="00C53FCE">
            <w:pPr>
              <w:spacing w:after="0" w:line="240" w:lineRule="auto"/>
              <w:rPr>
                <w:rFonts w:ascii="Times New Roman" w:hAnsi="Times New Roman" w:cs="Times New Roman"/>
                <w:lang w:eastAsia="en-AU"/>
              </w:rPr>
            </w:pPr>
            <w:r w:rsidRPr="00C53FCE">
              <w:rPr>
                <w:lang w:val="en" w:eastAsia="en-AU"/>
              </w:rPr>
              <w:t>Bowen Fucile</w:t>
            </w:r>
            <w:r w:rsidRPr="00C53FCE">
              <w:rPr>
                <w:lang w:eastAsia="en-AU"/>
              </w:rPr>
              <w:t> </w:t>
            </w:r>
          </w:p>
        </w:tc>
      </w:tr>
      <w:tr w:rsidR="00C53FCE" w:rsidRPr="00C53FCE" w14:paraId="2C2AE128"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35EBE00" w14:textId="77777777" w:rsidR="00C53FCE" w:rsidRPr="00E67C27" w:rsidRDefault="00C53FCE" w:rsidP="00C53FCE">
            <w:pPr>
              <w:spacing w:after="0" w:line="240" w:lineRule="auto"/>
              <w:rPr>
                <w:rFonts w:ascii="Times New Roman" w:hAnsi="Times New Roman" w:cs="Times New Roman"/>
                <w:b/>
                <w:bCs/>
                <w:lang w:eastAsia="en-AU"/>
              </w:rPr>
            </w:pPr>
            <w:r w:rsidRPr="00E67C27">
              <w:rPr>
                <w:b/>
                <w:bCs/>
                <w:lang w:val="en" w:eastAsia="en-AU"/>
              </w:rPr>
              <w:t>Seconder</w:t>
            </w:r>
            <w:r w:rsidRPr="00E67C27">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4ABC17E" w14:textId="77777777" w:rsidR="00C53FCE" w:rsidRPr="00C53FCE" w:rsidRDefault="00C53FCE" w:rsidP="00C53FCE">
            <w:pPr>
              <w:spacing w:after="0" w:line="240" w:lineRule="auto"/>
              <w:rPr>
                <w:rFonts w:ascii="Times New Roman" w:hAnsi="Times New Roman" w:cs="Times New Roman"/>
                <w:lang w:eastAsia="en-AU"/>
              </w:rPr>
            </w:pPr>
            <w:r w:rsidRPr="00C53FCE">
              <w:rPr>
                <w:shd w:val="clear" w:color="auto" w:fill="FFFFFF"/>
                <w:lang w:val="en" w:eastAsia="en-AU"/>
              </w:rPr>
              <w:t>Jelly Van Doorn</w:t>
            </w:r>
            <w:r w:rsidRPr="00C53FCE">
              <w:rPr>
                <w:lang w:eastAsia="en-AU"/>
              </w:rPr>
              <w:t> </w:t>
            </w:r>
          </w:p>
        </w:tc>
      </w:tr>
      <w:tr w:rsidR="00C53FCE" w:rsidRPr="00C53FCE" w14:paraId="0EF68EF3"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40C81F8" w14:textId="77777777" w:rsidR="00C53FCE" w:rsidRPr="00E67C27" w:rsidRDefault="00C53FCE" w:rsidP="00C53FCE">
            <w:pPr>
              <w:spacing w:after="0" w:line="240" w:lineRule="auto"/>
              <w:rPr>
                <w:rFonts w:ascii="Times New Roman" w:hAnsi="Times New Roman" w:cs="Times New Roman"/>
                <w:b/>
                <w:bCs/>
                <w:lang w:eastAsia="en-AU"/>
              </w:rPr>
            </w:pPr>
            <w:r w:rsidRPr="00E67C27">
              <w:rPr>
                <w:b/>
                <w:bCs/>
                <w:lang w:val="en" w:eastAsia="en-AU"/>
              </w:rPr>
              <w:t>Context</w:t>
            </w:r>
            <w:r w:rsidRPr="00E67C27">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EE2B0AD" w14:textId="77777777" w:rsidR="00C53FCE" w:rsidRPr="00C53FCE" w:rsidRDefault="00C53FCE" w:rsidP="00C53FCE">
            <w:pPr>
              <w:spacing w:after="0" w:line="240" w:lineRule="auto"/>
              <w:rPr>
                <w:rFonts w:ascii="Times New Roman" w:hAnsi="Times New Roman" w:cs="Times New Roman"/>
                <w:lang w:eastAsia="en-AU"/>
              </w:rPr>
            </w:pPr>
            <w:r w:rsidRPr="00C53FCE">
              <w:rPr>
                <w:lang w:val="en" w:eastAsia="en-AU"/>
              </w:rPr>
              <w:t>Student cohort impacted</w:t>
            </w:r>
            <w:r w:rsidRPr="00C53FCE">
              <w:rPr>
                <w:lang w:eastAsia="en-AU"/>
              </w:rPr>
              <w:t> </w:t>
            </w:r>
          </w:p>
          <w:p w14:paraId="09A0D5C9" w14:textId="77777777" w:rsidR="00C53FCE" w:rsidRPr="00C53FCE" w:rsidRDefault="00C53FCE" w:rsidP="00C53FCE">
            <w:pPr>
              <w:spacing w:after="0" w:line="240" w:lineRule="auto"/>
              <w:rPr>
                <w:rFonts w:ascii="Times New Roman" w:hAnsi="Times New Roman" w:cs="Times New Roman"/>
                <w:lang w:eastAsia="en-AU"/>
              </w:rPr>
            </w:pPr>
            <w:r w:rsidRPr="00C53FCE">
              <w:rPr>
                <w:lang w:eastAsia="en-AU"/>
              </w:rPr>
              <w:t> </w:t>
            </w:r>
          </w:p>
          <w:p w14:paraId="7A363A16" w14:textId="77777777" w:rsidR="00C53FCE" w:rsidRPr="00C53FCE" w:rsidRDefault="00C53FCE" w:rsidP="001E1465">
            <w:pPr>
              <w:pStyle w:val="ListParagraph"/>
              <w:numPr>
                <w:ilvl w:val="0"/>
                <w:numId w:val="35"/>
              </w:numPr>
              <w:spacing w:after="0" w:line="240" w:lineRule="auto"/>
              <w:rPr>
                <w:lang w:eastAsia="en-AU"/>
              </w:rPr>
            </w:pPr>
            <w:r w:rsidRPr="00C53FCE">
              <w:rPr>
                <w:lang w:val="en" w:eastAsia="en-AU"/>
              </w:rPr>
              <w:t>Students participating in Diversity Fest</w:t>
            </w:r>
            <w:r w:rsidRPr="00C53FCE">
              <w:rPr>
                <w:lang w:eastAsia="en-AU"/>
              </w:rPr>
              <w:t> </w:t>
            </w:r>
          </w:p>
          <w:p w14:paraId="0D5F556E" w14:textId="77777777" w:rsidR="00C53FCE" w:rsidRPr="00C53FCE" w:rsidRDefault="00C53FCE" w:rsidP="001E1465">
            <w:pPr>
              <w:pStyle w:val="ListParagraph"/>
              <w:numPr>
                <w:ilvl w:val="0"/>
                <w:numId w:val="35"/>
              </w:numPr>
              <w:spacing w:after="0" w:line="240" w:lineRule="auto"/>
              <w:rPr>
                <w:lang w:eastAsia="en-AU"/>
              </w:rPr>
            </w:pPr>
            <w:r w:rsidRPr="00C53FCE">
              <w:rPr>
                <w:lang w:val="en" w:eastAsia="en-AU"/>
              </w:rPr>
              <w:t>Student clubs and collectives </w:t>
            </w:r>
            <w:r w:rsidRPr="00C53FCE">
              <w:rPr>
                <w:lang w:eastAsia="en-AU"/>
              </w:rPr>
              <w:t> </w:t>
            </w:r>
          </w:p>
          <w:p w14:paraId="1D5D251F" w14:textId="77777777" w:rsidR="00C53FCE" w:rsidRPr="00C53FCE" w:rsidRDefault="00C53FCE" w:rsidP="001E1465">
            <w:pPr>
              <w:pStyle w:val="ListParagraph"/>
              <w:numPr>
                <w:ilvl w:val="0"/>
                <w:numId w:val="35"/>
              </w:numPr>
              <w:spacing w:after="0" w:line="240" w:lineRule="auto"/>
              <w:rPr>
                <w:lang w:eastAsia="en-AU"/>
              </w:rPr>
            </w:pPr>
            <w:r w:rsidRPr="00C53FCE">
              <w:rPr>
                <w:lang w:val="en" w:eastAsia="en-AU"/>
              </w:rPr>
              <w:t>Students involved with Inclusive Communities</w:t>
            </w:r>
            <w:r w:rsidRPr="00C53FCE">
              <w:rPr>
                <w:lang w:eastAsia="en-AU"/>
              </w:rPr>
              <w:t> </w:t>
            </w:r>
          </w:p>
          <w:p w14:paraId="1965C6AB" w14:textId="77777777" w:rsidR="00C53FCE" w:rsidRPr="00C53FCE" w:rsidRDefault="00C53FCE" w:rsidP="00C53FCE">
            <w:pPr>
              <w:spacing w:after="0" w:line="240" w:lineRule="auto"/>
              <w:rPr>
                <w:rFonts w:ascii="Times New Roman" w:hAnsi="Times New Roman" w:cs="Times New Roman"/>
                <w:lang w:eastAsia="en-AU"/>
              </w:rPr>
            </w:pPr>
            <w:r w:rsidRPr="00C53FCE">
              <w:rPr>
                <w:lang w:eastAsia="en-AU"/>
              </w:rPr>
              <w:t> </w:t>
            </w:r>
          </w:p>
          <w:p w14:paraId="70834EA2" w14:textId="77777777" w:rsidR="00C53FCE" w:rsidRPr="00C53FCE" w:rsidRDefault="00C53FCE" w:rsidP="00C53FCE">
            <w:pPr>
              <w:spacing w:after="0" w:line="240" w:lineRule="auto"/>
              <w:rPr>
                <w:rFonts w:ascii="Times New Roman" w:hAnsi="Times New Roman" w:cs="Times New Roman"/>
                <w:lang w:eastAsia="en-AU"/>
              </w:rPr>
            </w:pPr>
            <w:r w:rsidRPr="00C53FCE">
              <w:rPr>
                <w:lang w:val="en" w:eastAsia="en-AU"/>
              </w:rPr>
              <w:t>Budget </w:t>
            </w:r>
            <w:r w:rsidRPr="00C53FCE">
              <w:rPr>
                <w:lang w:eastAsia="en-AU"/>
              </w:rPr>
              <w:t> </w:t>
            </w:r>
          </w:p>
          <w:p w14:paraId="786C85C0" w14:textId="77777777" w:rsidR="00C53FCE" w:rsidRPr="00C53FCE" w:rsidRDefault="00C53FCE" w:rsidP="00C53FCE">
            <w:pPr>
              <w:spacing w:after="0" w:line="240" w:lineRule="auto"/>
              <w:rPr>
                <w:rFonts w:ascii="Times New Roman" w:hAnsi="Times New Roman" w:cs="Times New Roman"/>
                <w:lang w:eastAsia="en-AU"/>
              </w:rPr>
            </w:pPr>
            <w:r w:rsidRPr="00C53FCE">
              <w:rPr>
                <w:lang w:eastAsia="en-AU"/>
              </w:rPr>
              <w:t> </w:t>
            </w:r>
          </w:p>
          <w:p w14:paraId="7653FBFA" w14:textId="77777777" w:rsidR="00C53FCE" w:rsidRPr="00C53FCE" w:rsidRDefault="00C53FCE" w:rsidP="00C53FCE">
            <w:pPr>
              <w:spacing w:after="0" w:line="240" w:lineRule="auto"/>
              <w:rPr>
                <w:rFonts w:ascii="Times New Roman" w:hAnsi="Times New Roman" w:cs="Times New Roman"/>
                <w:lang w:eastAsia="en-AU"/>
              </w:rPr>
            </w:pPr>
            <w:r w:rsidRPr="00C53FCE">
              <w:rPr>
                <w:lang w:val="en" w:eastAsia="en-AU"/>
              </w:rPr>
              <w:t>A budget of $10,000 is to be allocated to the Inclusive Communities Teams’ Diversity Fest Committee to supplement the funding of Diversity Fest. The sum of $10,000 is based on the conversations taken place in the Diversity Fest committee, please refer to attached email.</w:t>
            </w:r>
            <w:r w:rsidRPr="00C53FCE">
              <w:rPr>
                <w:lang w:eastAsia="en-AU"/>
              </w:rPr>
              <w:t> </w:t>
            </w:r>
          </w:p>
        </w:tc>
      </w:tr>
      <w:tr w:rsidR="00C53FCE" w:rsidRPr="00C53FCE" w14:paraId="59ECA9F0"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3D6ADC3" w14:textId="77777777" w:rsidR="00C53FCE" w:rsidRPr="00E67C27" w:rsidRDefault="00C53FCE" w:rsidP="00C53FCE">
            <w:pPr>
              <w:spacing w:after="0" w:line="240" w:lineRule="auto"/>
              <w:rPr>
                <w:rFonts w:ascii="Times New Roman" w:hAnsi="Times New Roman" w:cs="Times New Roman"/>
                <w:b/>
                <w:bCs/>
                <w:lang w:eastAsia="en-AU"/>
              </w:rPr>
            </w:pPr>
            <w:r w:rsidRPr="00E67C27">
              <w:rPr>
                <w:b/>
                <w:bCs/>
                <w:lang w:val="en" w:eastAsia="en-AU"/>
              </w:rPr>
              <w:t>Proposed Action/s</w:t>
            </w:r>
            <w:r w:rsidRPr="00E67C27">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7DD4CF21" w14:textId="77777777" w:rsidR="00C53FCE" w:rsidRPr="00E67C27" w:rsidRDefault="00C53FCE" w:rsidP="00C53FCE">
            <w:pPr>
              <w:spacing w:after="0" w:line="240" w:lineRule="auto"/>
              <w:rPr>
                <w:rFonts w:ascii="Times New Roman" w:hAnsi="Times New Roman" w:cs="Times New Roman"/>
                <w:b/>
                <w:bCs/>
                <w:lang w:eastAsia="en-AU"/>
              </w:rPr>
            </w:pPr>
            <w:r w:rsidRPr="00E67C27">
              <w:rPr>
                <w:b/>
                <w:bCs/>
                <w:lang w:val="en" w:eastAsia="en-AU"/>
              </w:rPr>
              <w:t>I, Bowen Fucile, move that:</w:t>
            </w:r>
            <w:r w:rsidRPr="00E67C27">
              <w:rPr>
                <w:b/>
                <w:bCs/>
                <w:lang w:eastAsia="en-AU"/>
              </w:rPr>
              <w:t> </w:t>
            </w:r>
          </w:p>
          <w:p w14:paraId="681B1527" w14:textId="77777777" w:rsidR="00C53FCE" w:rsidRPr="00C53FCE" w:rsidRDefault="00C53FCE" w:rsidP="001E1465">
            <w:pPr>
              <w:pStyle w:val="ListParagraph"/>
              <w:numPr>
                <w:ilvl w:val="0"/>
                <w:numId w:val="36"/>
              </w:numPr>
              <w:spacing w:after="0" w:line="240" w:lineRule="auto"/>
              <w:rPr>
                <w:lang w:eastAsia="en-AU"/>
              </w:rPr>
            </w:pPr>
            <w:r w:rsidRPr="00E67C27">
              <w:rPr>
                <w:lang w:val="en" w:eastAsia="en-AU"/>
              </w:rPr>
              <w:t>The SRC allocates a sum of $10,000 to the diversity fest committee for the upcoming Spring Diversity Fest event to support multiculturalism and to foster greater social cohesion at WSU. The supplementary budget provided by the SRC may only be used to purchase goods and services that immediately impact the Diversity Fest event. This may include purchasing catering, non-alcoholic drinks, music, party equipment, hiring of assistants/support staff, and gift cards for guests (if applicable). </w:t>
            </w:r>
            <w:r w:rsidRPr="00C53FCE">
              <w:rPr>
                <w:lang w:eastAsia="en-AU"/>
              </w:rPr>
              <w:t> </w:t>
            </w:r>
          </w:p>
          <w:p w14:paraId="72077638" w14:textId="77777777" w:rsidR="00C53FCE" w:rsidRPr="00C53FCE" w:rsidRDefault="00C53FCE" w:rsidP="001E1465">
            <w:pPr>
              <w:pStyle w:val="ListParagraph"/>
              <w:numPr>
                <w:ilvl w:val="0"/>
                <w:numId w:val="36"/>
              </w:numPr>
              <w:spacing w:after="0" w:line="240" w:lineRule="auto"/>
              <w:rPr>
                <w:lang w:eastAsia="en-AU"/>
              </w:rPr>
            </w:pPr>
            <w:r w:rsidRPr="00E67C27">
              <w:rPr>
                <w:lang w:val="en" w:eastAsia="en-AU"/>
              </w:rPr>
              <w:t>The WSU SRC acknowledges the importance for such events, and diversity fest as a whole, as it helps to create student unity.</w:t>
            </w:r>
            <w:r w:rsidRPr="00C53FCE">
              <w:rPr>
                <w:lang w:eastAsia="en-AU"/>
              </w:rPr>
              <w:t> </w:t>
            </w:r>
          </w:p>
          <w:p w14:paraId="234F489E" w14:textId="77777777" w:rsidR="00C53FCE" w:rsidRPr="00C53FCE" w:rsidRDefault="00C53FCE" w:rsidP="001E1465">
            <w:pPr>
              <w:pStyle w:val="ListParagraph"/>
              <w:numPr>
                <w:ilvl w:val="0"/>
                <w:numId w:val="36"/>
              </w:numPr>
              <w:spacing w:after="0" w:line="240" w:lineRule="auto"/>
              <w:rPr>
                <w:lang w:eastAsia="en-AU"/>
              </w:rPr>
            </w:pPr>
            <w:r w:rsidRPr="00E67C27">
              <w:rPr>
                <w:lang w:val="en" w:eastAsia="en-AU"/>
              </w:rPr>
              <w:t>The SRC tasks the equity collectives to attend the diversity fest committee meetings and represent their cohort to the best of their ability.</w:t>
            </w:r>
            <w:r w:rsidRPr="00C53FCE">
              <w:rPr>
                <w:lang w:eastAsia="en-AU"/>
              </w:rPr>
              <w:t> </w:t>
            </w:r>
          </w:p>
          <w:p w14:paraId="33A19C0F" w14:textId="77777777" w:rsidR="00C53FCE" w:rsidRPr="00C53FCE" w:rsidRDefault="00C53FCE" w:rsidP="001E1465">
            <w:pPr>
              <w:pStyle w:val="ListParagraph"/>
              <w:numPr>
                <w:ilvl w:val="0"/>
                <w:numId w:val="36"/>
              </w:numPr>
              <w:spacing w:after="0" w:line="240" w:lineRule="auto"/>
              <w:rPr>
                <w:lang w:eastAsia="en-AU"/>
              </w:rPr>
            </w:pPr>
            <w:r w:rsidRPr="00E67C27">
              <w:rPr>
                <w:lang w:val="en" w:eastAsia="en-AU"/>
              </w:rPr>
              <w:t>The SRC also tasks the equity collectives to provide details of their involvement with the diversity fest committee meetings and event in their members report.</w:t>
            </w:r>
            <w:r w:rsidRPr="00C53FCE">
              <w:rPr>
                <w:lang w:eastAsia="en-AU"/>
              </w:rPr>
              <w:t> </w:t>
            </w:r>
          </w:p>
        </w:tc>
      </w:tr>
    </w:tbl>
    <w:p w14:paraId="674048C2" w14:textId="77777777" w:rsidR="00C53FCE" w:rsidRDefault="00C53FCE" w:rsidP="00C53FCE">
      <w:pPr>
        <w:autoSpaceDE/>
        <w:autoSpaceDN/>
        <w:adjustRightInd/>
        <w:spacing w:after="0" w:line="240" w:lineRule="auto"/>
        <w:textAlignment w:val="baseline"/>
        <w:rPr>
          <w:rFonts w:eastAsia="Times New Roman"/>
          <w:color w:val="auto"/>
          <w:sz w:val="22"/>
          <w:szCs w:val="22"/>
          <w:lang w:eastAsia="en-AU"/>
        </w:rPr>
      </w:pPr>
      <w:r w:rsidRPr="00C53FCE">
        <w:rPr>
          <w:rFonts w:eastAsia="Times New Roman"/>
          <w:color w:val="auto"/>
          <w:sz w:val="22"/>
          <w:szCs w:val="22"/>
          <w:lang w:eastAsia="en-AU"/>
        </w:rPr>
        <w:t> </w:t>
      </w:r>
    </w:p>
    <w:p w14:paraId="0CF8D642" w14:textId="77777777" w:rsidR="00ED0B33" w:rsidRDefault="00ED0B33" w:rsidP="00C53FCE">
      <w:pPr>
        <w:autoSpaceDE/>
        <w:autoSpaceDN/>
        <w:adjustRightInd/>
        <w:spacing w:after="0" w:line="240" w:lineRule="auto"/>
        <w:textAlignment w:val="baseline"/>
        <w:rPr>
          <w:rFonts w:eastAsia="Times New Roman"/>
          <w:color w:val="auto"/>
          <w:sz w:val="22"/>
          <w:szCs w:val="22"/>
          <w:lang w:eastAsia="en-AU"/>
        </w:rPr>
      </w:pPr>
    </w:p>
    <w:p w14:paraId="18C0DEA4" w14:textId="77777777" w:rsidR="00952C4A" w:rsidRDefault="00952C4A" w:rsidP="00952C4A">
      <w:r>
        <w:t>Recommended by the Budget Committee to approve motion this SRC General Meeting</w:t>
      </w:r>
    </w:p>
    <w:p w14:paraId="5D09AA14" w14:textId="77777777" w:rsidR="00ED0B33" w:rsidRDefault="00ED0B33" w:rsidP="00C53FCE">
      <w:pPr>
        <w:autoSpaceDE/>
        <w:autoSpaceDN/>
        <w:adjustRightInd/>
        <w:spacing w:after="0" w:line="240" w:lineRule="auto"/>
        <w:textAlignment w:val="baseline"/>
        <w:rPr>
          <w:rFonts w:eastAsia="Times New Roman"/>
          <w:color w:val="auto"/>
          <w:sz w:val="22"/>
          <w:szCs w:val="22"/>
          <w:lang w:eastAsia="en-AU"/>
        </w:rPr>
      </w:pPr>
    </w:p>
    <w:p w14:paraId="4F8B87B2" w14:textId="77777777" w:rsidR="00ED0B33" w:rsidRDefault="00ED0B33" w:rsidP="00C53FCE">
      <w:pPr>
        <w:autoSpaceDE/>
        <w:autoSpaceDN/>
        <w:adjustRightInd/>
        <w:spacing w:after="0" w:line="240" w:lineRule="auto"/>
        <w:textAlignment w:val="baseline"/>
        <w:rPr>
          <w:rFonts w:eastAsia="Times New Roman"/>
          <w:color w:val="auto"/>
          <w:sz w:val="22"/>
          <w:szCs w:val="22"/>
          <w:lang w:eastAsia="en-AU"/>
        </w:rPr>
      </w:pPr>
    </w:p>
    <w:p w14:paraId="06ABF2A2" w14:textId="77777777" w:rsidR="00ED0B33" w:rsidRDefault="00ED0B33" w:rsidP="00C53FCE">
      <w:pPr>
        <w:autoSpaceDE/>
        <w:autoSpaceDN/>
        <w:adjustRightInd/>
        <w:spacing w:after="0" w:line="240" w:lineRule="auto"/>
        <w:textAlignment w:val="baseline"/>
        <w:rPr>
          <w:rFonts w:eastAsia="Times New Roman"/>
          <w:color w:val="auto"/>
          <w:sz w:val="22"/>
          <w:szCs w:val="22"/>
          <w:lang w:eastAsia="en-AU"/>
        </w:rPr>
      </w:pPr>
    </w:p>
    <w:p w14:paraId="32AB0C8A" w14:textId="77777777" w:rsidR="00ED0B33" w:rsidRDefault="00ED0B33" w:rsidP="00C53FCE">
      <w:pPr>
        <w:autoSpaceDE/>
        <w:autoSpaceDN/>
        <w:adjustRightInd/>
        <w:spacing w:after="0" w:line="240" w:lineRule="auto"/>
        <w:textAlignment w:val="baseline"/>
        <w:rPr>
          <w:rFonts w:eastAsia="Times New Roman"/>
          <w:color w:val="auto"/>
          <w:sz w:val="22"/>
          <w:szCs w:val="22"/>
          <w:lang w:eastAsia="en-AU"/>
        </w:rPr>
      </w:pPr>
    </w:p>
    <w:p w14:paraId="25CC017F" w14:textId="77777777" w:rsidR="00394290" w:rsidRDefault="00394290" w:rsidP="00C53FCE">
      <w:pPr>
        <w:autoSpaceDE/>
        <w:autoSpaceDN/>
        <w:adjustRightInd/>
        <w:spacing w:after="0" w:line="240" w:lineRule="auto"/>
        <w:textAlignment w:val="baseline"/>
        <w:rPr>
          <w:rFonts w:eastAsia="Times New Roman"/>
          <w:color w:val="auto"/>
          <w:sz w:val="22"/>
          <w:szCs w:val="22"/>
          <w:lang w:eastAsia="en-AU"/>
        </w:rPr>
      </w:pPr>
    </w:p>
    <w:p w14:paraId="35FABDD4" w14:textId="77777777" w:rsidR="00394290" w:rsidRDefault="00394290" w:rsidP="00C53FCE">
      <w:pPr>
        <w:autoSpaceDE/>
        <w:autoSpaceDN/>
        <w:adjustRightInd/>
        <w:spacing w:after="0" w:line="240" w:lineRule="auto"/>
        <w:textAlignment w:val="baseline"/>
        <w:rPr>
          <w:rFonts w:eastAsia="Times New Roman"/>
          <w:color w:val="auto"/>
          <w:sz w:val="22"/>
          <w:szCs w:val="22"/>
          <w:lang w:eastAsia="en-AU"/>
        </w:rPr>
      </w:pPr>
    </w:p>
    <w:p w14:paraId="183F1C46" w14:textId="77777777" w:rsidR="00394290" w:rsidRDefault="00394290" w:rsidP="00C53FCE">
      <w:pPr>
        <w:autoSpaceDE/>
        <w:autoSpaceDN/>
        <w:adjustRightInd/>
        <w:spacing w:after="0" w:line="240" w:lineRule="auto"/>
        <w:textAlignment w:val="baseline"/>
        <w:rPr>
          <w:rFonts w:eastAsia="Times New Roman"/>
          <w:color w:val="auto"/>
          <w:sz w:val="22"/>
          <w:szCs w:val="22"/>
          <w:lang w:eastAsia="en-AU"/>
        </w:rPr>
      </w:pPr>
    </w:p>
    <w:p w14:paraId="6A4DF26F" w14:textId="77777777" w:rsidR="00394290" w:rsidRDefault="00394290" w:rsidP="00C53FCE">
      <w:pPr>
        <w:autoSpaceDE/>
        <w:autoSpaceDN/>
        <w:adjustRightInd/>
        <w:spacing w:after="0" w:line="240" w:lineRule="auto"/>
        <w:textAlignment w:val="baseline"/>
        <w:rPr>
          <w:rFonts w:eastAsia="Times New Roman"/>
          <w:color w:val="auto"/>
          <w:sz w:val="22"/>
          <w:szCs w:val="22"/>
          <w:lang w:eastAsia="en-AU"/>
        </w:rPr>
      </w:pPr>
    </w:p>
    <w:p w14:paraId="669DE476" w14:textId="77777777" w:rsidR="00394290" w:rsidRDefault="00394290" w:rsidP="00C53FCE">
      <w:pPr>
        <w:autoSpaceDE/>
        <w:autoSpaceDN/>
        <w:adjustRightInd/>
        <w:spacing w:after="0" w:line="240" w:lineRule="auto"/>
        <w:textAlignment w:val="baseline"/>
        <w:rPr>
          <w:rFonts w:eastAsia="Times New Roman"/>
          <w:color w:val="auto"/>
          <w:sz w:val="22"/>
          <w:szCs w:val="22"/>
          <w:lang w:eastAsia="en-AU"/>
        </w:rPr>
      </w:pPr>
    </w:p>
    <w:p w14:paraId="4047B48F" w14:textId="77777777" w:rsidR="00394290" w:rsidRDefault="00394290" w:rsidP="00C53FCE">
      <w:pPr>
        <w:autoSpaceDE/>
        <w:autoSpaceDN/>
        <w:adjustRightInd/>
        <w:spacing w:after="0" w:line="240" w:lineRule="auto"/>
        <w:textAlignment w:val="baseline"/>
        <w:rPr>
          <w:rFonts w:eastAsia="Times New Roman"/>
          <w:color w:val="auto"/>
          <w:sz w:val="22"/>
          <w:szCs w:val="22"/>
          <w:lang w:eastAsia="en-AU"/>
        </w:rPr>
      </w:pPr>
    </w:p>
    <w:p w14:paraId="41987336" w14:textId="77777777" w:rsidR="00394290" w:rsidRDefault="00394290" w:rsidP="00C53FCE">
      <w:pPr>
        <w:autoSpaceDE/>
        <w:autoSpaceDN/>
        <w:adjustRightInd/>
        <w:spacing w:after="0" w:line="240" w:lineRule="auto"/>
        <w:textAlignment w:val="baseline"/>
        <w:rPr>
          <w:rFonts w:eastAsia="Times New Roman"/>
          <w:color w:val="auto"/>
          <w:sz w:val="22"/>
          <w:szCs w:val="22"/>
          <w:lang w:eastAsia="en-AU"/>
        </w:rPr>
      </w:pPr>
    </w:p>
    <w:p w14:paraId="5B387748" w14:textId="77777777" w:rsidR="00394290" w:rsidRDefault="00394290" w:rsidP="00C53FCE">
      <w:pPr>
        <w:autoSpaceDE/>
        <w:autoSpaceDN/>
        <w:adjustRightInd/>
        <w:spacing w:after="0" w:line="240" w:lineRule="auto"/>
        <w:textAlignment w:val="baseline"/>
        <w:rPr>
          <w:rFonts w:eastAsia="Times New Roman"/>
          <w:color w:val="auto"/>
          <w:sz w:val="22"/>
          <w:szCs w:val="22"/>
          <w:lang w:eastAsia="en-AU"/>
        </w:rPr>
      </w:pPr>
    </w:p>
    <w:p w14:paraId="50777AD2" w14:textId="7B27F841" w:rsidR="00394290" w:rsidRPr="00394290" w:rsidRDefault="00394290" w:rsidP="00394290">
      <w:pPr>
        <w:pStyle w:val="Heading3"/>
        <w:rPr>
          <w:rFonts w:ascii="Segoe UI" w:hAnsi="Segoe UI" w:cs="Segoe UI"/>
          <w:color w:val="44546A"/>
          <w:sz w:val="18"/>
          <w:szCs w:val="18"/>
          <w:lang w:eastAsia="en-AU"/>
        </w:rPr>
      </w:pPr>
      <w:r>
        <w:rPr>
          <w:lang w:val="en" w:eastAsia="en-AU"/>
        </w:rPr>
        <w:lastRenderedPageBreak/>
        <w:t xml:space="preserve">Motion 12.21: </w:t>
      </w:r>
      <w:r w:rsidRPr="00394290">
        <w:rPr>
          <w:lang w:val="en" w:eastAsia="en-AU"/>
        </w:rPr>
        <w:t>Behavior in Western Libraries </w:t>
      </w:r>
      <w:r w:rsidRPr="00394290">
        <w:rPr>
          <w:lang w:eastAsia="en-AU"/>
        </w:rPr>
        <w:t> </w:t>
      </w:r>
    </w:p>
    <w:tbl>
      <w:tblPr>
        <w:tblW w:w="987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8602"/>
      </w:tblGrid>
      <w:tr w:rsidR="00394290" w:rsidRPr="00394290" w14:paraId="10B25B9C" w14:textId="77777777" w:rsidTr="00394290">
        <w:trPr>
          <w:trHeight w:val="40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12AF97EB" w14:textId="77777777" w:rsidR="00394290" w:rsidRPr="001666AA" w:rsidRDefault="00394290" w:rsidP="00394290">
            <w:pPr>
              <w:spacing w:after="0" w:line="240" w:lineRule="auto"/>
              <w:rPr>
                <w:rFonts w:ascii="Times New Roman" w:hAnsi="Times New Roman" w:cs="Times New Roman"/>
                <w:b/>
                <w:bCs/>
                <w:lang w:eastAsia="en-AU"/>
              </w:rPr>
            </w:pPr>
            <w:r w:rsidRPr="001666AA">
              <w:rPr>
                <w:b/>
                <w:bCs/>
                <w:lang w:val="en" w:eastAsia="en-AU"/>
              </w:rPr>
              <w:t>Issue</w:t>
            </w:r>
            <w:r w:rsidRPr="001666AA">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7563CCBD" w14:textId="77777777" w:rsidR="00394290" w:rsidRPr="00394290" w:rsidRDefault="00394290" w:rsidP="00394290">
            <w:pPr>
              <w:spacing w:after="0" w:line="240" w:lineRule="auto"/>
              <w:rPr>
                <w:rFonts w:ascii="Times New Roman" w:hAnsi="Times New Roman" w:cs="Times New Roman"/>
                <w:lang w:eastAsia="en-AU"/>
              </w:rPr>
            </w:pPr>
            <w:r w:rsidRPr="00394290">
              <w:rPr>
                <w:lang w:val="en" w:eastAsia="en-AU"/>
              </w:rPr>
              <w:t>Disruptive/Unpleasant Behaviour in Western Libraries</w:t>
            </w:r>
            <w:r w:rsidRPr="00394290">
              <w:rPr>
                <w:lang w:eastAsia="en-AU"/>
              </w:rPr>
              <w:t> </w:t>
            </w:r>
          </w:p>
        </w:tc>
      </w:tr>
      <w:tr w:rsidR="00394290" w:rsidRPr="00394290" w14:paraId="595D5D96" w14:textId="77777777" w:rsidTr="00394290">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5712758" w14:textId="77777777" w:rsidR="00394290" w:rsidRPr="001666AA" w:rsidRDefault="00394290" w:rsidP="00394290">
            <w:pPr>
              <w:spacing w:after="0" w:line="240" w:lineRule="auto"/>
              <w:rPr>
                <w:rFonts w:ascii="Times New Roman" w:hAnsi="Times New Roman" w:cs="Times New Roman"/>
                <w:b/>
                <w:bCs/>
                <w:lang w:eastAsia="en-AU"/>
              </w:rPr>
            </w:pPr>
            <w:r w:rsidRPr="001666AA">
              <w:rPr>
                <w:b/>
                <w:bCs/>
                <w:lang w:val="en" w:eastAsia="en-AU"/>
              </w:rPr>
              <w:t>Date</w:t>
            </w:r>
            <w:r w:rsidRPr="001666AA">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00FF333D" w14:textId="77777777" w:rsidR="00394290" w:rsidRPr="00394290" w:rsidRDefault="00394290" w:rsidP="00394290">
            <w:pPr>
              <w:spacing w:after="0" w:line="240" w:lineRule="auto"/>
              <w:rPr>
                <w:rFonts w:ascii="Times New Roman" w:hAnsi="Times New Roman" w:cs="Times New Roman"/>
                <w:lang w:eastAsia="en-AU"/>
              </w:rPr>
            </w:pPr>
            <w:r w:rsidRPr="00394290">
              <w:rPr>
                <w:lang w:val="en" w:eastAsia="en-AU"/>
              </w:rPr>
              <w:t>08/06/2023</w:t>
            </w:r>
            <w:r w:rsidRPr="00394290">
              <w:rPr>
                <w:lang w:eastAsia="en-AU"/>
              </w:rPr>
              <w:t> </w:t>
            </w:r>
          </w:p>
        </w:tc>
      </w:tr>
      <w:tr w:rsidR="00394290" w:rsidRPr="00394290" w14:paraId="7ED3D628" w14:textId="77777777" w:rsidTr="00394290">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6DDC26B2" w14:textId="77777777" w:rsidR="00394290" w:rsidRPr="001666AA" w:rsidRDefault="00394290" w:rsidP="00394290">
            <w:pPr>
              <w:spacing w:after="0" w:line="240" w:lineRule="auto"/>
              <w:rPr>
                <w:rFonts w:ascii="Times New Roman" w:hAnsi="Times New Roman" w:cs="Times New Roman"/>
                <w:b/>
                <w:bCs/>
                <w:lang w:eastAsia="en-AU"/>
              </w:rPr>
            </w:pPr>
            <w:r w:rsidRPr="001666AA">
              <w:rPr>
                <w:b/>
                <w:bCs/>
                <w:lang w:val="en" w:eastAsia="en-AU"/>
              </w:rPr>
              <w:t>Mover</w:t>
            </w:r>
            <w:r w:rsidRPr="001666AA">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31C572DA" w14:textId="77777777" w:rsidR="00394290" w:rsidRPr="00394290" w:rsidRDefault="00394290" w:rsidP="00394290">
            <w:pPr>
              <w:spacing w:after="0" w:line="240" w:lineRule="auto"/>
              <w:rPr>
                <w:rFonts w:ascii="Times New Roman" w:hAnsi="Times New Roman" w:cs="Times New Roman"/>
                <w:lang w:eastAsia="en-AU"/>
              </w:rPr>
            </w:pPr>
            <w:r w:rsidRPr="00394290">
              <w:rPr>
                <w:lang w:val="en" w:eastAsia="en-AU"/>
              </w:rPr>
              <w:t>Crystal Ram</w:t>
            </w:r>
            <w:r w:rsidRPr="00394290">
              <w:rPr>
                <w:lang w:eastAsia="en-AU"/>
              </w:rPr>
              <w:t> </w:t>
            </w:r>
          </w:p>
        </w:tc>
      </w:tr>
      <w:tr w:rsidR="00394290" w:rsidRPr="00394290" w14:paraId="0C88AB34" w14:textId="77777777" w:rsidTr="00394290">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1FCBA8E1" w14:textId="77777777" w:rsidR="00394290" w:rsidRPr="001666AA" w:rsidRDefault="00394290" w:rsidP="00394290">
            <w:pPr>
              <w:spacing w:after="0" w:line="240" w:lineRule="auto"/>
              <w:rPr>
                <w:rFonts w:ascii="Times New Roman" w:hAnsi="Times New Roman" w:cs="Times New Roman"/>
                <w:b/>
                <w:bCs/>
                <w:lang w:eastAsia="en-AU"/>
              </w:rPr>
            </w:pPr>
            <w:r w:rsidRPr="001666AA">
              <w:rPr>
                <w:b/>
                <w:bCs/>
                <w:lang w:val="en" w:eastAsia="en-AU"/>
              </w:rPr>
              <w:t>Seconder</w:t>
            </w:r>
            <w:r w:rsidRPr="001666AA">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631A8C63" w14:textId="77777777" w:rsidR="00394290" w:rsidRPr="00394290" w:rsidRDefault="00394290" w:rsidP="00394290">
            <w:pPr>
              <w:spacing w:after="0" w:line="240" w:lineRule="auto"/>
              <w:rPr>
                <w:rFonts w:ascii="Times New Roman" w:hAnsi="Times New Roman" w:cs="Times New Roman"/>
                <w:lang w:eastAsia="en-AU"/>
              </w:rPr>
            </w:pPr>
            <w:r w:rsidRPr="00394290">
              <w:rPr>
                <w:lang w:val="en" w:eastAsia="en-AU"/>
              </w:rPr>
              <w:t>Romonda Eid</w:t>
            </w:r>
            <w:r w:rsidRPr="00394290">
              <w:rPr>
                <w:lang w:eastAsia="en-AU"/>
              </w:rPr>
              <w:t> </w:t>
            </w:r>
          </w:p>
        </w:tc>
      </w:tr>
      <w:tr w:rsidR="00394290" w:rsidRPr="00394290" w14:paraId="4AE69375" w14:textId="77777777" w:rsidTr="00394290">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721C9951" w14:textId="77777777" w:rsidR="00394290" w:rsidRPr="001666AA" w:rsidRDefault="00394290" w:rsidP="00394290">
            <w:pPr>
              <w:spacing w:after="0" w:line="240" w:lineRule="auto"/>
              <w:rPr>
                <w:rFonts w:ascii="Times New Roman" w:hAnsi="Times New Roman" w:cs="Times New Roman"/>
                <w:b/>
                <w:bCs/>
                <w:lang w:eastAsia="en-AU"/>
              </w:rPr>
            </w:pPr>
            <w:r w:rsidRPr="001666AA">
              <w:rPr>
                <w:b/>
                <w:bCs/>
                <w:lang w:val="en" w:eastAsia="en-AU"/>
              </w:rPr>
              <w:t>Context</w:t>
            </w:r>
            <w:r w:rsidRPr="001666AA">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4E32B7CE" w14:textId="77777777" w:rsidR="00394290" w:rsidRPr="00394290" w:rsidRDefault="00394290" w:rsidP="00394290">
            <w:pPr>
              <w:spacing w:after="0" w:line="240" w:lineRule="auto"/>
              <w:rPr>
                <w:rFonts w:ascii="Times New Roman" w:hAnsi="Times New Roman" w:cs="Times New Roman"/>
                <w:lang w:eastAsia="en-AU"/>
              </w:rPr>
            </w:pPr>
            <w:r w:rsidRPr="00394290">
              <w:rPr>
                <w:lang w:val="en" w:eastAsia="en-AU"/>
              </w:rPr>
              <w:t>All student cohorts impacted</w:t>
            </w:r>
            <w:r w:rsidRPr="00394290">
              <w:rPr>
                <w:lang w:eastAsia="en-AU"/>
              </w:rPr>
              <w:t> </w:t>
            </w:r>
          </w:p>
          <w:p w14:paraId="0AC22B96" w14:textId="77777777" w:rsidR="00394290" w:rsidRPr="00394290" w:rsidRDefault="00394290" w:rsidP="00394290">
            <w:pPr>
              <w:spacing w:after="0" w:line="240" w:lineRule="auto"/>
              <w:rPr>
                <w:rFonts w:ascii="Times New Roman" w:hAnsi="Times New Roman" w:cs="Times New Roman"/>
                <w:lang w:eastAsia="en-AU"/>
              </w:rPr>
            </w:pPr>
            <w:r w:rsidRPr="00394290">
              <w:rPr>
                <w:lang w:val="en" w:eastAsia="en-AU"/>
              </w:rPr>
              <w:t>Budget N/A</w:t>
            </w:r>
            <w:r w:rsidRPr="00394290">
              <w:rPr>
                <w:lang w:eastAsia="en-AU"/>
              </w:rPr>
              <w:t> </w:t>
            </w:r>
          </w:p>
          <w:p w14:paraId="560ED37C" w14:textId="77777777" w:rsidR="00394290" w:rsidRPr="00394290" w:rsidRDefault="00394290" w:rsidP="00394290">
            <w:pPr>
              <w:spacing w:after="0" w:line="240" w:lineRule="auto"/>
              <w:rPr>
                <w:rFonts w:ascii="Times New Roman" w:hAnsi="Times New Roman" w:cs="Times New Roman"/>
                <w:lang w:eastAsia="en-AU"/>
              </w:rPr>
            </w:pPr>
            <w:r w:rsidRPr="00394290">
              <w:rPr>
                <w:lang w:eastAsia="en-AU"/>
              </w:rPr>
              <w:t> </w:t>
            </w:r>
          </w:p>
          <w:p w14:paraId="11D42C84" w14:textId="77777777" w:rsidR="00394290" w:rsidRPr="00394290" w:rsidRDefault="00394290" w:rsidP="00394290">
            <w:pPr>
              <w:spacing w:after="0" w:line="240" w:lineRule="auto"/>
              <w:rPr>
                <w:rFonts w:ascii="Times New Roman" w:hAnsi="Times New Roman" w:cs="Times New Roman"/>
                <w:lang w:eastAsia="en-AU"/>
              </w:rPr>
            </w:pPr>
            <w:r w:rsidRPr="00394290">
              <w:rPr>
                <w:lang w:val="en" w:eastAsia="en-AU"/>
              </w:rPr>
              <w:t>Currently, Library is reviewing our signage in Parramatta South Library to make sure it is clear on expectations of behaviour in the different areas.  In response to student requests, the upstairs area will be designated a Quiet Study area. Security and Library Staff will make a concerted push to enforce the behaviour norms, particularly in the lead up to exams.</w:t>
            </w:r>
            <w:r w:rsidRPr="00394290">
              <w:rPr>
                <w:lang w:eastAsia="en-AU"/>
              </w:rPr>
              <w:t> </w:t>
            </w:r>
          </w:p>
          <w:p w14:paraId="13BC9015" w14:textId="77777777" w:rsidR="00394290" w:rsidRPr="00394290" w:rsidRDefault="00394290" w:rsidP="00394290">
            <w:pPr>
              <w:spacing w:after="0" w:line="240" w:lineRule="auto"/>
              <w:rPr>
                <w:rFonts w:ascii="Times New Roman" w:hAnsi="Times New Roman" w:cs="Times New Roman"/>
                <w:lang w:eastAsia="en-AU"/>
              </w:rPr>
            </w:pPr>
            <w:r w:rsidRPr="00394290">
              <w:rPr>
                <w:lang w:eastAsia="en-AU"/>
              </w:rPr>
              <w:t> </w:t>
            </w:r>
          </w:p>
          <w:p w14:paraId="43F03E16" w14:textId="77777777" w:rsidR="00394290" w:rsidRPr="00394290" w:rsidRDefault="00394290" w:rsidP="00394290">
            <w:pPr>
              <w:spacing w:after="0" w:line="240" w:lineRule="auto"/>
              <w:rPr>
                <w:rFonts w:ascii="Times New Roman" w:hAnsi="Times New Roman" w:cs="Times New Roman"/>
                <w:lang w:eastAsia="en-AU"/>
              </w:rPr>
            </w:pPr>
            <w:r w:rsidRPr="00394290">
              <w:rPr>
                <w:lang w:val="en" w:eastAsia="en-AU"/>
              </w:rPr>
              <w:t>Also, improvements to signage in our Group Study rooms to make it clearer for students who to contact when they need assistance are being made. </w:t>
            </w:r>
            <w:r w:rsidRPr="00394290">
              <w:rPr>
                <w:lang w:eastAsia="en-AU"/>
              </w:rPr>
              <w:t> </w:t>
            </w:r>
          </w:p>
          <w:p w14:paraId="728A9E44" w14:textId="77777777" w:rsidR="00394290" w:rsidRPr="00394290" w:rsidRDefault="00394290" w:rsidP="00394290">
            <w:pPr>
              <w:spacing w:after="0" w:line="240" w:lineRule="auto"/>
              <w:rPr>
                <w:rFonts w:ascii="Times New Roman" w:hAnsi="Times New Roman" w:cs="Times New Roman"/>
                <w:lang w:eastAsia="en-AU"/>
              </w:rPr>
            </w:pPr>
            <w:r w:rsidRPr="00394290">
              <w:rPr>
                <w:lang w:eastAsia="en-AU"/>
              </w:rPr>
              <w:t> </w:t>
            </w:r>
          </w:p>
        </w:tc>
      </w:tr>
      <w:tr w:rsidR="00394290" w:rsidRPr="00394290" w14:paraId="482800C7" w14:textId="77777777" w:rsidTr="00394290">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0AB3D9FB" w14:textId="77777777" w:rsidR="00394290" w:rsidRPr="001666AA" w:rsidRDefault="00394290" w:rsidP="00394290">
            <w:pPr>
              <w:spacing w:after="0" w:line="240" w:lineRule="auto"/>
              <w:rPr>
                <w:rFonts w:ascii="Times New Roman" w:hAnsi="Times New Roman" w:cs="Times New Roman"/>
                <w:b/>
                <w:bCs/>
                <w:lang w:eastAsia="en-AU"/>
              </w:rPr>
            </w:pPr>
            <w:r w:rsidRPr="001666AA">
              <w:rPr>
                <w:b/>
                <w:bCs/>
                <w:lang w:val="en" w:eastAsia="en-AU"/>
              </w:rPr>
              <w:t>Proposed Action/s</w:t>
            </w:r>
            <w:r w:rsidRPr="001666AA">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30BE29EE" w14:textId="77777777" w:rsidR="00394290" w:rsidRPr="001666AA" w:rsidRDefault="00394290" w:rsidP="00394290">
            <w:pPr>
              <w:spacing w:after="0" w:line="240" w:lineRule="auto"/>
              <w:rPr>
                <w:rFonts w:ascii="Times New Roman" w:hAnsi="Times New Roman" w:cs="Times New Roman"/>
                <w:b/>
                <w:bCs/>
                <w:lang w:eastAsia="en-AU"/>
              </w:rPr>
            </w:pPr>
            <w:r w:rsidRPr="001666AA">
              <w:rPr>
                <w:b/>
                <w:bCs/>
                <w:lang w:val="en" w:eastAsia="en-AU"/>
              </w:rPr>
              <w:t>I, Crystal Ram move that:</w:t>
            </w:r>
            <w:r w:rsidRPr="001666AA">
              <w:rPr>
                <w:b/>
                <w:bCs/>
                <w:lang w:eastAsia="en-AU"/>
              </w:rPr>
              <w:t> </w:t>
            </w:r>
          </w:p>
          <w:p w14:paraId="0A5B6EB3" w14:textId="77777777" w:rsidR="00394290" w:rsidRPr="00394290" w:rsidRDefault="00394290" w:rsidP="001E1465">
            <w:pPr>
              <w:pStyle w:val="ListParagraph"/>
              <w:numPr>
                <w:ilvl w:val="0"/>
                <w:numId w:val="53"/>
              </w:numPr>
              <w:spacing w:after="0" w:line="240" w:lineRule="auto"/>
              <w:rPr>
                <w:lang w:eastAsia="en-AU"/>
              </w:rPr>
            </w:pPr>
            <w:r w:rsidRPr="001666AA">
              <w:rPr>
                <w:lang w:val="en" w:eastAsia="en-AU"/>
              </w:rPr>
              <w:t>The SRC agree to encourage a consistent message of the Library as a safe learning &amp; study space, which is in line with what the majority of students are requesting. It is not expected that it is a purely silent space</w:t>
            </w:r>
            <w:r w:rsidRPr="00394290">
              <w:rPr>
                <w:lang w:eastAsia="en-AU"/>
              </w:rPr>
              <w:t> </w:t>
            </w:r>
          </w:p>
          <w:p w14:paraId="70B27755" w14:textId="77777777" w:rsidR="00394290" w:rsidRPr="00394290" w:rsidRDefault="00394290" w:rsidP="001E1465">
            <w:pPr>
              <w:pStyle w:val="ListParagraph"/>
              <w:numPr>
                <w:ilvl w:val="0"/>
                <w:numId w:val="53"/>
              </w:numPr>
              <w:spacing w:after="0" w:line="240" w:lineRule="auto"/>
              <w:rPr>
                <w:lang w:eastAsia="en-AU"/>
              </w:rPr>
            </w:pPr>
            <w:r w:rsidRPr="001666AA">
              <w:rPr>
                <w:lang w:val="en" w:eastAsia="en-AU"/>
              </w:rPr>
              <w:t>The SRC promote awareness about the other areas on campus which are better locations for students who mainly wish to socialise, for example the Student Hub.</w:t>
            </w:r>
            <w:r w:rsidRPr="00394290">
              <w:rPr>
                <w:lang w:eastAsia="en-AU"/>
              </w:rPr>
              <w:t> </w:t>
            </w:r>
          </w:p>
          <w:p w14:paraId="0998DB76" w14:textId="77777777" w:rsidR="00394290" w:rsidRPr="00394290" w:rsidRDefault="00394290" w:rsidP="001E1465">
            <w:pPr>
              <w:pStyle w:val="ListParagraph"/>
              <w:numPr>
                <w:ilvl w:val="0"/>
                <w:numId w:val="53"/>
              </w:numPr>
              <w:spacing w:after="0" w:line="240" w:lineRule="auto"/>
              <w:rPr>
                <w:lang w:eastAsia="en-AU"/>
              </w:rPr>
            </w:pPr>
            <w:r w:rsidRPr="001666AA">
              <w:rPr>
                <w:lang w:val="en" w:eastAsia="en-AU"/>
              </w:rPr>
              <w:t>The SRC distribute an email to all student cohorts with the above in addition to the following; to educate that vaping is not permitted on campus and that students and staff should feel safe on campus, that disrespectful and harassment behaviours are not tolerated.</w:t>
            </w:r>
            <w:r w:rsidRPr="00394290">
              <w:rPr>
                <w:lang w:eastAsia="en-AU"/>
              </w:rPr>
              <w:t> </w:t>
            </w:r>
          </w:p>
        </w:tc>
      </w:tr>
    </w:tbl>
    <w:p w14:paraId="668C0EBE" w14:textId="77777777" w:rsidR="001666AA" w:rsidRDefault="001666AA" w:rsidP="001666AA">
      <w:pPr>
        <w:autoSpaceDE/>
        <w:autoSpaceDN/>
        <w:adjustRightInd/>
        <w:spacing w:after="0" w:line="240" w:lineRule="auto"/>
        <w:textAlignment w:val="baseline"/>
        <w:rPr>
          <w:rFonts w:eastAsia="Times New Roman"/>
          <w:color w:val="auto"/>
          <w:sz w:val="22"/>
          <w:szCs w:val="22"/>
          <w:lang w:eastAsia="en-AU"/>
        </w:rPr>
      </w:pPr>
    </w:p>
    <w:p w14:paraId="77D7B5E2" w14:textId="77777777" w:rsidR="001666AA" w:rsidRDefault="001666AA" w:rsidP="001666AA">
      <w:pPr>
        <w:autoSpaceDE/>
        <w:autoSpaceDN/>
        <w:adjustRightInd/>
        <w:spacing w:after="0" w:line="240" w:lineRule="auto"/>
        <w:textAlignment w:val="baseline"/>
        <w:rPr>
          <w:rFonts w:eastAsia="Times New Roman"/>
          <w:color w:val="auto"/>
          <w:sz w:val="22"/>
          <w:szCs w:val="22"/>
          <w:lang w:eastAsia="en-AU"/>
        </w:rPr>
      </w:pPr>
    </w:p>
    <w:p w14:paraId="09CB3006" w14:textId="191BD493" w:rsidR="00FF0BA6" w:rsidRPr="00FF0BA6" w:rsidRDefault="00FF0BA6" w:rsidP="00FF0BA6">
      <w:pPr>
        <w:pStyle w:val="Heading3"/>
        <w:rPr>
          <w:rFonts w:ascii="Segoe UI" w:hAnsi="Segoe UI" w:cs="Segoe UI"/>
          <w:color w:val="44546A"/>
          <w:sz w:val="18"/>
          <w:szCs w:val="18"/>
          <w:lang w:eastAsia="en-AU"/>
        </w:rPr>
      </w:pPr>
      <w:r>
        <w:rPr>
          <w:lang w:val="en" w:eastAsia="en-AU"/>
        </w:rPr>
        <w:t xml:space="preserve">Motion 12.22: </w:t>
      </w:r>
      <w:r w:rsidRPr="00FF0BA6">
        <w:rPr>
          <w:lang w:val="en" w:eastAsia="en-AU"/>
        </w:rPr>
        <w:t>Expression of Thanks and Appreciation</w:t>
      </w:r>
      <w:r w:rsidRPr="00FF0BA6">
        <w:rPr>
          <w:lang w:eastAsia="en-AU"/>
        </w:rPr>
        <w:t> </w:t>
      </w:r>
    </w:p>
    <w:tbl>
      <w:tblPr>
        <w:tblW w:w="987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8602"/>
      </w:tblGrid>
      <w:tr w:rsidR="00FF0BA6" w:rsidRPr="00FF0BA6" w14:paraId="4E00D85E" w14:textId="77777777" w:rsidTr="00242C6B">
        <w:trPr>
          <w:trHeight w:val="40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52FDFCEB" w14:textId="77777777" w:rsidR="00FF0BA6" w:rsidRPr="00FF0BA6" w:rsidRDefault="00FF0BA6" w:rsidP="00FF0BA6">
            <w:pPr>
              <w:spacing w:after="0" w:line="240" w:lineRule="auto"/>
              <w:rPr>
                <w:rFonts w:ascii="Times New Roman" w:hAnsi="Times New Roman" w:cs="Times New Roman"/>
                <w:b/>
                <w:bCs/>
                <w:lang w:eastAsia="en-AU"/>
              </w:rPr>
            </w:pPr>
            <w:r w:rsidRPr="00FF0BA6">
              <w:rPr>
                <w:b/>
                <w:bCs/>
                <w:lang w:val="en" w:eastAsia="en-AU"/>
              </w:rPr>
              <w:t>Issue</w:t>
            </w:r>
            <w:r w:rsidRPr="00FF0BA6">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74DC99B0" w14:textId="77777777" w:rsidR="00FF0BA6" w:rsidRPr="00FF0BA6" w:rsidRDefault="00FF0BA6" w:rsidP="00FF0BA6">
            <w:pPr>
              <w:spacing w:after="0" w:line="240" w:lineRule="auto"/>
              <w:rPr>
                <w:rFonts w:ascii="Times New Roman" w:hAnsi="Times New Roman" w:cs="Times New Roman"/>
                <w:lang w:eastAsia="en-AU"/>
              </w:rPr>
            </w:pPr>
            <w:r w:rsidRPr="00FF0BA6">
              <w:rPr>
                <w:lang w:val="en" w:eastAsia="en-AU"/>
              </w:rPr>
              <w:t>Social media presence</w:t>
            </w:r>
            <w:r w:rsidRPr="00FF0BA6">
              <w:rPr>
                <w:lang w:eastAsia="en-AU"/>
              </w:rPr>
              <w:t> </w:t>
            </w:r>
          </w:p>
        </w:tc>
      </w:tr>
      <w:tr w:rsidR="00FF0BA6" w:rsidRPr="00FF0BA6" w14:paraId="54304155" w14:textId="77777777" w:rsidTr="00242C6B">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1179697D" w14:textId="77777777" w:rsidR="00FF0BA6" w:rsidRPr="00FF0BA6" w:rsidRDefault="00FF0BA6" w:rsidP="00FF0BA6">
            <w:pPr>
              <w:spacing w:after="0" w:line="240" w:lineRule="auto"/>
              <w:rPr>
                <w:rFonts w:ascii="Times New Roman" w:hAnsi="Times New Roman" w:cs="Times New Roman"/>
                <w:b/>
                <w:bCs/>
                <w:lang w:eastAsia="en-AU"/>
              </w:rPr>
            </w:pPr>
            <w:r w:rsidRPr="00FF0BA6">
              <w:rPr>
                <w:b/>
                <w:bCs/>
                <w:lang w:val="en" w:eastAsia="en-AU"/>
              </w:rPr>
              <w:t>Date</w:t>
            </w:r>
            <w:r w:rsidRPr="00FF0BA6">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79D0A3FE" w14:textId="77777777" w:rsidR="00FF0BA6" w:rsidRPr="00FF0BA6" w:rsidRDefault="00FF0BA6" w:rsidP="00FF0BA6">
            <w:pPr>
              <w:spacing w:after="0" w:line="240" w:lineRule="auto"/>
              <w:rPr>
                <w:rFonts w:ascii="Times New Roman" w:hAnsi="Times New Roman" w:cs="Times New Roman"/>
                <w:lang w:eastAsia="en-AU"/>
              </w:rPr>
            </w:pPr>
            <w:r w:rsidRPr="00FF0BA6">
              <w:rPr>
                <w:lang w:val="en" w:eastAsia="en-AU"/>
              </w:rPr>
              <w:t>08/06/2023</w:t>
            </w:r>
            <w:r w:rsidRPr="00FF0BA6">
              <w:rPr>
                <w:lang w:eastAsia="en-AU"/>
              </w:rPr>
              <w:t> </w:t>
            </w:r>
          </w:p>
        </w:tc>
      </w:tr>
      <w:tr w:rsidR="00FF0BA6" w:rsidRPr="00FF0BA6" w14:paraId="3458AA3F" w14:textId="77777777" w:rsidTr="00242C6B">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5A472FAC" w14:textId="77777777" w:rsidR="00FF0BA6" w:rsidRPr="00FF0BA6" w:rsidRDefault="00FF0BA6" w:rsidP="00FF0BA6">
            <w:pPr>
              <w:spacing w:after="0" w:line="240" w:lineRule="auto"/>
              <w:rPr>
                <w:rFonts w:ascii="Times New Roman" w:hAnsi="Times New Roman" w:cs="Times New Roman"/>
                <w:b/>
                <w:bCs/>
                <w:lang w:eastAsia="en-AU"/>
              </w:rPr>
            </w:pPr>
            <w:r w:rsidRPr="00FF0BA6">
              <w:rPr>
                <w:b/>
                <w:bCs/>
                <w:lang w:val="en" w:eastAsia="en-AU"/>
              </w:rPr>
              <w:t>Mover</w:t>
            </w:r>
            <w:r w:rsidRPr="00FF0BA6">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77FCB27F" w14:textId="77777777" w:rsidR="00FF0BA6" w:rsidRPr="00FF0BA6" w:rsidRDefault="00FF0BA6" w:rsidP="00FF0BA6">
            <w:pPr>
              <w:spacing w:after="0" w:line="240" w:lineRule="auto"/>
              <w:rPr>
                <w:rFonts w:ascii="Times New Roman" w:hAnsi="Times New Roman" w:cs="Times New Roman"/>
                <w:lang w:eastAsia="en-AU"/>
              </w:rPr>
            </w:pPr>
            <w:r w:rsidRPr="00FF0BA6">
              <w:rPr>
                <w:lang w:val="en" w:eastAsia="en-AU"/>
              </w:rPr>
              <w:t>Crystal Ram</w:t>
            </w:r>
            <w:r w:rsidRPr="00FF0BA6">
              <w:rPr>
                <w:lang w:eastAsia="en-AU"/>
              </w:rPr>
              <w:t> </w:t>
            </w:r>
          </w:p>
        </w:tc>
      </w:tr>
      <w:tr w:rsidR="00FF0BA6" w:rsidRPr="00FF0BA6" w14:paraId="4306434B" w14:textId="77777777" w:rsidTr="00242C6B">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48881352" w14:textId="77777777" w:rsidR="00FF0BA6" w:rsidRPr="00FF0BA6" w:rsidRDefault="00FF0BA6" w:rsidP="00FF0BA6">
            <w:pPr>
              <w:spacing w:after="0" w:line="240" w:lineRule="auto"/>
              <w:rPr>
                <w:rFonts w:ascii="Times New Roman" w:hAnsi="Times New Roman" w:cs="Times New Roman"/>
                <w:b/>
                <w:bCs/>
                <w:lang w:eastAsia="en-AU"/>
              </w:rPr>
            </w:pPr>
            <w:r w:rsidRPr="00FF0BA6">
              <w:rPr>
                <w:b/>
                <w:bCs/>
                <w:lang w:val="en" w:eastAsia="en-AU"/>
              </w:rPr>
              <w:t>Seconder</w:t>
            </w:r>
            <w:r w:rsidRPr="00FF0BA6">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275A01DD" w14:textId="77777777" w:rsidR="00FF0BA6" w:rsidRPr="00FF0BA6" w:rsidRDefault="00FF0BA6" w:rsidP="00FF0BA6">
            <w:pPr>
              <w:spacing w:after="0" w:line="240" w:lineRule="auto"/>
              <w:rPr>
                <w:rFonts w:ascii="Times New Roman" w:hAnsi="Times New Roman" w:cs="Times New Roman"/>
                <w:lang w:eastAsia="en-AU"/>
              </w:rPr>
            </w:pPr>
            <w:r w:rsidRPr="00FF0BA6">
              <w:rPr>
                <w:lang w:val="en" w:eastAsia="en-AU"/>
              </w:rPr>
              <w:t>Romonda Eid</w:t>
            </w:r>
            <w:r w:rsidRPr="00FF0BA6">
              <w:rPr>
                <w:lang w:eastAsia="en-AU"/>
              </w:rPr>
              <w:t> </w:t>
            </w:r>
          </w:p>
        </w:tc>
      </w:tr>
      <w:tr w:rsidR="00FF0BA6" w:rsidRPr="00FF0BA6" w14:paraId="3D6A0FE6" w14:textId="77777777" w:rsidTr="00242C6B">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62505D13" w14:textId="77777777" w:rsidR="00FF0BA6" w:rsidRPr="00FF0BA6" w:rsidRDefault="00FF0BA6" w:rsidP="00FF0BA6">
            <w:pPr>
              <w:spacing w:after="0" w:line="240" w:lineRule="auto"/>
              <w:rPr>
                <w:rFonts w:ascii="Times New Roman" w:hAnsi="Times New Roman" w:cs="Times New Roman"/>
                <w:b/>
                <w:bCs/>
                <w:lang w:eastAsia="en-AU"/>
              </w:rPr>
            </w:pPr>
            <w:r w:rsidRPr="00FF0BA6">
              <w:rPr>
                <w:b/>
                <w:bCs/>
                <w:lang w:val="en" w:eastAsia="en-AU"/>
              </w:rPr>
              <w:t>Context</w:t>
            </w:r>
            <w:r w:rsidRPr="00FF0BA6">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400F9105" w14:textId="77777777" w:rsidR="00FF0BA6" w:rsidRPr="00FF0BA6" w:rsidRDefault="00FF0BA6" w:rsidP="00FF0BA6">
            <w:pPr>
              <w:spacing w:after="0" w:line="240" w:lineRule="auto"/>
              <w:rPr>
                <w:rFonts w:ascii="Times New Roman" w:hAnsi="Times New Roman" w:cs="Times New Roman"/>
                <w:lang w:eastAsia="en-AU"/>
              </w:rPr>
            </w:pPr>
            <w:r w:rsidRPr="00FF0BA6">
              <w:rPr>
                <w:lang w:val="en" w:eastAsia="en-AU"/>
              </w:rPr>
              <w:t>All student cohorts impacted</w:t>
            </w:r>
            <w:r w:rsidRPr="00FF0BA6">
              <w:rPr>
                <w:lang w:eastAsia="en-AU"/>
              </w:rPr>
              <w:t> </w:t>
            </w:r>
          </w:p>
          <w:p w14:paraId="6F377400" w14:textId="2294FAD4" w:rsidR="00FF0BA6" w:rsidRPr="00FF0BA6" w:rsidRDefault="00FF0BA6" w:rsidP="00FF0BA6">
            <w:pPr>
              <w:spacing w:after="0" w:line="240" w:lineRule="auto"/>
              <w:rPr>
                <w:rFonts w:ascii="Times New Roman" w:hAnsi="Times New Roman" w:cs="Times New Roman"/>
                <w:lang w:eastAsia="en-AU"/>
              </w:rPr>
            </w:pPr>
            <w:r w:rsidRPr="00FF0BA6">
              <w:rPr>
                <w:lang w:val="en" w:eastAsia="en-AU"/>
              </w:rPr>
              <w:t>Budget N/A</w:t>
            </w:r>
            <w:r w:rsidRPr="00FF0BA6">
              <w:rPr>
                <w:lang w:eastAsia="en-AU"/>
              </w:rPr>
              <w:t> </w:t>
            </w:r>
          </w:p>
        </w:tc>
      </w:tr>
      <w:tr w:rsidR="00FF0BA6" w:rsidRPr="00FF0BA6" w14:paraId="5CA7678A" w14:textId="77777777" w:rsidTr="00242C6B">
        <w:trPr>
          <w:trHeight w:val="375"/>
        </w:trPr>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8F0B39D" w14:textId="77777777" w:rsidR="00FF0BA6" w:rsidRPr="00FF0BA6" w:rsidRDefault="00FF0BA6" w:rsidP="00FF0BA6">
            <w:pPr>
              <w:spacing w:after="0" w:line="240" w:lineRule="auto"/>
              <w:rPr>
                <w:rFonts w:ascii="Times New Roman" w:hAnsi="Times New Roman" w:cs="Times New Roman"/>
                <w:b/>
                <w:bCs/>
                <w:lang w:eastAsia="en-AU"/>
              </w:rPr>
            </w:pPr>
            <w:r w:rsidRPr="00FF0BA6">
              <w:rPr>
                <w:b/>
                <w:bCs/>
                <w:lang w:val="en" w:eastAsia="en-AU"/>
              </w:rPr>
              <w:t>Proposed Action/s</w:t>
            </w:r>
            <w:r w:rsidRPr="00FF0BA6">
              <w:rPr>
                <w:b/>
                <w:bCs/>
                <w:lang w:eastAsia="en-AU"/>
              </w:rPr>
              <w:t> </w:t>
            </w:r>
          </w:p>
        </w:tc>
        <w:tc>
          <w:tcPr>
            <w:tcW w:w="8602" w:type="dxa"/>
            <w:tcBorders>
              <w:top w:val="single" w:sz="6" w:space="0" w:color="000000"/>
              <w:left w:val="single" w:sz="6" w:space="0" w:color="000000"/>
              <w:bottom w:val="single" w:sz="6" w:space="0" w:color="000000"/>
              <w:right w:val="single" w:sz="6" w:space="0" w:color="000000"/>
            </w:tcBorders>
            <w:shd w:val="clear" w:color="auto" w:fill="auto"/>
            <w:hideMark/>
          </w:tcPr>
          <w:p w14:paraId="35274555" w14:textId="77777777" w:rsidR="00FF0BA6" w:rsidRPr="00FF0BA6" w:rsidRDefault="00FF0BA6" w:rsidP="00FF0BA6">
            <w:pPr>
              <w:spacing w:after="0" w:line="240" w:lineRule="auto"/>
              <w:rPr>
                <w:rFonts w:ascii="Times New Roman" w:hAnsi="Times New Roman" w:cs="Times New Roman"/>
                <w:b/>
                <w:bCs/>
                <w:lang w:eastAsia="en-AU"/>
              </w:rPr>
            </w:pPr>
            <w:r w:rsidRPr="00FF0BA6">
              <w:rPr>
                <w:b/>
                <w:bCs/>
                <w:lang w:val="en" w:eastAsia="en-AU"/>
              </w:rPr>
              <w:t>I, Crystal Ram move that:</w:t>
            </w:r>
            <w:r w:rsidRPr="00FF0BA6">
              <w:rPr>
                <w:b/>
                <w:bCs/>
                <w:lang w:eastAsia="en-AU"/>
              </w:rPr>
              <w:t> </w:t>
            </w:r>
          </w:p>
          <w:p w14:paraId="3E9BA9AB" w14:textId="77777777" w:rsidR="00FF0BA6" w:rsidRPr="00FF0BA6" w:rsidRDefault="00FF0BA6" w:rsidP="00FF0BA6">
            <w:pPr>
              <w:pStyle w:val="ListParagraph"/>
              <w:numPr>
                <w:ilvl w:val="0"/>
                <w:numId w:val="61"/>
              </w:numPr>
              <w:spacing w:after="0" w:line="240" w:lineRule="auto"/>
              <w:rPr>
                <w:lang w:eastAsia="en-AU"/>
              </w:rPr>
            </w:pPr>
            <w:r w:rsidRPr="00FF0BA6">
              <w:rPr>
                <w:lang w:val="en" w:eastAsia="en-AU"/>
              </w:rPr>
              <w:t>The SRC formally thank Lena Karakis &amp; Kritika Sharma for their unpaid assistance with our social media (reel edits, music, photography,etc). The help and insight of the students mentioned, is greatly appreciated and made our Council more efficient. It is though this kind of flexibility and dedication the SRC grow to its full potential.</w:t>
            </w:r>
            <w:r w:rsidRPr="00FF0BA6">
              <w:rPr>
                <w:lang w:eastAsia="en-AU"/>
              </w:rPr>
              <w:t> </w:t>
            </w:r>
          </w:p>
          <w:p w14:paraId="74C8CC26" w14:textId="77777777" w:rsidR="00FF0BA6" w:rsidRPr="00FF0BA6" w:rsidRDefault="00FF0BA6" w:rsidP="00FF0BA6">
            <w:pPr>
              <w:pStyle w:val="ListParagraph"/>
              <w:numPr>
                <w:ilvl w:val="0"/>
                <w:numId w:val="61"/>
              </w:numPr>
              <w:spacing w:after="0" w:line="240" w:lineRule="auto"/>
              <w:rPr>
                <w:lang w:eastAsia="en-AU"/>
              </w:rPr>
            </w:pPr>
            <w:r w:rsidRPr="00FF0BA6">
              <w:rPr>
                <w:lang w:val="en" w:eastAsia="en-AU"/>
              </w:rPr>
              <w:t>The SRC acknowledge major improvements since Lena Karakis &amp; Kritika Sharma have assisted the President upon, optimisation and growth of our social media presence totally over 3,254 views and counting. </w:t>
            </w:r>
            <w:r w:rsidRPr="00FF0BA6">
              <w:rPr>
                <w:lang w:eastAsia="en-AU"/>
              </w:rPr>
              <w:t> </w:t>
            </w:r>
          </w:p>
          <w:p w14:paraId="564CD580" w14:textId="77777777" w:rsidR="00FF0BA6" w:rsidRPr="00FF0BA6" w:rsidRDefault="00FF0BA6" w:rsidP="00FF0BA6">
            <w:pPr>
              <w:pStyle w:val="ListParagraph"/>
              <w:numPr>
                <w:ilvl w:val="0"/>
                <w:numId w:val="61"/>
              </w:numPr>
              <w:spacing w:after="0" w:line="240" w:lineRule="auto"/>
              <w:rPr>
                <w:lang w:eastAsia="en-AU"/>
              </w:rPr>
            </w:pPr>
            <w:r w:rsidRPr="00FF0BA6">
              <w:rPr>
                <w:lang w:val="en" w:eastAsia="en-AU"/>
              </w:rPr>
              <w:t>The SRC develop a social media strategy to avoid inappropriate posts/comments from appearing on the page and adhere to the values of the SRC as outlined in the current procedures. </w:t>
            </w:r>
            <w:r w:rsidRPr="00FF0BA6">
              <w:rPr>
                <w:lang w:eastAsia="en-AU"/>
              </w:rPr>
              <w:t> </w:t>
            </w:r>
          </w:p>
        </w:tc>
      </w:tr>
    </w:tbl>
    <w:p w14:paraId="1D3C0362" w14:textId="77777777" w:rsidR="00FF0BA6" w:rsidRPr="00FF0BA6" w:rsidRDefault="00FF0BA6" w:rsidP="00FF0BA6">
      <w:pPr>
        <w:autoSpaceDE/>
        <w:autoSpaceDN/>
        <w:adjustRightInd/>
        <w:spacing w:after="0" w:line="240" w:lineRule="auto"/>
        <w:ind w:left="720"/>
        <w:textAlignment w:val="baseline"/>
        <w:rPr>
          <w:rFonts w:ascii="Segoe UI" w:eastAsia="Times New Roman" w:hAnsi="Segoe UI" w:cs="Segoe UI"/>
          <w:color w:val="auto"/>
          <w:sz w:val="18"/>
          <w:szCs w:val="18"/>
          <w:lang w:eastAsia="en-AU"/>
        </w:rPr>
      </w:pPr>
      <w:r w:rsidRPr="00FF0BA6">
        <w:rPr>
          <w:rFonts w:eastAsia="Times New Roman"/>
          <w:color w:val="auto"/>
          <w:sz w:val="22"/>
          <w:szCs w:val="22"/>
          <w:lang w:eastAsia="en-AU"/>
        </w:rPr>
        <w:lastRenderedPageBreak/>
        <w:t> </w:t>
      </w:r>
    </w:p>
    <w:p w14:paraId="074BBD70" w14:textId="3A9936AE" w:rsidR="00FF0BA6" w:rsidRPr="00FF0BA6" w:rsidRDefault="00242C6B" w:rsidP="00242C6B">
      <w:pPr>
        <w:pStyle w:val="Heading3"/>
        <w:rPr>
          <w:rFonts w:ascii="Segoe UI" w:hAnsi="Segoe UI" w:cs="Segoe UI"/>
          <w:sz w:val="18"/>
          <w:szCs w:val="18"/>
          <w:lang w:eastAsia="en-AU"/>
        </w:rPr>
      </w:pPr>
      <w:r>
        <w:rPr>
          <w:lang w:eastAsia="en-AU"/>
        </w:rPr>
        <w:t xml:space="preserve">Motion 12.23: </w:t>
      </w:r>
      <w:r w:rsidR="00FF0BA6" w:rsidRPr="00FF0BA6">
        <w:rPr>
          <w:lang w:eastAsia="en-AU"/>
        </w:rPr>
        <w:t>WESTERN Graduation Ball </w:t>
      </w: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8647"/>
      </w:tblGrid>
      <w:tr w:rsidR="00FF0BA6" w:rsidRPr="00FF0BA6" w14:paraId="4203FE2F" w14:textId="77777777" w:rsidTr="00242C6B">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FAF1EDE" w14:textId="77777777" w:rsidR="00FF0BA6" w:rsidRPr="00242C6B" w:rsidRDefault="00FF0BA6" w:rsidP="00242C6B">
            <w:pPr>
              <w:spacing w:after="0" w:line="240" w:lineRule="auto"/>
              <w:rPr>
                <w:rFonts w:ascii="Times New Roman" w:hAnsi="Times New Roman" w:cs="Times New Roman"/>
                <w:b/>
                <w:bCs/>
                <w:lang w:eastAsia="en-AU"/>
              </w:rPr>
            </w:pPr>
            <w:r w:rsidRPr="00242C6B">
              <w:rPr>
                <w:b/>
                <w:bCs/>
                <w:lang w:eastAsia="en-AU"/>
              </w:rPr>
              <w:t>Issue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C4018C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Graduation Ball Funding </w:t>
            </w:r>
          </w:p>
        </w:tc>
      </w:tr>
      <w:tr w:rsidR="00FF0BA6" w:rsidRPr="00FF0BA6" w14:paraId="51A94B0B" w14:textId="77777777" w:rsidTr="00242C6B">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E3B3435" w14:textId="77777777" w:rsidR="00FF0BA6" w:rsidRPr="00242C6B" w:rsidRDefault="00FF0BA6" w:rsidP="00242C6B">
            <w:pPr>
              <w:spacing w:after="0" w:line="240" w:lineRule="auto"/>
              <w:rPr>
                <w:rFonts w:ascii="Times New Roman" w:hAnsi="Times New Roman" w:cs="Times New Roman"/>
                <w:b/>
                <w:bCs/>
                <w:lang w:eastAsia="en-AU"/>
              </w:rPr>
            </w:pPr>
            <w:r w:rsidRPr="00242C6B">
              <w:rPr>
                <w:b/>
                <w:bCs/>
                <w:lang w:eastAsia="en-AU"/>
              </w:rPr>
              <w:t>Date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304E94A5"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val="en" w:eastAsia="en-AU"/>
              </w:rPr>
              <w:t>08/06/2023</w:t>
            </w:r>
            <w:r w:rsidRPr="00FF0BA6">
              <w:rPr>
                <w:lang w:eastAsia="en-AU"/>
              </w:rPr>
              <w:t> </w:t>
            </w:r>
          </w:p>
        </w:tc>
      </w:tr>
      <w:tr w:rsidR="00FF0BA6" w:rsidRPr="00FF0BA6" w14:paraId="443AF009" w14:textId="77777777" w:rsidTr="00242C6B">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6B0BB50" w14:textId="77777777" w:rsidR="00FF0BA6" w:rsidRPr="00242C6B" w:rsidRDefault="00FF0BA6" w:rsidP="00242C6B">
            <w:pPr>
              <w:spacing w:after="0" w:line="240" w:lineRule="auto"/>
              <w:rPr>
                <w:rFonts w:ascii="Times New Roman" w:hAnsi="Times New Roman" w:cs="Times New Roman"/>
                <w:b/>
                <w:bCs/>
                <w:lang w:eastAsia="en-AU"/>
              </w:rPr>
            </w:pPr>
            <w:r w:rsidRPr="00242C6B">
              <w:rPr>
                <w:b/>
                <w:bCs/>
                <w:lang w:eastAsia="en-AU"/>
              </w:rPr>
              <w:t>Mover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50ECF7F"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Crystal Ram </w:t>
            </w:r>
          </w:p>
        </w:tc>
      </w:tr>
      <w:tr w:rsidR="00FF0BA6" w:rsidRPr="00FF0BA6" w14:paraId="7BCF8084" w14:textId="77777777" w:rsidTr="00242C6B">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4176C40" w14:textId="77777777" w:rsidR="00FF0BA6" w:rsidRPr="00242C6B" w:rsidRDefault="00FF0BA6" w:rsidP="00242C6B">
            <w:pPr>
              <w:spacing w:after="0" w:line="240" w:lineRule="auto"/>
              <w:rPr>
                <w:rFonts w:ascii="Times New Roman" w:hAnsi="Times New Roman" w:cs="Times New Roman"/>
                <w:b/>
                <w:bCs/>
                <w:lang w:eastAsia="en-AU"/>
              </w:rPr>
            </w:pPr>
            <w:r w:rsidRPr="00242C6B">
              <w:rPr>
                <w:b/>
                <w:bCs/>
                <w:lang w:eastAsia="en-AU"/>
              </w:rPr>
              <w:t>Seconder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31A0AB11"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 </w:t>
            </w:r>
            <w:r w:rsidRPr="00FF0BA6">
              <w:rPr>
                <w:lang w:val="en" w:eastAsia="en-AU"/>
              </w:rPr>
              <w:t>Romonda Eid</w:t>
            </w:r>
            <w:r w:rsidRPr="00FF0BA6">
              <w:rPr>
                <w:lang w:eastAsia="en-AU"/>
              </w:rPr>
              <w:t> </w:t>
            </w:r>
          </w:p>
        </w:tc>
      </w:tr>
      <w:tr w:rsidR="00FF0BA6" w:rsidRPr="00FF0BA6" w14:paraId="1CD4106F" w14:textId="77777777" w:rsidTr="00242C6B">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28243E2" w14:textId="77777777" w:rsidR="00FF0BA6" w:rsidRPr="00242C6B" w:rsidRDefault="00FF0BA6" w:rsidP="00242C6B">
            <w:pPr>
              <w:spacing w:after="0" w:line="240" w:lineRule="auto"/>
              <w:rPr>
                <w:rFonts w:ascii="Times New Roman" w:hAnsi="Times New Roman" w:cs="Times New Roman"/>
                <w:b/>
                <w:bCs/>
                <w:lang w:eastAsia="en-AU"/>
              </w:rPr>
            </w:pPr>
            <w:r w:rsidRPr="00242C6B">
              <w:rPr>
                <w:b/>
                <w:bCs/>
                <w:lang w:eastAsia="en-AU"/>
              </w:rPr>
              <w:t>Context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3A731FB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Following the Covid- 19 pandemic, which has significantly impacted our student community. Student cohort impacted – This event is </w:t>
            </w:r>
          </w:p>
          <w:p w14:paraId="6D94E840"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open to all students and facilities.  </w:t>
            </w:r>
          </w:p>
          <w:p w14:paraId="049EDC9C"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WSU NAMSS (hosting) are particularly concerned about the lack of funding in NSW </w:t>
            </w:r>
          </w:p>
          <w:p w14:paraId="5D81FBCD"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hospitals, given the fact that there are no nurse-to-patient ratios in our legislation. </w:t>
            </w:r>
          </w:p>
          <w:p w14:paraId="5EA5CAF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They are committed to resolving issues that are faced at a university level, by </w:t>
            </w:r>
          </w:p>
          <w:p w14:paraId="1968BB0E"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growing our community and providing knowledge as well as expertise from the </w:t>
            </w:r>
          </w:p>
          <w:p w14:paraId="61DCC095"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school to students. We appreciate the SRC supporting this event again this year.  </w:t>
            </w:r>
          </w:p>
          <w:p w14:paraId="6CD4EC51"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 </w:t>
            </w:r>
          </w:p>
          <w:p w14:paraId="3F7AD79C"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NaMSS wish to host a Graduation Ball on the 18th of November 2023, between 6PM to </w:t>
            </w:r>
          </w:p>
          <w:p w14:paraId="66AE62FF"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11PM. This includes a three-course dinner, beverage package including bottled red and white </w:t>
            </w:r>
          </w:p>
          <w:p w14:paraId="4B18BCFC"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wine, draught full strength and light beer, soft drinks, orange juice, tea &amp; coffee as well as a </w:t>
            </w:r>
          </w:p>
          <w:p w14:paraId="0F16DC0D"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professional DJ for the event. </w:t>
            </w:r>
          </w:p>
          <w:p w14:paraId="7B04A3A7"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 </w:t>
            </w:r>
          </w:p>
          <w:p w14:paraId="7C074210"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Minimum guest attendance – 120 </w:t>
            </w:r>
          </w:p>
          <w:p w14:paraId="3D7E5E84"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 </w:t>
            </w:r>
          </w:p>
          <w:p w14:paraId="33FCCDC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Email sent to clubs requesting the creation of OneStop account. </w:t>
            </w:r>
          </w:p>
          <w:p w14:paraId="046F7E13"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 </w:t>
            </w:r>
          </w:p>
          <w:p w14:paraId="44446183"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Calculations </w:t>
            </w:r>
          </w:p>
          <w:p w14:paraId="0E5DCAC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 </w:t>
            </w:r>
          </w:p>
          <w:p w14:paraId="3F3965F3"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Minimum spend - $30,000 (INC GST), charging $140 per person x 120 = 16,800 </w:t>
            </w:r>
          </w:p>
          <w:p w14:paraId="1808E875"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Owing balance after deposits - $13,200 (min. spend) </w:t>
            </w:r>
          </w:p>
          <w:p w14:paraId="28CA876E"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Wharf booking - $190.00 </w:t>
            </w:r>
          </w:p>
          <w:p w14:paraId="7CBA3FE7"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Bond - $6000 Holding payment to ensure there are no damages to the venue. After site </w:t>
            </w:r>
          </w:p>
          <w:p w14:paraId="103282EC"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inspection of the venue the bond is refunded to the client post event. </w:t>
            </w:r>
          </w:p>
          <w:p w14:paraId="7CD550E7"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Vessel hire – $6,400.00 </w:t>
            </w:r>
          </w:p>
          <w:p w14:paraId="1E8D9E76"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3 course menu – $13,920.00 </w:t>
            </w:r>
          </w:p>
          <w:p w14:paraId="3A04E81D"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Canapes - $2880.00 </w:t>
            </w:r>
          </w:p>
          <w:p w14:paraId="694972CE"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Beverages – $5,760.00 </w:t>
            </w:r>
          </w:p>
          <w:p w14:paraId="41C6339C"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DJ - $680.00 </w:t>
            </w:r>
          </w:p>
          <w:p w14:paraId="6BB6BB4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Balloons - $1090.00 </w:t>
            </w:r>
          </w:p>
          <w:p w14:paraId="5C3BFAFF"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Cake - $600.00 </w:t>
            </w:r>
          </w:p>
          <w:p w14:paraId="0418DEE2"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Branded signage $1000.00 </w:t>
            </w:r>
          </w:p>
          <w:p w14:paraId="492B3A33"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Photobooth - $1200.00 </w:t>
            </w:r>
          </w:p>
          <w:p w14:paraId="1A6495E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Audio- visuals – waived </w:t>
            </w:r>
          </w:p>
          <w:p w14:paraId="1FD7EE41"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Photography - $1800.00 (without discount) </w:t>
            </w:r>
          </w:p>
          <w:p w14:paraId="39DBE897"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Videography - $1950.00 (without discount) </w:t>
            </w:r>
          </w:p>
          <w:p w14:paraId="4476AC71"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Flower arrangements - $800.00 </w:t>
            </w:r>
          </w:p>
          <w:p w14:paraId="17C23EC0"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Red carpet – waived </w:t>
            </w:r>
          </w:p>
          <w:p w14:paraId="11EDFB1C"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lastRenderedPageBreak/>
              <w:t>Flower arch – waived </w:t>
            </w:r>
          </w:p>
          <w:p w14:paraId="71C70CD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Stage – waived </w:t>
            </w:r>
          </w:p>
          <w:p w14:paraId="7C45036C"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Miscellaneous - $1000.00 </w:t>
            </w:r>
          </w:p>
          <w:p w14:paraId="7EA14CB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Mahana Glass 350ml (Favours exl. delivery ) 150 pieces - $1,646.40 </w:t>
            </w:r>
          </w:p>
          <w:p w14:paraId="0D097D93"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Total - $46,916.4 </w:t>
            </w:r>
          </w:p>
          <w:p w14:paraId="40232993"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Guests to pay (min spend.) - $16,800 </w:t>
            </w:r>
          </w:p>
          <w:p w14:paraId="1FFEB695" w14:textId="2BBEDF25"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 xml:space="preserve">Official quote: </w:t>
            </w:r>
            <w:hyperlink r:id="rId8" w:tgtFrame="_blank" w:history="1">
              <w:r w:rsidR="00C318C6" w:rsidRPr="00FF0BA6">
                <w:rPr>
                  <w:u w:val="single"/>
                  <w:lang w:eastAsia="en-AU"/>
                </w:rPr>
                <w:t>https://go.quotientapp.com/q/bT3x-OZVSoFQ4nlygetNfY7pwGzX.icHBaJWM1ef5iI</w:t>
              </w:r>
            </w:hyperlink>
          </w:p>
          <w:p w14:paraId="09AF453A"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Amount requesting – $15,000 </w:t>
            </w:r>
          </w:p>
          <w:p w14:paraId="23FF8668"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val="en" w:eastAsia="en-AU"/>
              </w:rPr>
              <w:t xml:space="preserve">Disclaimer: SRC funds will </w:t>
            </w:r>
            <w:r w:rsidRPr="00FF0BA6">
              <w:rPr>
                <w:u w:val="single"/>
                <w:lang w:val="en" w:eastAsia="en-AU"/>
              </w:rPr>
              <w:t>not</w:t>
            </w:r>
            <w:r w:rsidRPr="00FF0BA6">
              <w:rPr>
                <w:lang w:val="en" w:eastAsia="en-AU"/>
              </w:rPr>
              <w:t xml:space="preserve"> be directed towards alcoholic beverages.</w:t>
            </w:r>
            <w:r w:rsidRPr="00FF0BA6">
              <w:rPr>
                <w:lang w:eastAsia="en-AU"/>
              </w:rPr>
              <w:t> </w:t>
            </w:r>
          </w:p>
        </w:tc>
      </w:tr>
      <w:tr w:rsidR="00FF0BA6" w:rsidRPr="00FF0BA6" w14:paraId="5E376590" w14:textId="77777777" w:rsidTr="00242C6B">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E874533" w14:textId="77777777" w:rsidR="00FF0BA6" w:rsidRPr="00242C6B" w:rsidRDefault="00FF0BA6" w:rsidP="00242C6B">
            <w:pPr>
              <w:spacing w:after="0" w:line="240" w:lineRule="auto"/>
              <w:rPr>
                <w:rFonts w:ascii="Times New Roman" w:hAnsi="Times New Roman" w:cs="Times New Roman"/>
                <w:b/>
                <w:bCs/>
                <w:lang w:eastAsia="en-AU"/>
              </w:rPr>
            </w:pPr>
            <w:r w:rsidRPr="00242C6B">
              <w:rPr>
                <w:b/>
                <w:bCs/>
                <w:lang w:eastAsia="en-AU"/>
              </w:rPr>
              <w:lastRenderedPageBreak/>
              <w:t>Proposed Action/s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67664F4" w14:textId="77777777" w:rsidR="00FF0BA6" w:rsidRPr="00242C6B" w:rsidRDefault="00FF0BA6" w:rsidP="00C2405A">
            <w:pPr>
              <w:spacing w:after="0" w:line="240" w:lineRule="auto"/>
              <w:ind w:left="138"/>
              <w:rPr>
                <w:rFonts w:ascii="Times New Roman" w:hAnsi="Times New Roman" w:cs="Times New Roman"/>
                <w:b/>
                <w:bCs/>
                <w:lang w:eastAsia="en-AU"/>
              </w:rPr>
            </w:pPr>
            <w:r w:rsidRPr="00242C6B">
              <w:rPr>
                <w:b/>
                <w:bCs/>
                <w:lang w:eastAsia="en-AU"/>
              </w:rPr>
              <w:t>I, Crystal Ram move that the SRC: </w:t>
            </w:r>
          </w:p>
          <w:p w14:paraId="370BE405" w14:textId="77777777" w:rsidR="00FF0BA6" w:rsidRPr="00FF0BA6" w:rsidRDefault="00FF0BA6" w:rsidP="00C2405A">
            <w:pPr>
              <w:spacing w:after="0" w:line="240" w:lineRule="auto"/>
              <w:ind w:left="138"/>
              <w:rPr>
                <w:rFonts w:ascii="Times New Roman" w:hAnsi="Times New Roman" w:cs="Times New Roman"/>
                <w:lang w:eastAsia="en-AU"/>
              </w:rPr>
            </w:pPr>
            <w:r w:rsidRPr="00FF0BA6">
              <w:rPr>
                <w:lang w:eastAsia="en-AU"/>
              </w:rPr>
              <w:t>1. The SRC designates $15,000 for the upcoming graduation ball. </w:t>
            </w:r>
          </w:p>
        </w:tc>
      </w:tr>
    </w:tbl>
    <w:p w14:paraId="0E4025AC" w14:textId="77777777" w:rsidR="00FF0BA6" w:rsidRPr="00FF0BA6" w:rsidRDefault="00FF0BA6" w:rsidP="00FF0BA6">
      <w:pPr>
        <w:autoSpaceDE/>
        <w:autoSpaceDN/>
        <w:adjustRightInd/>
        <w:spacing w:after="0" w:line="240" w:lineRule="auto"/>
        <w:textAlignment w:val="baseline"/>
        <w:rPr>
          <w:rFonts w:ascii="Segoe UI" w:eastAsia="Times New Roman" w:hAnsi="Segoe UI" w:cs="Segoe UI"/>
          <w:color w:val="44546A"/>
          <w:sz w:val="18"/>
          <w:szCs w:val="18"/>
          <w:lang w:eastAsia="en-AU"/>
        </w:rPr>
      </w:pPr>
      <w:r w:rsidRPr="00FF0BA6">
        <w:rPr>
          <w:rFonts w:eastAsia="Times New Roman"/>
          <w:color w:val="auto"/>
          <w:sz w:val="22"/>
          <w:szCs w:val="22"/>
          <w:lang w:eastAsia="en-AU"/>
        </w:rPr>
        <w:t> </w:t>
      </w:r>
    </w:p>
    <w:p w14:paraId="4DF20197" w14:textId="0AE0B67B" w:rsidR="00FF0BA6" w:rsidRPr="00FF0BA6" w:rsidRDefault="00E47D11" w:rsidP="00E47D11">
      <w:pPr>
        <w:pStyle w:val="Heading3"/>
        <w:rPr>
          <w:rFonts w:ascii="Segoe UI" w:hAnsi="Segoe UI" w:cs="Segoe UI"/>
          <w:sz w:val="18"/>
          <w:szCs w:val="18"/>
          <w:lang w:eastAsia="en-AU"/>
        </w:rPr>
      </w:pPr>
      <w:r>
        <w:rPr>
          <w:lang w:eastAsia="en-AU"/>
        </w:rPr>
        <w:t xml:space="preserve">Motion 12.24: </w:t>
      </w:r>
      <w:r w:rsidR="00FF0BA6" w:rsidRPr="00FF0BA6">
        <w:rPr>
          <w:lang w:eastAsia="en-AU"/>
        </w:rPr>
        <w:t>World Nature Conservation Day </w:t>
      </w:r>
    </w:p>
    <w:p w14:paraId="5833C9FB" w14:textId="77777777" w:rsidR="00FF0BA6" w:rsidRPr="00FF0BA6" w:rsidRDefault="00FF0BA6" w:rsidP="00FF0BA6">
      <w:pPr>
        <w:autoSpaceDE/>
        <w:autoSpaceDN/>
        <w:adjustRightInd/>
        <w:spacing w:after="0" w:line="240" w:lineRule="auto"/>
        <w:ind w:left="720"/>
        <w:textAlignment w:val="baseline"/>
        <w:rPr>
          <w:rFonts w:ascii="Segoe UI" w:eastAsia="Times New Roman" w:hAnsi="Segoe UI" w:cs="Segoe UI"/>
          <w:color w:val="auto"/>
          <w:sz w:val="18"/>
          <w:szCs w:val="18"/>
          <w:lang w:eastAsia="en-AU"/>
        </w:rPr>
      </w:pPr>
      <w:r w:rsidRPr="00FF0BA6">
        <w:rPr>
          <w:rFonts w:eastAsia="Times New Roman"/>
          <w:color w:val="auto"/>
          <w:sz w:val="22"/>
          <w:szCs w:val="22"/>
          <w:lang w:eastAsia="en-AU"/>
        </w:rPr>
        <w:t> </w:t>
      </w: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8647"/>
      </w:tblGrid>
      <w:tr w:rsidR="00FF0BA6" w:rsidRPr="00FF0BA6" w14:paraId="53DC2CF8" w14:textId="77777777" w:rsidTr="00E47D11">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5D89100" w14:textId="77777777" w:rsidR="00FF0BA6" w:rsidRPr="00E47D11" w:rsidRDefault="00FF0BA6" w:rsidP="00E47D11">
            <w:pPr>
              <w:spacing w:after="0" w:line="240" w:lineRule="auto"/>
              <w:rPr>
                <w:rFonts w:ascii="Times New Roman" w:hAnsi="Times New Roman" w:cs="Times New Roman"/>
                <w:b/>
                <w:bCs/>
                <w:lang w:eastAsia="en-AU"/>
              </w:rPr>
            </w:pPr>
            <w:r w:rsidRPr="00E47D11">
              <w:rPr>
                <w:b/>
                <w:bCs/>
                <w:lang w:eastAsia="en-AU"/>
              </w:rPr>
              <w:t>Issue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03F9FA3" w14:textId="77777777" w:rsidR="00FF0BA6" w:rsidRPr="00FF0BA6" w:rsidRDefault="00FF0BA6" w:rsidP="00E47D11">
            <w:pPr>
              <w:spacing w:after="0" w:line="240" w:lineRule="auto"/>
              <w:rPr>
                <w:rFonts w:ascii="Times New Roman" w:hAnsi="Times New Roman" w:cs="Times New Roman"/>
                <w:lang w:eastAsia="en-AU"/>
              </w:rPr>
            </w:pPr>
            <w:r w:rsidRPr="00FF0BA6">
              <w:rPr>
                <w:lang w:eastAsia="en-AU"/>
              </w:rPr>
              <w:t>World Nature Conservation Day – Tree Planting  </w:t>
            </w:r>
          </w:p>
        </w:tc>
      </w:tr>
      <w:tr w:rsidR="00FF0BA6" w:rsidRPr="00FF0BA6" w14:paraId="420EC641" w14:textId="77777777" w:rsidTr="00E47D11">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0B61091" w14:textId="77777777" w:rsidR="00FF0BA6" w:rsidRPr="00E47D11" w:rsidRDefault="00FF0BA6" w:rsidP="00E47D11">
            <w:pPr>
              <w:spacing w:after="0" w:line="240" w:lineRule="auto"/>
              <w:rPr>
                <w:rFonts w:ascii="Times New Roman" w:hAnsi="Times New Roman" w:cs="Times New Roman"/>
                <w:b/>
                <w:bCs/>
                <w:lang w:eastAsia="en-AU"/>
              </w:rPr>
            </w:pPr>
            <w:r w:rsidRPr="00E47D11">
              <w:rPr>
                <w:b/>
                <w:bCs/>
                <w:lang w:eastAsia="en-AU"/>
              </w:rPr>
              <w:t>Date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3A668CA" w14:textId="77777777" w:rsidR="00FF0BA6" w:rsidRPr="00FF0BA6" w:rsidRDefault="00FF0BA6" w:rsidP="00E47D11">
            <w:pPr>
              <w:spacing w:after="0" w:line="240" w:lineRule="auto"/>
              <w:rPr>
                <w:rFonts w:ascii="Times New Roman" w:hAnsi="Times New Roman" w:cs="Times New Roman"/>
                <w:lang w:eastAsia="en-AU"/>
              </w:rPr>
            </w:pPr>
            <w:r w:rsidRPr="00FF0BA6">
              <w:rPr>
                <w:lang w:val="en" w:eastAsia="en-AU"/>
              </w:rPr>
              <w:t>08/06/2023</w:t>
            </w:r>
            <w:r w:rsidRPr="00FF0BA6">
              <w:rPr>
                <w:lang w:eastAsia="en-AU"/>
              </w:rPr>
              <w:t> </w:t>
            </w:r>
          </w:p>
        </w:tc>
      </w:tr>
      <w:tr w:rsidR="00FF0BA6" w:rsidRPr="00FF0BA6" w14:paraId="59ED6E7F" w14:textId="77777777" w:rsidTr="00E47D11">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BD88048" w14:textId="77777777" w:rsidR="00FF0BA6" w:rsidRPr="00E47D11" w:rsidRDefault="00FF0BA6" w:rsidP="00E47D11">
            <w:pPr>
              <w:spacing w:after="0" w:line="240" w:lineRule="auto"/>
              <w:rPr>
                <w:rFonts w:ascii="Times New Roman" w:hAnsi="Times New Roman" w:cs="Times New Roman"/>
                <w:b/>
                <w:bCs/>
                <w:lang w:eastAsia="en-AU"/>
              </w:rPr>
            </w:pPr>
            <w:r w:rsidRPr="00E47D11">
              <w:rPr>
                <w:b/>
                <w:bCs/>
                <w:lang w:eastAsia="en-AU"/>
              </w:rPr>
              <w:t>Mover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4BBE2DBC" w14:textId="77777777" w:rsidR="00FF0BA6" w:rsidRPr="00FF0BA6" w:rsidRDefault="00FF0BA6" w:rsidP="00E47D11">
            <w:pPr>
              <w:spacing w:after="0" w:line="240" w:lineRule="auto"/>
              <w:rPr>
                <w:rFonts w:ascii="Times New Roman" w:hAnsi="Times New Roman" w:cs="Times New Roman"/>
                <w:lang w:eastAsia="en-AU"/>
              </w:rPr>
            </w:pPr>
            <w:r w:rsidRPr="00FF0BA6">
              <w:rPr>
                <w:lang w:eastAsia="en-AU"/>
              </w:rPr>
              <w:t>Crystal Ram </w:t>
            </w:r>
          </w:p>
        </w:tc>
      </w:tr>
      <w:tr w:rsidR="00FF0BA6" w:rsidRPr="00FF0BA6" w14:paraId="3C18A8DA" w14:textId="77777777" w:rsidTr="00E47D11">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4B4D8E1" w14:textId="77777777" w:rsidR="00FF0BA6" w:rsidRPr="00E47D11" w:rsidRDefault="00FF0BA6" w:rsidP="00E47D11">
            <w:pPr>
              <w:spacing w:after="0" w:line="240" w:lineRule="auto"/>
              <w:rPr>
                <w:rFonts w:ascii="Times New Roman" w:hAnsi="Times New Roman" w:cs="Times New Roman"/>
                <w:b/>
                <w:bCs/>
                <w:lang w:eastAsia="en-AU"/>
              </w:rPr>
            </w:pPr>
            <w:r w:rsidRPr="00E47D11">
              <w:rPr>
                <w:b/>
                <w:bCs/>
                <w:lang w:eastAsia="en-AU"/>
              </w:rPr>
              <w:t>Seconder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28F0E1F1" w14:textId="77777777" w:rsidR="00FF0BA6" w:rsidRPr="00FF0BA6" w:rsidRDefault="00FF0BA6" w:rsidP="00E47D11">
            <w:pPr>
              <w:spacing w:after="0" w:line="240" w:lineRule="auto"/>
              <w:rPr>
                <w:rFonts w:ascii="Times New Roman" w:hAnsi="Times New Roman" w:cs="Times New Roman"/>
                <w:lang w:eastAsia="en-AU"/>
              </w:rPr>
            </w:pPr>
            <w:r w:rsidRPr="00FF0BA6">
              <w:rPr>
                <w:lang w:val="en" w:eastAsia="en-AU"/>
              </w:rPr>
              <w:t>Romonda Eid</w:t>
            </w:r>
            <w:r w:rsidRPr="00FF0BA6">
              <w:rPr>
                <w:lang w:eastAsia="en-AU"/>
              </w:rPr>
              <w:t> </w:t>
            </w:r>
          </w:p>
        </w:tc>
      </w:tr>
      <w:tr w:rsidR="00FF0BA6" w:rsidRPr="00FF0BA6" w14:paraId="49EC0930" w14:textId="77777777" w:rsidTr="00E47D11">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91285EB" w14:textId="77777777" w:rsidR="00FF0BA6" w:rsidRPr="00E47D11" w:rsidRDefault="00FF0BA6" w:rsidP="00E47D11">
            <w:pPr>
              <w:spacing w:after="0" w:line="240" w:lineRule="auto"/>
              <w:rPr>
                <w:rFonts w:ascii="Times New Roman" w:hAnsi="Times New Roman" w:cs="Times New Roman"/>
                <w:b/>
                <w:bCs/>
                <w:lang w:eastAsia="en-AU"/>
              </w:rPr>
            </w:pPr>
            <w:r w:rsidRPr="00E47D11">
              <w:rPr>
                <w:b/>
                <w:bCs/>
                <w:lang w:eastAsia="en-AU"/>
              </w:rPr>
              <w:t>Context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76A85039" w14:textId="77777777" w:rsidR="00FF0BA6" w:rsidRPr="00FF0BA6" w:rsidRDefault="00FF0BA6" w:rsidP="00E47D11">
            <w:pPr>
              <w:spacing w:after="0" w:line="240" w:lineRule="auto"/>
              <w:rPr>
                <w:rFonts w:ascii="Times New Roman" w:hAnsi="Times New Roman" w:cs="Times New Roman"/>
                <w:lang w:eastAsia="en-AU"/>
              </w:rPr>
            </w:pPr>
            <w:r w:rsidRPr="00FF0BA6">
              <w:rPr>
                <w:lang w:eastAsia="en-AU"/>
              </w:rPr>
              <w:t>World Nature Conservation Day stresses the need for preserving a healthy environment and natural resources to maintain a stable and healthy society. Saving plants and animals that face the threat of extinction is one of the primary goals of World Nature Conservation Day. Also, the celebrations emphasize keeping the various components of nature such as flora, fauna, energy resources, soil, water, and air intact. In addition, World Nature Conservation Day underlines the need for preserving the environment for future generations. We are therefore tasked with the need to leave a healthy planet for those coming after us to enjoy. </w:t>
            </w:r>
          </w:p>
          <w:p w14:paraId="321AA254" w14:textId="77777777" w:rsidR="00FF0BA6" w:rsidRPr="00FF0BA6" w:rsidRDefault="00FF0BA6" w:rsidP="00E47D11">
            <w:pPr>
              <w:spacing w:after="0" w:line="240" w:lineRule="auto"/>
              <w:rPr>
                <w:rFonts w:ascii="Times New Roman" w:hAnsi="Times New Roman" w:cs="Times New Roman"/>
                <w:lang w:eastAsia="en-AU"/>
              </w:rPr>
            </w:pPr>
            <w:r w:rsidRPr="00FF0BA6">
              <w:rPr>
                <w:lang w:eastAsia="en-AU"/>
              </w:rPr>
              <w:t> </w:t>
            </w:r>
          </w:p>
          <w:p w14:paraId="42D241AA" w14:textId="77777777" w:rsidR="00FF0BA6" w:rsidRPr="00FF0BA6" w:rsidRDefault="00FF0BA6" w:rsidP="00E47D11">
            <w:pPr>
              <w:spacing w:after="0" w:line="240" w:lineRule="auto"/>
              <w:rPr>
                <w:rFonts w:ascii="Times New Roman" w:hAnsi="Times New Roman" w:cs="Times New Roman"/>
                <w:lang w:eastAsia="en-AU"/>
              </w:rPr>
            </w:pPr>
            <w:r w:rsidRPr="00FF0BA6">
              <w:rPr>
                <w:lang w:eastAsia="en-AU"/>
              </w:rPr>
              <w:t>Plaque with stake – $500  </w:t>
            </w:r>
          </w:p>
          <w:p w14:paraId="172DE5BC" w14:textId="77777777" w:rsidR="00FF0BA6" w:rsidRPr="00FF0BA6" w:rsidRDefault="00FF0BA6" w:rsidP="00E47D11">
            <w:pPr>
              <w:spacing w:after="0" w:line="240" w:lineRule="auto"/>
              <w:rPr>
                <w:rFonts w:ascii="Times New Roman" w:hAnsi="Times New Roman" w:cs="Times New Roman"/>
                <w:lang w:eastAsia="en-AU"/>
              </w:rPr>
            </w:pPr>
            <w:r w:rsidRPr="00FF0BA6">
              <w:rPr>
                <w:lang w:eastAsia="en-AU"/>
              </w:rPr>
              <w:t>Delivery- $30 </w:t>
            </w:r>
          </w:p>
          <w:p w14:paraId="56D32201" w14:textId="77777777" w:rsidR="00FF0BA6" w:rsidRPr="00FF0BA6" w:rsidRDefault="00FF0BA6" w:rsidP="00E47D11">
            <w:pPr>
              <w:spacing w:after="0" w:line="240" w:lineRule="auto"/>
              <w:rPr>
                <w:rFonts w:ascii="Times New Roman" w:hAnsi="Times New Roman" w:cs="Times New Roman"/>
                <w:lang w:eastAsia="en-AU"/>
              </w:rPr>
            </w:pPr>
            <w:r w:rsidRPr="00FF0BA6">
              <w:rPr>
                <w:lang w:eastAsia="en-AU"/>
              </w:rPr>
              <w:t>Bunnings 180mm Banksia spinulosa Plant - $41.94 </w:t>
            </w:r>
          </w:p>
          <w:p w14:paraId="7CCC6FDA" w14:textId="77777777" w:rsidR="00FF0BA6" w:rsidRPr="00FF0BA6" w:rsidRDefault="00FF0BA6" w:rsidP="00E47D11">
            <w:pPr>
              <w:spacing w:after="0" w:line="240" w:lineRule="auto"/>
              <w:rPr>
                <w:rFonts w:ascii="Times New Roman" w:hAnsi="Times New Roman" w:cs="Times New Roman"/>
                <w:lang w:eastAsia="en-AU"/>
              </w:rPr>
            </w:pPr>
            <w:r w:rsidRPr="00FF0BA6">
              <w:rPr>
                <w:lang w:eastAsia="en-AU"/>
              </w:rPr>
              <w:t>Amount requesting – $580 </w:t>
            </w:r>
          </w:p>
        </w:tc>
      </w:tr>
      <w:tr w:rsidR="00FF0BA6" w:rsidRPr="00FF0BA6" w14:paraId="3AE53F20" w14:textId="77777777" w:rsidTr="00E47D11">
        <w:trPr>
          <w:trHeight w:val="30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F294E2D" w14:textId="77777777" w:rsidR="00FF0BA6" w:rsidRPr="00E47D11" w:rsidRDefault="00FF0BA6" w:rsidP="00E47D11">
            <w:pPr>
              <w:spacing w:after="0" w:line="240" w:lineRule="auto"/>
              <w:rPr>
                <w:rFonts w:ascii="Times New Roman" w:hAnsi="Times New Roman" w:cs="Times New Roman"/>
                <w:b/>
                <w:bCs/>
                <w:lang w:eastAsia="en-AU"/>
              </w:rPr>
            </w:pPr>
            <w:r w:rsidRPr="00E47D11">
              <w:rPr>
                <w:b/>
                <w:bCs/>
                <w:lang w:eastAsia="en-AU"/>
              </w:rPr>
              <w:t>Proposed Action/s  </w:t>
            </w:r>
          </w:p>
        </w:tc>
        <w:tc>
          <w:tcPr>
            <w:tcW w:w="8647" w:type="dxa"/>
            <w:tcBorders>
              <w:top w:val="single" w:sz="6" w:space="0" w:color="auto"/>
              <w:left w:val="single" w:sz="6" w:space="0" w:color="auto"/>
              <w:bottom w:val="single" w:sz="6" w:space="0" w:color="auto"/>
              <w:right w:val="single" w:sz="6" w:space="0" w:color="auto"/>
            </w:tcBorders>
            <w:shd w:val="clear" w:color="auto" w:fill="auto"/>
            <w:hideMark/>
          </w:tcPr>
          <w:p w14:paraId="6EA90915" w14:textId="77777777" w:rsidR="00FF0BA6" w:rsidRPr="00E47D11" w:rsidRDefault="00FF0BA6" w:rsidP="00E47D11">
            <w:pPr>
              <w:spacing w:after="0" w:line="240" w:lineRule="auto"/>
              <w:rPr>
                <w:rFonts w:ascii="Times New Roman" w:hAnsi="Times New Roman" w:cs="Times New Roman"/>
                <w:b/>
                <w:bCs/>
                <w:lang w:eastAsia="en-AU"/>
              </w:rPr>
            </w:pPr>
            <w:r w:rsidRPr="00E47D11">
              <w:rPr>
                <w:b/>
                <w:bCs/>
                <w:lang w:eastAsia="en-AU"/>
              </w:rPr>
              <w:t>I, Crystal Ram move that the SRC: </w:t>
            </w:r>
          </w:p>
          <w:p w14:paraId="65CE6AD4" w14:textId="13178508" w:rsidR="00FF0BA6" w:rsidRPr="00E47D11" w:rsidRDefault="00FF0BA6" w:rsidP="00E47D11">
            <w:pPr>
              <w:pStyle w:val="ListParagraph"/>
              <w:numPr>
                <w:ilvl w:val="0"/>
                <w:numId w:val="62"/>
              </w:numPr>
              <w:spacing w:after="0" w:line="240" w:lineRule="auto"/>
              <w:rPr>
                <w:rFonts w:ascii="Times New Roman" w:hAnsi="Times New Roman" w:cs="Times New Roman"/>
                <w:lang w:eastAsia="en-AU"/>
              </w:rPr>
            </w:pPr>
            <w:r w:rsidRPr="00FF0BA6">
              <w:rPr>
                <w:lang w:eastAsia="en-AU"/>
              </w:rPr>
              <w:t>The SRC designates $550 for planting a native plant on Parramatta South campus or where permissible (Western campuses), inclusive of a plaque and stake.  </w:t>
            </w:r>
          </w:p>
        </w:tc>
      </w:tr>
    </w:tbl>
    <w:p w14:paraId="7633DFDE" w14:textId="77777777" w:rsidR="001666AA" w:rsidRDefault="001666AA" w:rsidP="001666AA">
      <w:pPr>
        <w:autoSpaceDE/>
        <w:autoSpaceDN/>
        <w:adjustRightInd/>
        <w:spacing w:after="0" w:line="240" w:lineRule="auto"/>
        <w:textAlignment w:val="baseline"/>
        <w:rPr>
          <w:rFonts w:eastAsia="Times New Roman"/>
          <w:color w:val="auto"/>
          <w:sz w:val="22"/>
          <w:szCs w:val="22"/>
          <w:lang w:eastAsia="en-AU"/>
        </w:rPr>
      </w:pPr>
    </w:p>
    <w:p w14:paraId="551DC02E" w14:textId="77777777" w:rsidR="001666AA" w:rsidRDefault="001666AA" w:rsidP="001666AA">
      <w:pPr>
        <w:autoSpaceDE/>
        <w:autoSpaceDN/>
        <w:adjustRightInd/>
        <w:spacing w:after="0" w:line="240" w:lineRule="auto"/>
        <w:textAlignment w:val="baseline"/>
        <w:rPr>
          <w:rFonts w:eastAsia="Times New Roman"/>
          <w:color w:val="auto"/>
          <w:sz w:val="22"/>
          <w:szCs w:val="22"/>
          <w:lang w:eastAsia="en-AU"/>
        </w:rPr>
      </w:pPr>
    </w:p>
    <w:p w14:paraId="6EC828E9" w14:textId="77777777" w:rsidR="001666AA" w:rsidRDefault="001666AA" w:rsidP="001666AA">
      <w:pPr>
        <w:autoSpaceDE/>
        <w:autoSpaceDN/>
        <w:adjustRightInd/>
        <w:spacing w:after="0" w:line="240" w:lineRule="auto"/>
        <w:textAlignment w:val="baseline"/>
        <w:rPr>
          <w:rFonts w:eastAsia="Times New Roman"/>
          <w:color w:val="auto"/>
          <w:sz w:val="22"/>
          <w:szCs w:val="22"/>
          <w:lang w:eastAsia="en-AU"/>
        </w:rPr>
      </w:pPr>
    </w:p>
    <w:p w14:paraId="31C9F787" w14:textId="77777777" w:rsidR="001666AA" w:rsidRDefault="001666AA" w:rsidP="001666AA">
      <w:pPr>
        <w:autoSpaceDE/>
        <w:autoSpaceDN/>
        <w:adjustRightInd/>
        <w:spacing w:after="0" w:line="240" w:lineRule="auto"/>
        <w:textAlignment w:val="baseline"/>
        <w:rPr>
          <w:rFonts w:eastAsia="Times New Roman"/>
          <w:color w:val="auto"/>
          <w:sz w:val="22"/>
          <w:szCs w:val="22"/>
          <w:lang w:eastAsia="en-AU"/>
        </w:rPr>
      </w:pPr>
    </w:p>
    <w:p w14:paraId="6ABE6718"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1E09EC2C"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4D543400"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071295D0"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6D431637"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5451242A"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4189D1B5"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0D127085"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4068AFA6"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7C5A4689" w14:textId="77777777" w:rsidR="002425FD" w:rsidRDefault="002425FD" w:rsidP="00C53FCE">
      <w:pPr>
        <w:autoSpaceDE/>
        <w:autoSpaceDN/>
        <w:adjustRightInd/>
        <w:spacing w:after="0" w:line="240" w:lineRule="auto"/>
        <w:textAlignment w:val="baseline"/>
        <w:rPr>
          <w:rFonts w:eastAsia="Times New Roman"/>
          <w:color w:val="auto"/>
          <w:sz w:val="22"/>
          <w:szCs w:val="22"/>
          <w:lang w:eastAsia="en-AU"/>
        </w:rPr>
      </w:pPr>
    </w:p>
    <w:p w14:paraId="166FE973" w14:textId="77777777" w:rsidR="00ED0B33" w:rsidRDefault="00ED0B33" w:rsidP="00C53FCE">
      <w:pPr>
        <w:autoSpaceDE/>
        <w:autoSpaceDN/>
        <w:adjustRightInd/>
        <w:spacing w:after="0" w:line="240" w:lineRule="auto"/>
        <w:textAlignment w:val="baseline"/>
        <w:rPr>
          <w:rFonts w:eastAsia="Times New Roman"/>
          <w:color w:val="auto"/>
          <w:sz w:val="22"/>
          <w:szCs w:val="22"/>
          <w:lang w:eastAsia="en-AU"/>
        </w:rPr>
      </w:pPr>
    </w:p>
    <w:p w14:paraId="7A19D5DE" w14:textId="77777777" w:rsidR="00ED0B33" w:rsidRDefault="00ED0B33" w:rsidP="00C53FCE">
      <w:pPr>
        <w:autoSpaceDE/>
        <w:autoSpaceDN/>
        <w:adjustRightInd/>
        <w:spacing w:after="0" w:line="240" w:lineRule="auto"/>
        <w:textAlignment w:val="baseline"/>
        <w:rPr>
          <w:rFonts w:eastAsia="Times New Roman"/>
          <w:color w:val="auto"/>
          <w:sz w:val="22"/>
          <w:szCs w:val="22"/>
          <w:lang w:eastAsia="en-AU"/>
        </w:rPr>
      </w:pPr>
    </w:p>
    <w:p w14:paraId="28341BE3" w14:textId="3AAF236E" w:rsidR="00C53FCE" w:rsidRPr="00C53FCE" w:rsidRDefault="00C53FCE" w:rsidP="00C53FCE">
      <w:pPr>
        <w:autoSpaceDE/>
        <w:autoSpaceDN/>
        <w:adjustRightInd/>
        <w:spacing w:after="0" w:line="240" w:lineRule="auto"/>
        <w:textAlignment w:val="baseline"/>
        <w:rPr>
          <w:rFonts w:ascii="Segoe UI" w:eastAsia="Times New Roman" w:hAnsi="Segoe UI" w:cs="Segoe UI"/>
          <w:color w:val="auto"/>
          <w:sz w:val="18"/>
          <w:szCs w:val="18"/>
          <w:lang w:eastAsia="en-AU"/>
        </w:rPr>
      </w:pPr>
    </w:p>
    <w:p w14:paraId="6A18F62C" w14:textId="3EB6004B" w:rsidR="00CA741C" w:rsidRPr="00CA741C" w:rsidRDefault="00ED0B33" w:rsidP="00ED0B33">
      <w:pPr>
        <w:pStyle w:val="Heading3"/>
        <w:rPr>
          <w:rFonts w:ascii="Segoe UI" w:hAnsi="Segoe UI" w:cs="Segoe UI"/>
          <w:sz w:val="18"/>
          <w:szCs w:val="18"/>
          <w:lang w:eastAsia="en-AU"/>
        </w:rPr>
      </w:pPr>
      <w:r>
        <w:rPr>
          <w:lang w:val="en" w:eastAsia="en-AU"/>
        </w:rPr>
        <w:lastRenderedPageBreak/>
        <w:t>Motion 12.2</w:t>
      </w:r>
      <w:r w:rsidR="007D5757">
        <w:rPr>
          <w:lang w:val="en" w:eastAsia="en-AU"/>
        </w:rPr>
        <w:t>5</w:t>
      </w:r>
      <w:r>
        <w:rPr>
          <w:lang w:val="en" w:eastAsia="en-AU"/>
        </w:rPr>
        <w:t xml:space="preserve">: </w:t>
      </w:r>
      <w:r w:rsidR="00CA741C" w:rsidRPr="00CA741C">
        <w:rPr>
          <w:lang w:val="en" w:eastAsia="en-AU"/>
        </w:rPr>
        <w:t>Further Funding for Hygiene Items</w:t>
      </w:r>
      <w:r w:rsidR="00CA741C" w:rsidRPr="00CA741C">
        <w:rPr>
          <w:lang w:eastAsia="en-AU"/>
        </w:rPr>
        <w:t> </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355"/>
      </w:tblGrid>
      <w:tr w:rsidR="00CA741C" w:rsidRPr="00CA741C" w14:paraId="3737009A" w14:textId="77777777" w:rsidTr="0017770E">
        <w:trPr>
          <w:trHeight w:val="40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AA8E57A" w14:textId="77777777" w:rsidR="00CA741C" w:rsidRPr="0017770E" w:rsidRDefault="00CA741C" w:rsidP="00ED0B33">
            <w:pPr>
              <w:spacing w:after="0" w:line="240" w:lineRule="auto"/>
              <w:rPr>
                <w:rFonts w:ascii="Times New Roman" w:hAnsi="Times New Roman" w:cs="Times New Roman"/>
                <w:b/>
                <w:bCs/>
                <w:lang w:eastAsia="en-AU"/>
              </w:rPr>
            </w:pPr>
            <w:r w:rsidRPr="0017770E">
              <w:rPr>
                <w:b/>
                <w:bCs/>
                <w:lang w:eastAsia="en-AU"/>
              </w:rPr>
              <w:t>Issue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1C785DF4"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In March, a motion was passed to provide funding for hygiene items across 6 bathrooms on the Parramatta South Campus for a trial period of two months. The project is progressing quite successfully, with many students using the products in a positive manner, however, the items tend to be used up quite quickly and therefore further funding is required to continue providing this resource to students.  </w:t>
            </w:r>
          </w:p>
          <w:p w14:paraId="50B90AF1"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 </w:t>
            </w:r>
          </w:p>
          <w:p w14:paraId="65E5AD52"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This motion will also vary from the March version, in terms of products selected, due to theft across all bathrooms, of one particular product which was previously provided. The aim now is to go back to basics with items which do not generally tempt theft but still provide a benefit for students. </w:t>
            </w:r>
          </w:p>
        </w:tc>
      </w:tr>
      <w:tr w:rsidR="00CA741C" w:rsidRPr="00CA741C" w14:paraId="531D8D7E"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41ED74E" w14:textId="77777777" w:rsidR="00CA741C" w:rsidRPr="0017770E" w:rsidRDefault="00CA741C" w:rsidP="00ED0B33">
            <w:pPr>
              <w:spacing w:after="0" w:line="240" w:lineRule="auto"/>
              <w:rPr>
                <w:rFonts w:ascii="Times New Roman" w:hAnsi="Times New Roman" w:cs="Times New Roman"/>
                <w:b/>
                <w:bCs/>
                <w:lang w:eastAsia="en-AU"/>
              </w:rPr>
            </w:pPr>
            <w:r w:rsidRPr="0017770E">
              <w:rPr>
                <w:b/>
                <w:bCs/>
                <w:lang w:eastAsia="en-AU"/>
              </w:rPr>
              <w:t>Date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E36B07D"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30/06/2023 </w:t>
            </w:r>
          </w:p>
        </w:tc>
      </w:tr>
      <w:tr w:rsidR="00CA741C" w:rsidRPr="00CA741C" w14:paraId="44654C28"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FC9EBB3" w14:textId="77777777" w:rsidR="00CA741C" w:rsidRPr="0017770E" w:rsidRDefault="00CA741C" w:rsidP="00ED0B33">
            <w:pPr>
              <w:spacing w:after="0" w:line="240" w:lineRule="auto"/>
              <w:rPr>
                <w:rFonts w:ascii="Times New Roman" w:hAnsi="Times New Roman" w:cs="Times New Roman"/>
                <w:b/>
                <w:bCs/>
                <w:lang w:eastAsia="en-AU"/>
              </w:rPr>
            </w:pPr>
            <w:r w:rsidRPr="0017770E">
              <w:rPr>
                <w:b/>
                <w:bCs/>
                <w:lang w:eastAsia="en-AU"/>
              </w:rPr>
              <w:t>Mover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7063EC18"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Kaitlyn Seymour </w:t>
            </w:r>
          </w:p>
        </w:tc>
      </w:tr>
      <w:tr w:rsidR="00CA741C" w:rsidRPr="00CA741C" w14:paraId="3FB0706B"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D2762AF" w14:textId="77777777" w:rsidR="00CA741C" w:rsidRPr="0017770E" w:rsidRDefault="00CA741C" w:rsidP="00ED0B33">
            <w:pPr>
              <w:spacing w:after="0" w:line="240" w:lineRule="auto"/>
              <w:rPr>
                <w:rFonts w:ascii="Times New Roman" w:hAnsi="Times New Roman" w:cs="Times New Roman"/>
                <w:b/>
                <w:bCs/>
                <w:lang w:eastAsia="en-AU"/>
              </w:rPr>
            </w:pPr>
            <w:r w:rsidRPr="0017770E">
              <w:rPr>
                <w:b/>
                <w:bCs/>
                <w:lang w:eastAsia="en-AU"/>
              </w:rPr>
              <w:t>Seconder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B01D0B4"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Sandy Lindsay </w:t>
            </w:r>
          </w:p>
        </w:tc>
      </w:tr>
      <w:tr w:rsidR="00CA741C" w:rsidRPr="00CA741C" w14:paraId="705F4037"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ED5896B" w14:textId="77777777" w:rsidR="00CA741C" w:rsidRPr="0017770E" w:rsidRDefault="00CA741C" w:rsidP="00ED0B33">
            <w:pPr>
              <w:spacing w:after="0" w:line="240" w:lineRule="auto"/>
              <w:rPr>
                <w:rFonts w:ascii="Times New Roman" w:hAnsi="Times New Roman" w:cs="Times New Roman"/>
                <w:b/>
                <w:bCs/>
                <w:lang w:eastAsia="en-AU"/>
              </w:rPr>
            </w:pPr>
            <w:r w:rsidRPr="0017770E">
              <w:rPr>
                <w:b/>
                <w:bCs/>
                <w:lang w:eastAsia="en-AU"/>
              </w:rPr>
              <w:t>Context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1105B1D4"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Student cohort impacted – all Parramatta South Students </w:t>
            </w:r>
          </w:p>
          <w:p w14:paraId="2283D17B"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 </w:t>
            </w:r>
          </w:p>
          <w:p w14:paraId="36082FC1"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Budget  </w:t>
            </w:r>
          </w:p>
          <w:p w14:paraId="731CD14F"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$540 to be used on the below listed products, or similar, across 6 bathrooms (2x Male, 2x Female, 1x Accessible, 1x Gender-Neutral), for the remainder of the year: </w:t>
            </w:r>
          </w:p>
          <w:p w14:paraId="3396A781"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 </w:t>
            </w:r>
          </w:p>
          <w:p w14:paraId="35A4D79B" w14:textId="77777777" w:rsidR="00CA741C" w:rsidRPr="00CA741C" w:rsidRDefault="00CA741C" w:rsidP="001E1465">
            <w:pPr>
              <w:pStyle w:val="ListParagraph"/>
              <w:numPr>
                <w:ilvl w:val="0"/>
                <w:numId w:val="37"/>
              </w:numPr>
              <w:spacing w:after="0" w:line="240" w:lineRule="auto"/>
              <w:rPr>
                <w:lang w:eastAsia="en-AU"/>
              </w:rPr>
            </w:pPr>
            <w:r w:rsidRPr="0017770E">
              <w:rPr>
                <w:lang w:val="en" w:eastAsia="en-AU"/>
              </w:rPr>
              <w:t>Deodorant - $6</w:t>
            </w:r>
            <w:r w:rsidRPr="00CA741C">
              <w:rPr>
                <w:lang w:eastAsia="en-AU"/>
              </w:rPr>
              <w:t> </w:t>
            </w:r>
          </w:p>
          <w:p w14:paraId="0FF023B0" w14:textId="77777777" w:rsidR="00CA741C" w:rsidRPr="00CA741C" w:rsidRDefault="00CA741C" w:rsidP="001E1465">
            <w:pPr>
              <w:pStyle w:val="ListParagraph"/>
              <w:numPr>
                <w:ilvl w:val="0"/>
                <w:numId w:val="37"/>
              </w:numPr>
              <w:spacing w:after="0" w:line="240" w:lineRule="auto"/>
              <w:rPr>
                <w:lang w:eastAsia="en-AU"/>
              </w:rPr>
            </w:pPr>
            <w:r w:rsidRPr="0017770E">
              <w:rPr>
                <w:lang w:val="en" w:eastAsia="en-AU"/>
              </w:rPr>
              <w:t>Bamboo Tissues (2 boxes) - $4</w:t>
            </w:r>
            <w:r w:rsidRPr="00CA741C">
              <w:rPr>
                <w:lang w:eastAsia="en-AU"/>
              </w:rPr>
              <w:t> </w:t>
            </w:r>
          </w:p>
          <w:p w14:paraId="0A95CA44" w14:textId="77777777" w:rsidR="00CA741C" w:rsidRPr="00CA741C" w:rsidRDefault="00CA741C" w:rsidP="001E1465">
            <w:pPr>
              <w:pStyle w:val="ListParagraph"/>
              <w:numPr>
                <w:ilvl w:val="0"/>
                <w:numId w:val="37"/>
              </w:numPr>
              <w:spacing w:after="0" w:line="240" w:lineRule="auto"/>
              <w:rPr>
                <w:lang w:eastAsia="en-AU"/>
              </w:rPr>
            </w:pPr>
            <w:r w:rsidRPr="0017770E">
              <w:rPr>
                <w:lang w:val="en" w:eastAsia="en-AU"/>
              </w:rPr>
              <w:t>Goat Bamboo Wet Wipes - $5</w:t>
            </w:r>
            <w:r w:rsidRPr="00CA741C">
              <w:rPr>
                <w:lang w:eastAsia="en-AU"/>
              </w:rPr>
              <w:t> </w:t>
            </w:r>
          </w:p>
          <w:p w14:paraId="2F7D5671"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 </w:t>
            </w:r>
          </w:p>
          <w:p w14:paraId="7669E851"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TOTAL = $15 x 6 bathrooms x 6 months  </w:t>
            </w:r>
          </w:p>
          <w:p w14:paraId="58025F44"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 </w:t>
            </w:r>
          </w:p>
          <w:p w14:paraId="6E0D86A5"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 $540 </w:t>
            </w:r>
          </w:p>
          <w:p w14:paraId="17F36B12" w14:textId="77777777" w:rsidR="00CA741C" w:rsidRPr="00CA741C" w:rsidRDefault="00CA741C" w:rsidP="00ED0B33">
            <w:pPr>
              <w:spacing w:after="0" w:line="240" w:lineRule="auto"/>
              <w:rPr>
                <w:rFonts w:ascii="Times New Roman" w:hAnsi="Times New Roman" w:cs="Times New Roman"/>
                <w:lang w:eastAsia="en-AU"/>
              </w:rPr>
            </w:pPr>
            <w:r w:rsidRPr="00CA741C">
              <w:rPr>
                <w:lang w:eastAsia="en-AU"/>
              </w:rPr>
              <w:t> </w:t>
            </w:r>
          </w:p>
        </w:tc>
      </w:tr>
      <w:tr w:rsidR="00CA741C" w:rsidRPr="00CA741C" w14:paraId="5AF5A31F"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12F8468" w14:textId="77777777" w:rsidR="00CA741C" w:rsidRPr="0017770E" w:rsidRDefault="00CA741C" w:rsidP="00ED0B33">
            <w:pPr>
              <w:spacing w:after="0" w:line="240" w:lineRule="auto"/>
              <w:rPr>
                <w:rFonts w:ascii="Times New Roman" w:hAnsi="Times New Roman" w:cs="Times New Roman"/>
                <w:b/>
                <w:bCs/>
                <w:lang w:eastAsia="en-AU"/>
              </w:rPr>
            </w:pPr>
            <w:r w:rsidRPr="0017770E">
              <w:rPr>
                <w:b/>
                <w:bCs/>
                <w:lang w:eastAsia="en-AU"/>
              </w:rPr>
              <w:t>Proposed Action/s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6F73829" w14:textId="77777777" w:rsidR="00CA741C" w:rsidRPr="0017770E" w:rsidRDefault="00CA741C" w:rsidP="00ED0B33">
            <w:pPr>
              <w:spacing w:after="0" w:line="240" w:lineRule="auto"/>
              <w:rPr>
                <w:rFonts w:ascii="Times New Roman" w:hAnsi="Times New Roman" w:cs="Times New Roman"/>
                <w:b/>
                <w:bCs/>
                <w:lang w:eastAsia="en-AU"/>
              </w:rPr>
            </w:pPr>
            <w:r w:rsidRPr="0017770E">
              <w:rPr>
                <w:b/>
                <w:bCs/>
                <w:lang w:eastAsia="en-AU"/>
              </w:rPr>
              <w:t>I, Kaitlyn Seymour move that: </w:t>
            </w:r>
          </w:p>
          <w:p w14:paraId="35326772" w14:textId="77777777" w:rsidR="00CA741C" w:rsidRPr="00CA741C" w:rsidRDefault="00CA741C" w:rsidP="001E1465">
            <w:pPr>
              <w:pStyle w:val="ListParagraph"/>
              <w:numPr>
                <w:ilvl w:val="0"/>
                <w:numId w:val="38"/>
              </w:numPr>
              <w:spacing w:after="0" w:line="240" w:lineRule="auto"/>
              <w:rPr>
                <w:lang w:eastAsia="en-AU"/>
              </w:rPr>
            </w:pPr>
            <w:r w:rsidRPr="0017770E">
              <w:rPr>
                <w:lang w:val="en" w:eastAsia="en-AU"/>
              </w:rPr>
              <w:t>The SRC provide the Parramatta South Campus Representative with $540 to provide students with the above-listed hygiene and convenience items across 6 bathrooms, for the remainder of 2023 (July to December)</w:t>
            </w:r>
            <w:r w:rsidRPr="00CA741C">
              <w:rPr>
                <w:lang w:eastAsia="en-AU"/>
              </w:rPr>
              <w:t> </w:t>
            </w:r>
          </w:p>
          <w:p w14:paraId="69B73F20" w14:textId="77777777" w:rsidR="00CA741C" w:rsidRPr="00CA741C" w:rsidRDefault="00CA741C" w:rsidP="001E1465">
            <w:pPr>
              <w:pStyle w:val="ListParagraph"/>
              <w:numPr>
                <w:ilvl w:val="0"/>
                <w:numId w:val="38"/>
              </w:numPr>
              <w:spacing w:after="0" w:line="240" w:lineRule="auto"/>
              <w:rPr>
                <w:lang w:eastAsia="en-AU"/>
              </w:rPr>
            </w:pPr>
            <w:r w:rsidRPr="0017770E">
              <w:rPr>
                <w:lang w:val="en" w:eastAsia="en-AU"/>
              </w:rPr>
              <w:t>The Parramatta South Campus Representative shall hold the responsibility of organising replenishment of stock as required, however, shall be allowed to seek the assistance of a male-identifying member of the University, for the purpose of placing the items within the male bathrooms;</w:t>
            </w:r>
            <w:r w:rsidRPr="00CA741C">
              <w:rPr>
                <w:lang w:eastAsia="en-AU"/>
              </w:rPr>
              <w:t> </w:t>
            </w:r>
          </w:p>
          <w:p w14:paraId="35FDB01A" w14:textId="77777777" w:rsidR="00CA741C" w:rsidRPr="00CA741C" w:rsidRDefault="00CA741C" w:rsidP="001E1465">
            <w:pPr>
              <w:pStyle w:val="ListParagraph"/>
              <w:numPr>
                <w:ilvl w:val="0"/>
                <w:numId w:val="38"/>
              </w:numPr>
              <w:spacing w:after="0" w:line="240" w:lineRule="auto"/>
              <w:rPr>
                <w:lang w:eastAsia="en-AU"/>
              </w:rPr>
            </w:pPr>
            <w:r w:rsidRPr="0017770E">
              <w:rPr>
                <w:lang w:val="en" w:eastAsia="en-AU"/>
              </w:rPr>
              <w:t>The Parramatta South Campus Representative should source environmentally-friendly items wherever possible;</w:t>
            </w:r>
            <w:r w:rsidRPr="00CA741C">
              <w:rPr>
                <w:lang w:eastAsia="en-AU"/>
              </w:rPr>
              <w:t> </w:t>
            </w:r>
          </w:p>
          <w:p w14:paraId="6059AA7D" w14:textId="77777777" w:rsidR="00CA741C" w:rsidRPr="00CA741C" w:rsidRDefault="00CA741C" w:rsidP="001E1465">
            <w:pPr>
              <w:pStyle w:val="ListParagraph"/>
              <w:numPr>
                <w:ilvl w:val="0"/>
                <w:numId w:val="38"/>
              </w:numPr>
              <w:spacing w:after="0" w:line="240" w:lineRule="auto"/>
              <w:rPr>
                <w:lang w:eastAsia="en-AU"/>
              </w:rPr>
            </w:pPr>
            <w:r w:rsidRPr="0017770E">
              <w:rPr>
                <w:lang w:val="en" w:eastAsia="en-AU"/>
              </w:rPr>
              <w:t>In the event that stock/funding levels run out prior to the end of the 6-month period, the Parramatta South Campus Representative shall submit a motion at the soonest SRC General Meeting to seek further funding to maintain this initiative;</w:t>
            </w:r>
            <w:r w:rsidRPr="00CA741C">
              <w:rPr>
                <w:lang w:eastAsia="en-AU"/>
              </w:rPr>
              <w:t> </w:t>
            </w:r>
          </w:p>
          <w:p w14:paraId="55849930" w14:textId="08CCE4AC" w:rsidR="00CA741C" w:rsidRPr="0017770E" w:rsidRDefault="00CA741C" w:rsidP="001E1465">
            <w:pPr>
              <w:pStyle w:val="ListParagraph"/>
              <w:numPr>
                <w:ilvl w:val="0"/>
                <w:numId w:val="38"/>
              </w:numPr>
              <w:spacing w:after="0" w:line="240" w:lineRule="auto"/>
              <w:rPr>
                <w:lang w:eastAsia="en-AU"/>
              </w:rPr>
            </w:pPr>
            <w:r w:rsidRPr="0017770E">
              <w:rPr>
                <w:lang w:val="en" w:eastAsia="en-AU"/>
              </w:rPr>
              <w:t>The Parramatta South Campus Representative shall also be responsible for creating, printing and displaying signs which inform students about this initiative, and warn students against flushing tissues, wipes or other supplied products down the toilets.</w:t>
            </w:r>
            <w:r w:rsidRPr="00CA741C">
              <w:rPr>
                <w:lang w:eastAsia="en-AU"/>
              </w:rPr>
              <w:t> </w:t>
            </w:r>
          </w:p>
        </w:tc>
      </w:tr>
    </w:tbl>
    <w:p w14:paraId="1C7FD08E" w14:textId="77777777" w:rsidR="00CA741C" w:rsidRDefault="00CA741C" w:rsidP="00CA741C">
      <w:pPr>
        <w:autoSpaceDE/>
        <w:autoSpaceDN/>
        <w:adjustRightInd/>
        <w:spacing w:after="0" w:line="240" w:lineRule="auto"/>
        <w:textAlignment w:val="baseline"/>
        <w:rPr>
          <w:rFonts w:ascii="Calibri" w:eastAsia="Times New Roman" w:hAnsi="Calibri" w:cs="Calibri"/>
          <w:color w:val="auto"/>
          <w:sz w:val="22"/>
          <w:szCs w:val="22"/>
          <w:lang w:eastAsia="en-AU"/>
        </w:rPr>
      </w:pPr>
      <w:r w:rsidRPr="00CA741C">
        <w:rPr>
          <w:rFonts w:ascii="Calibri" w:eastAsia="Times New Roman" w:hAnsi="Calibri" w:cs="Calibri"/>
          <w:color w:val="auto"/>
          <w:sz w:val="22"/>
          <w:szCs w:val="22"/>
          <w:lang w:eastAsia="en-AU"/>
        </w:rPr>
        <w:t> </w:t>
      </w:r>
    </w:p>
    <w:p w14:paraId="78575C66" w14:textId="77777777" w:rsidR="0017770E" w:rsidRDefault="0017770E" w:rsidP="00CA741C">
      <w:pPr>
        <w:autoSpaceDE/>
        <w:autoSpaceDN/>
        <w:adjustRightInd/>
        <w:spacing w:after="0" w:line="240" w:lineRule="auto"/>
        <w:textAlignment w:val="baseline"/>
        <w:rPr>
          <w:rFonts w:ascii="Calibri" w:eastAsia="Times New Roman" w:hAnsi="Calibri" w:cs="Calibri"/>
          <w:color w:val="auto"/>
          <w:sz w:val="22"/>
          <w:szCs w:val="22"/>
          <w:lang w:eastAsia="en-AU"/>
        </w:rPr>
      </w:pPr>
    </w:p>
    <w:p w14:paraId="483BB938" w14:textId="77777777" w:rsidR="0017770E" w:rsidRPr="00CA741C" w:rsidRDefault="0017770E"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p>
    <w:p w14:paraId="6E708776" w14:textId="1E9C95A3" w:rsidR="00CA741C" w:rsidRPr="00CA741C" w:rsidRDefault="0017770E" w:rsidP="0017770E">
      <w:pPr>
        <w:pStyle w:val="Heading3"/>
        <w:rPr>
          <w:rFonts w:ascii="Segoe UI" w:hAnsi="Segoe UI" w:cs="Segoe UI"/>
          <w:sz w:val="18"/>
          <w:szCs w:val="18"/>
          <w:lang w:eastAsia="en-AU"/>
        </w:rPr>
      </w:pPr>
      <w:r>
        <w:rPr>
          <w:lang w:val="en" w:eastAsia="en-AU"/>
        </w:rPr>
        <w:lastRenderedPageBreak/>
        <w:t>Motion 12.2</w:t>
      </w:r>
      <w:r w:rsidR="007D5757">
        <w:rPr>
          <w:lang w:val="en" w:eastAsia="en-AU"/>
        </w:rPr>
        <w:t>6</w:t>
      </w:r>
      <w:r>
        <w:rPr>
          <w:lang w:val="en" w:eastAsia="en-AU"/>
        </w:rPr>
        <w:t xml:space="preserve">: </w:t>
      </w:r>
      <w:r w:rsidR="00CA741C" w:rsidRPr="00CA741C">
        <w:rPr>
          <w:lang w:val="en" w:eastAsia="en-AU"/>
        </w:rPr>
        <w:t>Games Table for The Hub</w:t>
      </w:r>
      <w:r w:rsidR="00CA741C" w:rsidRPr="00CA741C">
        <w:rPr>
          <w:lang w:eastAsia="en-AU"/>
        </w:rPr>
        <w:t> </w:t>
      </w:r>
    </w:p>
    <w:tbl>
      <w:tblPr>
        <w:tblW w:w="104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9040"/>
      </w:tblGrid>
      <w:tr w:rsidR="00CA741C" w:rsidRPr="00CA741C" w14:paraId="2AEB28FF" w14:textId="77777777" w:rsidTr="0017770E">
        <w:trPr>
          <w:trHeight w:val="40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E09BCB1" w14:textId="77777777" w:rsidR="00CA741C" w:rsidRPr="0017770E" w:rsidRDefault="00CA741C" w:rsidP="0017770E">
            <w:pPr>
              <w:spacing w:after="0" w:line="240" w:lineRule="auto"/>
              <w:rPr>
                <w:rFonts w:ascii="Times New Roman" w:hAnsi="Times New Roman" w:cs="Times New Roman"/>
                <w:b/>
                <w:bCs/>
                <w:lang w:eastAsia="en-AU"/>
              </w:rPr>
            </w:pPr>
            <w:r w:rsidRPr="0017770E">
              <w:rPr>
                <w:b/>
                <w:bCs/>
                <w:lang w:eastAsia="en-AU"/>
              </w:rPr>
              <w:t>Issue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0698B1D7" w14:textId="77777777" w:rsidR="00CA741C" w:rsidRPr="00CA741C" w:rsidRDefault="00CA741C" w:rsidP="0017770E">
            <w:pPr>
              <w:spacing w:after="0" w:line="240" w:lineRule="auto"/>
              <w:rPr>
                <w:rFonts w:ascii="Times New Roman" w:hAnsi="Times New Roman" w:cs="Times New Roman"/>
                <w:lang w:eastAsia="en-AU"/>
              </w:rPr>
            </w:pPr>
            <w:r w:rsidRPr="00CA741C">
              <w:rPr>
                <w:lang w:eastAsia="en-AU"/>
              </w:rPr>
              <w:t>The Hub (Building EG) on the Parramatta South campus is often used for board games, table games, socialising and some events. It would be ideal to see this space utilised further and to its maximum potential. A request was recently received from students to somehow implement a pool table on campus. Whilst a standard-sized pool table would involve great cost and take up a lot of space, this motion seeks to find an alternative, to allow The Hub to continue being a fun and social space, whilst being budget-friendly. </w:t>
            </w:r>
          </w:p>
        </w:tc>
      </w:tr>
      <w:tr w:rsidR="00CA741C" w:rsidRPr="00CA741C" w14:paraId="61C79455"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A9098B4" w14:textId="77777777" w:rsidR="00CA741C" w:rsidRPr="0017770E" w:rsidRDefault="00CA741C" w:rsidP="0017770E">
            <w:pPr>
              <w:spacing w:after="0" w:line="240" w:lineRule="auto"/>
              <w:rPr>
                <w:rFonts w:ascii="Times New Roman" w:hAnsi="Times New Roman" w:cs="Times New Roman"/>
                <w:b/>
                <w:bCs/>
                <w:lang w:eastAsia="en-AU"/>
              </w:rPr>
            </w:pPr>
            <w:r w:rsidRPr="0017770E">
              <w:rPr>
                <w:b/>
                <w:bCs/>
                <w:lang w:eastAsia="en-AU"/>
              </w:rPr>
              <w:t>Date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383EF19B" w14:textId="77777777" w:rsidR="00CA741C" w:rsidRPr="00CA741C" w:rsidRDefault="00CA741C" w:rsidP="0017770E">
            <w:pPr>
              <w:spacing w:after="0" w:line="240" w:lineRule="auto"/>
              <w:rPr>
                <w:rFonts w:ascii="Times New Roman" w:hAnsi="Times New Roman" w:cs="Times New Roman"/>
                <w:lang w:eastAsia="en-AU"/>
              </w:rPr>
            </w:pPr>
            <w:r w:rsidRPr="00CA741C">
              <w:rPr>
                <w:lang w:eastAsia="en-AU"/>
              </w:rPr>
              <w:t>30/06/2023 </w:t>
            </w:r>
          </w:p>
        </w:tc>
      </w:tr>
      <w:tr w:rsidR="00CA741C" w:rsidRPr="00CA741C" w14:paraId="1B517EAC"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0927697" w14:textId="77777777" w:rsidR="00CA741C" w:rsidRPr="0017770E" w:rsidRDefault="00CA741C" w:rsidP="0017770E">
            <w:pPr>
              <w:spacing w:after="0" w:line="240" w:lineRule="auto"/>
              <w:rPr>
                <w:rFonts w:ascii="Times New Roman" w:hAnsi="Times New Roman" w:cs="Times New Roman"/>
                <w:b/>
                <w:bCs/>
                <w:lang w:eastAsia="en-AU"/>
              </w:rPr>
            </w:pPr>
            <w:r w:rsidRPr="0017770E">
              <w:rPr>
                <w:b/>
                <w:bCs/>
                <w:lang w:eastAsia="en-AU"/>
              </w:rPr>
              <w:t>Mover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4DDC6668" w14:textId="77777777" w:rsidR="00CA741C" w:rsidRPr="00CA741C" w:rsidRDefault="00CA741C" w:rsidP="0017770E">
            <w:pPr>
              <w:spacing w:after="0" w:line="240" w:lineRule="auto"/>
              <w:rPr>
                <w:rFonts w:ascii="Times New Roman" w:hAnsi="Times New Roman" w:cs="Times New Roman"/>
                <w:lang w:eastAsia="en-AU"/>
              </w:rPr>
            </w:pPr>
            <w:r w:rsidRPr="00CA741C">
              <w:rPr>
                <w:lang w:eastAsia="en-AU"/>
              </w:rPr>
              <w:t>Kaitlyn Seymour </w:t>
            </w:r>
          </w:p>
        </w:tc>
      </w:tr>
      <w:tr w:rsidR="00CA741C" w:rsidRPr="00CA741C" w14:paraId="35224A8C"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0754CA0" w14:textId="77777777" w:rsidR="00CA741C" w:rsidRPr="0017770E" w:rsidRDefault="00CA741C" w:rsidP="0017770E">
            <w:pPr>
              <w:spacing w:after="0" w:line="240" w:lineRule="auto"/>
              <w:rPr>
                <w:rFonts w:ascii="Times New Roman" w:hAnsi="Times New Roman" w:cs="Times New Roman"/>
                <w:b/>
                <w:bCs/>
                <w:lang w:eastAsia="en-AU"/>
              </w:rPr>
            </w:pPr>
            <w:r w:rsidRPr="0017770E">
              <w:rPr>
                <w:b/>
                <w:bCs/>
                <w:lang w:eastAsia="en-AU"/>
              </w:rPr>
              <w:t>Seconder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4F095C2F" w14:textId="780BA659" w:rsidR="00CA741C" w:rsidRPr="00CA741C" w:rsidRDefault="00CA741C" w:rsidP="0017770E">
            <w:pPr>
              <w:spacing w:after="0" w:line="240" w:lineRule="auto"/>
              <w:rPr>
                <w:rFonts w:ascii="Times New Roman" w:hAnsi="Times New Roman" w:cs="Times New Roman"/>
                <w:lang w:eastAsia="en-AU"/>
              </w:rPr>
            </w:pPr>
            <w:r w:rsidRPr="00CA741C">
              <w:rPr>
                <w:lang w:eastAsia="en-AU"/>
              </w:rPr>
              <w:t>Jelly van Doorn</w:t>
            </w:r>
          </w:p>
        </w:tc>
      </w:tr>
      <w:tr w:rsidR="00CA741C" w:rsidRPr="00CA741C" w14:paraId="480FE6EF"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F929DAB" w14:textId="77777777" w:rsidR="00CA741C" w:rsidRPr="0017770E" w:rsidRDefault="00CA741C" w:rsidP="0017770E">
            <w:pPr>
              <w:spacing w:after="0" w:line="240" w:lineRule="auto"/>
              <w:rPr>
                <w:rFonts w:ascii="Times New Roman" w:hAnsi="Times New Roman" w:cs="Times New Roman"/>
                <w:b/>
                <w:bCs/>
                <w:lang w:eastAsia="en-AU"/>
              </w:rPr>
            </w:pPr>
            <w:r w:rsidRPr="0017770E">
              <w:rPr>
                <w:b/>
                <w:bCs/>
                <w:lang w:eastAsia="en-AU"/>
              </w:rPr>
              <w:t>Context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36B7ADE5" w14:textId="77777777" w:rsidR="00CA741C" w:rsidRPr="00CA741C" w:rsidRDefault="00CA741C" w:rsidP="0017770E">
            <w:pPr>
              <w:spacing w:after="0" w:line="240" w:lineRule="auto"/>
              <w:rPr>
                <w:rFonts w:ascii="Times New Roman" w:hAnsi="Times New Roman" w:cs="Times New Roman"/>
                <w:lang w:eastAsia="en-AU"/>
              </w:rPr>
            </w:pPr>
            <w:r w:rsidRPr="00CA741C">
              <w:rPr>
                <w:lang w:eastAsia="en-AU"/>
              </w:rPr>
              <w:t>Student cohort impacted – all students attending or visiting Parramatta South Campus </w:t>
            </w:r>
          </w:p>
          <w:p w14:paraId="3F96FEF0" w14:textId="77777777" w:rsidR="00CA741C" w:rsidRPr="00CA741C" w:rsidRDefault="00CA741C" w:rsidP="0017770E">
            <w:pPr>
              <w:spacing w:after="0" w:line="240" w:lineRule="auto"/>
              <w:rPr>
                <w:rFonts w:ascii="Times New Roman" w:hAnsi="Times New Roman" w:cs="Times New Roman"/>
                <w:lang w:eastAsia="en-AU"/>
              </w:rPr>
            </w:pPr>
            <w:r w:rsidRPr="00CA741C">
              <w:rPr>
                <w:lang w:eastAsia="en-AU"/>
              </w:rPr>
              <w:t>Budget $330.17: </w:t>
            </w:r>
          </w:p>
          <w:p w14:paraId="1EBF0160" w14:textId="77777777" w:rsidR="00CA741C" w:rsidRPr="00CA741C" w:rsidRDefault="00CA741C" w:rsidP="0017770E">
            <w:pPr>
              <w:spacing w:after="0" w:line="240" w:lineRule="auto"/>
              <w:rPr>
                <w:rFonts w:ascii="Times New Roman" w:hAnsi="Times New Roman" w:cs="Times New Roman"/>
                <w:lang w:eastAsia="en-AU"/>
              </w:rPr>
            </w:pPr>
            <w:r w:rsidRPr="00CA741C">
              <w:rPr>
                <w:lang w:eastAsia="en-AU"/>
              </w:rPr>
              <w:t> </w:t>
            </w:r>
          </w:p>
          <w:p w14:paraId="20A47E98" w14:textId="77777777" w:rsidR="00CA741C" w:rsidRPr="00CA741C" w:rsidRDefault="00CA741C" w:rsidP="001E1465">
            <w:pPr>
              <w:pStyle w:val="ListParagraph"/>
              <w:numPr>
                <w:ilvl w:val="0"/>
                <w:numId w:val="39"/>
              </w:numPr>
              <w:spacing w:after="0" w:line="240" w:lineRule="auto"/>
              <w:rPr>
                <w:lang w:eastAsia="en-AU"/>
              </w:rPr>
            </w:pPr>
            <w:r w:rsidRPr="006A0D26">
              <w:rPr>
                <w:lang w:val="en" w:eastAsia="en-AU"/>
              </w:rPr>
              <w:t>1 x Serrano 3-in-1 Games Table (or similar) - $290 each</w:t>
            </w:r>
            <w:r w:rsidRPr="00CA741C">
              <w:rPr>
                <w:lang w:eastAsia="en-AU"/>
              </w:rPr>
              <w:t> </w:t>
            </w:r>
          </w:p>
          <w:p w14:paraId="619941F7" w14:textId="77777777" w:rsidR="00CA741C" w:rsidRPr="00CA741C" w:rsidRDefault="00CA741C" w:rsidP="001E1465">
            <w:pPr>
              <w:pStyle w:val="ListParagraph"/>
              <w:numPr>
                <w:ilvl w:val="0"/>
                <w:numId w:val="39"/>
              </w:numPr>
              <w:spacing w:after="0" w:line="240" w:lineRule="auto"/>
              <w:rPr>
                <w:lang w:eastAsia="en-AU"/>
              </w:rPr>
            </w:pPr>
            <w:r w:rsidRPr="006A0D26">
              <w:rPr>
                <w:lang w:val="en" w:eastAsia="en-AU"/>
              </w:rPr>
              <w:t>1 x delivery cost - $40.17 each</w:t>
            </w:r>
            <w:r w:rsidRPr="00CA741C">
              <w:rPr>
                <w:lang w:eastAsia="en-AU"/>
              </w:rPr>
              <w:t> </w:t>
            </w:r>
          </w:p>
          <w:p w14:paraId="4F849C23" w14:textId="77777777" w:rsidR="00CA741C" w:rsidRPr="00CA741C" w:rsidRDefault="00CA741C" w:rsidP="0017770E">
            <w:pPr>
              <w:spacing w:after="0" w:line="240" w:lineRule="auto"/>
              <w:rPr>
                <w:rFonts w:ascii="Times New Roman" w:hAnsi="Times New Roman" w:cs="Times New Roman"/>
                <w:lang w:eastAsia="en-AU"/>
              </w:rPr>
            </w:pPr>
            <w:r w:rsidRPr="00CA741C">
              <w:rPr>
                <w:lang w:eastAsia="en-AU"/>
              </w:rPr>
              <w:t> </w:t>
            </w:r>
          </w:p>
          <w:p w14:paraId="2D66CAC6" w14:textId="77777777" w:rsidR="00CA741C" w:rsidRPr="006A0D26" w:rsidRDefault="00CA741C" w:rsidP="0017770E">
            <w:pPr>
              <w:spacing w:after="0" w:line="240" w:lineRule="auto"/>
              <w:rPr>
                <w:rFonts w:ascii="Times New Roman" w:hAnsi="Times New Roman" w:cs="Times New Roman"/>
                <w:b/>
                <w:bCs/>
                <w:lang w:eastAsia="en-AU"/>
              </w:rPr>
            </w:pPr>
            <w:r w:rsidRPr="006A0D26">
              <w:rPr>
                <w:b/>
                <w:bCs/>
                <w:lang w:eastAsia="en-AU"/>
              </w:rPr>
              <w:t>TOTAL COST = $330.17 </w:t>
            </w:r>
          </w:p>
          <w:p w14:paraId="5B7DE286" w14:textId="77777777" w:rsidR="00CA741C" w:rsidRPr="006A0D26" w:rsidRDefault="00CA741C" w:rsidP="0017770E">
            <w:pPr>
              <w:spacing w:after="0" w:line="240" w:lineRule="auto"/>
              <w:rPr>
                <w:rFonts w:ascii="Times New Roman" w:hAnsi="Times New Roman" w:cs="Times New Roman"/>
                <w:b/>
                <w:bCs/>
                <w:lang w:eastAsia="en-AU"/>
              </w:rPr>
            </w:pPr>
            <w:r w:rsidRPr="006A0D26">
              <w:rPr>
                <w:b/>
                <w:bCs/>
                <w:lang w:eastAsia="en-AU"/>
              </w:rPr>
              <w:t> </w:t>
            </w:r>
          </w:p>
          <w:p w14:paraId="07680B4B" w14:textId="77777777" w:rsidR="00CA741C" w:rsidRPr="006A0D26" w:rsidRDefault="00CA741C" w:rsidP="0017770E">
            <w:pPr>
              <w:spacing w:after="0" w:line="240" w:lineRule="auto"/>
              <w:rPr>
                <w:rFonts w:ascii="Times New Roman" w:hAnsi="Times New Roman" w:cs="Times New Roman"/>
                <w:b/>
                <w:bCs/>
                <w:lang w:eastAsia="en-AU"/>
              </w:rPr>
            </w:pPr>
            <w:r w:rsidRPr="006A0D26">
              <w:rPr>
                <w:b/>
                <w:bCs/>
                <w:lang w:eastAsia="en-AU"/>
              </w:rPr>
              <w:t>TOTAL REQUESTED = $330.17  </w:t>
            </w:r>
          </w:p>
          <w:p w14:paraId="3D860334" w14:textId="77777777" w:rsidR="00CA741C" w:rsidRPr="00CA741C" w:rsidRDefault="00CA741C" w:rsidP="0017770E">
            <w:pPr>
              <w:spacing w:after="0" w:line="240" w:lineRule="auto"/>
              <w:rPr>
                <w:rFonts w:ascii="Times New Roman" w:hAnsi="Times New Roman" w:cs="Times New Roman"/>
                <w:lang w:eastAsia="en-AU"/>
              </w:rPr>
            </w:pPr>
            <w:r w:rsidRPr="00CA741C">
              <w:rPr>
                <w:lang w:eastAsia="en-AU"/>
              </w:rPr>
              <w:t> </w:t>
            </w:r>
          </w:p>
          <w:p w14:paraId="5935BC41" w14:textId="70A02CE1" w:rsidR="00CA741C" w:rsidRPr="00CA741C" w:rsidRDefault="00CA741C" w:rsidP="0017770E">
            <w:pPr>
              <w:spacing w:after="0" w:line="240" w:lineRule="auto"/>
              <w:rPr>
                <w:rFonts w:ascii="Times New Roman" w:hAnsi="Times New Roman" w:cs="Times New Roman"/>
                <w:lang w:eastAsia="en-AU"/>
              </w:rPr>
            </w:pPr>
            <w:r w:rsidRPr="0017770E">
              <w:rPr>
                <w:noProof/>
              </w:rPr>
              <w:drawing>
                <wp:inline distT="0" distB="0" distL="0" distR="0" wp14:anchorId="5790D3C4" wp14:editId="429F3424">
                  <wp:extent cx="6645910" cy="3235325"/>
                  <wp:effectExtent l="0" t="0" r="2540" b="3175"/>
                  <wp:docPr id="135785092" name="Picture 1" descr="A screenshot of a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gam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235325"/>
                          </a:xfrm>
                          <a:prstGeom prst="rect">
                            <a:avLst/>
                          </a:prstGeom>
                          <a:noFill/>
                          <a:ln>
                            <a:noFill/>
                          </a:ln>
                        </pic:spPr>
                      </pic:pic>
                    </a:graphicData>
                  </a:graphic>
                </wp:inline>
              </w:drawing>
            </w:r>
            <w:r w:rsidRPr="00CA741C">
              <w:rPr>
                <w:lang w:eastAsia="en-AU"/>
              </w:rPr>
              <w:t> </w:t>
            </w:r>
          </w:p>
          <w:p w14:paraId="7D83E5B2" w14:textId="77777777" w:rsidR="00CA741C" w:rsidRPr="00CA741C" w:rsidRDefault="00CA741C" w:rsidP="0017770E">
            <w:pPr>
              <w:spacing w:after="0" w:line="240" w:lineRule="auto"/>
              <w:rPr>
                <w:rFonts w:ascii="Times New Roman" w:hAnsi="Times New Roman" w:cs="Times New Roman"/>
                <w:lang w:eastAsia="en-AU"/>
              </w:rPr>
            </w:pPr>
            <w:r w:rsidRPr="00CA741C">
              <w:rPr>
                <w:lang w:eastAsia="en-AU"/>
              </w:rPr>
              <w:t>  </w:t>
            </w:r>
          </w:p>
        </w:tc>
      </w:tr>
      <w:tr w:rsidR="00CA741C" w:rsidRPr="00CA741C" w14:paraId="72C8E5B0" w14:textId="77777777" w:rsidTr="0017770E">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51B2FAC" w14:textId="77777777" w:rsidR="00CA741C" w:rsidRPr="0017770E" w:rsidRDefault="00CA741C" w:rsidP="0017770E">
            <w:pPr>
              <w:spacing w:after="0" w:line="240" w:lineRule="auto"/>
              <w:rPr>
                <w:rFonts w:ascii="Times New Roman" w:hAnsi="Times New Roman" w:cs="Times New Roman"/>
                <w:b/>
                <w:bCs/>
                <w:lang w:eastAsia="en-AU"/>
              </w:rPr>
            </w:pPr>
            <w:r w:rsidRPr="0017770E">
              <w:rPr>
                <w:b/>
                <w:bCs/>
                <w:lang w:eastAsia="en-AU"/>
              </w:rPr>
              <w:t>Proposed Action/s </w:t>
            </w:r>
          </w:p>
        </w:tc>
        <w:tc>
          <w:tcPr>
            <w:tcW w:w="9040" w:type="dxa"/>
            <w:tcBorders>
              <w:top w:val="single" w:sz="6" w:space="0" w:color="000000"/>
              <w:left w:val="single" w:sz="6" w:space="0" w:color="000000"/>
              <w:bottom w:val="single" w:sz="6" w:space="0" w:color="000000"/>
              <w:right w:val="single" w:sz="6" w:space="0" w:color="000000"/>
            </w:tcBorders>
            <w:shd w:val="clear" w:color="auto" w:fill="auto"/>
            <w:hideMark/>
          </w:tcPr>
          <w:p w14:paraId="1F00B2F3" w14:textId="77777777" w:rsidR="00CA741C" w:rsidRPr="006A0D26" w:rsidRDefault="00CA741C" w:rsidP="0017770E">
            <w:pPr>
              <w:spacing w:after="0" w:line="240" w:lineRule="auto"/>
              <w:rPr>
                <w:rFonts w:ascii="Times New Roman" w:hAnsi="Times New Roman" w:cs="Times New Roman"/>
                <w:b/>
                <w:bCs/>
                <w:lang w:eastAsia="en-AU"/>
              </w:rPr>
            </w:pPr>
            <w:r w:rsidRPr="006A0D26">
              <w:rPr>
                <w:b/>
                <w:bCs/>
                <w:lang w:eastAsia="en-AU"/>
              </w:rPr>
              <w:t>I, Kaitlyn Seymour move that: </w:t>
            </w:r>
          </w:p>
          <w:p w14:paraId="78DDE978" w14:textId="77777777" w:rsidR="00CA741C" w:rsidRPr="00CA741C" w:rsidRDefault="00CA741C" w:rsidP="001E1465">
            <w:pPr>
              <w:pStyle w:val="ListParagraph"/>
              <w:numPr>
                <w:ilvl w:val="0"/>
                <w:numId w:val="40"/>
              </w:numPr>
              <w:spacing w:after="0" w:line="240" w:lineRule="auto"/>
              <w:rPr>
                <w:lang w:eastAsia="en-AU"/>
              </w:rPr>
            </w:pPr>
            <w:r w:rsidRPr="006A0D26">
              <w:rPr>
                <w:lang w:val="en" w:eastAsia="en-AU"/>
              </w:rPr>
              <w:t>The SRC provide $330.17 for the purchase and delivery of a multi-purpose games table for implementation in The Hub at Parramatta South;</w:t>
            </w:r>
            <w:r w:rsidRPr="00CA741C">
              <w:rPr>
                <w:lang w:eastAsia="en-AU"/>
              </w:rPr>
              <w:t> </w:t>
            </w:r>
          </w:p>
          <w:p w14:paraId="74528E96" w14:textId="77777777" w:rsidR="00CA741C" w:rsidRPr="00CA741C" w:rsidRDefault="00CA741C" w:rsidP="001E1465">
            <w:pPr>
              <w:pStyle w:val="ListParagraph"/>
              <w:numPr>
                <w:ilvl w:val="0"/>
                <w:numId w:val="40"/>
              </w:numPr>
              <w:spacing w:after="0" w:line="240" w:lineRule="auto"/>
              <w:rPr>
                <w:lang w:eastAsia="en-AU"/>
              </w:rPr>
            </w:pPr>
            <w:r w:rsidRPr="006A0D26">
              <w:rPr>
                <w:lang w:val="en" w:eastAsia="en-AU"/>
              </w:rPr>
              <w:t>The Parramatta South Campus Representative will be responsible for organising the assembly of this table (as well as the existing foosball table in the SRC room) in a safe manner; and</w:t>
            </w:r>
            <w:r w:rsidRPr="00CA741C">
              <w:rPr>
                <w:lang w:eastAsia="en-AU"/>
              </w:rPr>
              <w:t> </w:t>
            </w:r>
          </w:p>
          <w:p w14:paraId="1E350336" w14:textId="77777777" w:rsidR="00CA741C" w:rsidRPr="00CA741C" w:rsidRDefault="00CA741C" w:rsidP="001E1465">
            <w:pPr>
              <w:pStyle w:val="ListParagraph"/>
              <w:numPr>
                <w:ilvl w:val="0"/>
                <w:numId w:val="40"/>
              </w:numPr>
              <w:spacing w:after="0" w:line="240" w:lineRule="auto"/>
              <w:rPr>
                <w:lang w:eastAsia="en-AU"/>
              </w:rPr>
            </w:pPr>
            <w:r w:rsidRPr="006A0D26">
              <w:rPr>
                <w:lang w:val="en" w:eastAsia="en-AU"/>
              </w:rPr>
              <w:t>The Parramatta South Campus Representative will be responsible for creating and implementing signage in The Hub advising students of how to correctly and safely use this equipment.</w:t>
            </w:r>
            <w:r w:rsidRPr="00CA741C">
              <w:rPr>
                <w:lang w:eastAsia="en-AU"/>
              </w:rPr>
              <w:t> </w:t>
            </w:r>
          </w:p>
        </w:tc>
      </w:tr>
    </w:tbl>
    <w:p w14:paraId="20207E2F"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1995A49F"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FF0000"/>
          <w:sz w:val="22"/>
          <w:szCs w:val="22"/>
          <w:lang w:eastAsia="en-AU"/>
        </w:rPr>
        <w:t> </w:t>
      </w:r>
    </w:p>
    <w:p w14:paraId="1CD92F8C"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lastRenderedPageBreak/>
        <w:t> </w:t>
      </w:r>
    </w:p>
    <w:p w14:paraId="5301C1C9" w14:textId="48A0B19C" w:rsidR="00CA741C" w:rsidRPr="00CA741C" w:rsidRDefault="009135E8" w:rsidP="009135E8">
      <w:pPr>
        <w:pStyle w:val="Heading3"/>
        <w:rPr>
          <w:rFonts w:ascii="Segoe UI" w:hAnsi="Segoe UI" w:cs="Segoe UI"/>
          <w:sz w:val="18"/>
          <w:szCs w:val="18"/>
          <w:lang w:eastAsia="en-AU"/>
        </w:rPr>
      </w:pPr>
      <w:r>
        <w:rPr>
          <w:lang w:val="en" w:eastAsia="en-AU"/>
        </w:rPr>
        <w:t>Motion 12.2</w:t>
      </w:r>
      <w:r w:rsidR="007D5757">
        <w:rPr>
          <w:lang w:val="en" w:eastAsia="en-AU"/>
        </w:rPr>
        <w:t>7</w:t>
      </w:r>
      <w:r>
        <w:rPr>
          <w:lang w:val="en" w:eastAsia="en-AU"/>
        </w:rPr>
        <w:t xml:space="preserve">: </w:t>
      </w:r>
      <w:r w:rsidR="00CA741C" w:rsidRPr="00CA741C">
        <w:rPr>
          <w:lang w:val="en" w:eastAsia="en-AU"/>
        </w:rPr>
        <w:t>Pantry Items for Parramatta South</w:t>
      </w:r>
      <w:r w:rsidR="00CA741C" w:rsidRPr="00CA741C">
        <w:rPr>
          <w:lang w:eastAsia="en-AU"/>
        </w:rPr>
        <w:t> </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355"/>
      </w:tblGrid>
      <w:tr w:rsidR="00CA741C" w:rsidRPr="00CA741C" w14:paraId="49ED137F" w14:textId="77777777" w:rsidTr="009135E8">
        <w:trPr>
          <w:trHeight w:val="40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5741124" w14:textId="77777777" w:rsidR="00CA741C" w:rsidRPr="00322134" w:rsidRDefault="00CA741C" w:rsidP="009135E8">
            <w:pPr>
              <w:spacing w:after="0" w:line="240" w:lineRule="auto"/>
              <w:rPr>
                <w:rFonts w:ascii="Times New Roman" w:hAnsi="Times New Roman" w:cs="Times New Roman"/>
                <w:b/>
                <w:bCs/>
                <w:lang w:eastAsia="en-AU"/>
              </w:rPr>
            </w:pPr>
            <w:r w:rsidRPr="00322134">
              <w:rPr>
                <w:b/>
                <w:bCs/>
                <w:lang w:eastAsia="en-AU"/>
              </w:rPr>
              <w:t>Issue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0C252BE" w14:textId="77777777" w:rsidR="00CA741C" w:rsidRPr="00CA741C" w:rsidRDefault="00CA741C" w:rsidP="009135E8">
            <w:pPr>
              <w:spacing w:after="0" w:line="240" w:lineRule="auto"/>
              <w:rPr>
                <w:rFonts w:ascii="Times New Roman" w:hAnsi="Times New Roman" w:cs="Times New Roman"/>
                <w:lang w:eastAsia="en-AU"/>
              </w:rPr>
            </w:pPr>
            <w:r w:rsidRPr="00CA741C">
              <w:rPr>
                <w:lang w:eastAsia="en-AU"/>
              </w:rPr>
              <w:t>Pantry Items for Parramatta South </w:t>
            </w:r>
          </w:p>
        </w:tc>
      </w:tr>
      <w:tr w:rsidR="00CA741C" w:rsidRPr="00CA741C" w14:paraId="103F4A93" w14:textId="77777777" w:rsidTr="009135E8">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711CC20" w14:textId="77777777" w:rsidR="00CA741C" w:rsidRPr="00322134" w:rsidRDefault="00CA741C" w:rsidP="009135E8">
            <w:pPr>
              <w:spacing w:after="0" w:line="240" w:lineRule="auto"/>
              <w:rPr>
                <w:rFonts w:ascii="Times New Roman" w:hAnsi="Times New Roman" w:cs="Times New Roman"/>
                <w:b/>
                <w:bCs/>
                <w:lang w:eastAsia="en-AU"/>
              </w:rPr>
            </w:pPr>
            <w:r w:rsidRPr="00322134">
              <w:rPr>
                <w:b/>
                <w:bCs/>
                <w:lang w:eastAsia="en-AU"/>
              </w:rPr>
              <w:t>Date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70D0AB0F" w14:textId="77777777" w:rsidR="00CA741C" w:rsidRPr="00CA741C" w:rsidRDefault="00CA741C" w:rsidP="009135E8">
            <w:pPr>
              <w:spacing w:after="0" w:line="240" w:lineRule="auto"/>
              <w:rPr>
                <w:rFonts w:ascii="Times New Roman" w:hAnsi="Times New Roman" w:cs="Times New Roman"/>
                <w:lang w:eastAsia="en-AU"/>
              </w:rPr>
            </w:pPr>
            <w:r w:rsidRPr="00CA741C">
              <w:rPr>
                <w:lang w:eastAsia="en-AU"/>
              </w:rPr>
              <w:t>30/06/2023 </w:t>
            </w:r>
          </w:p>
        </w:tc>
      </w:tr>
      <w:tr w:rsidR="00CA741C" w:rsidRPr="00CA741C" w14:paraId="7B640068" w14:textId="77777777" w:rsidTr="009135E8">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71CA112" w14:textId="77777777" w:rsidR="00CA741C" w:rsidRPr="00322134" w:rsidRDefault="00CA741C" w:rsidP="009135E8">
            <w:pPr>
              <w:spacing w:after="0" w:line="240" w:lineRule="auto"/>
              <w:rPr>
                <w:rFonts w:ascii="Times New Roman" w:hAnsi="Times New Roman" w:cs="Times New Roman"/>
                <w:b/>
                <w:bCs/>
                <w:lang w:eastAsia="en-AU"/>
              </w:rPr>
            </w:pPr>
            <w:r w:rsidRPr="00322134">
              <w:rPr>
                <w:b/>
                <w:bCs/>
                <w:lang w:eastAsia="en-AU"/>
              </w:rPr>
              <w:t>Mover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05C2E2B" w14:textId="77777777" w:rsidR="00CA741C" w:rsidRPr="00CA741C" w:rsidRDefault="00CA741C" w:rsidP="009135E8">
            <w:pPr>
              <w:spacing w:after="0" w:line="240" w:lineRule="auto"/>
              <w:rPr>
                <w:rFonts w:ascii="Times New Roman" w:hAnsi="Times New Roman" w:cs="Times New Roman"/>
                <w:lang w:eastAsia="en-AU"/>
              </w:rPr>
            </w:pPr>
            <w:r w:rsidRPr="00CA741C">
              <w:rPr>
                <w:lang w:eastAsia="en-AU"/>
              </w:rPr>
              <w:t>Kaitlyn Seymour </w:t>
            </w:r>
          </w:p>
        </w:tc>
      </w:tr>
      <w:tr w:rsidR="00CA741C" w:rsidRPr="00CA741C" w14:paraId="6E5B1010" w14:textId="77777777" w:rsidTr="009135E8">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6709F59" w14:textId="77777777" w:rsidR="00CA741C" w:rsidRPr="00322134" w:rsidRDefault="00CA741C" w:rsidP="009135E8">
            <w:pPr>
              <w:spacing w:after="0" w:line="240" w:lineRule="auto"/>
              <w:rPr>
                <w:rFonts w:ascii="Times New Roman" w:hAnsi="Times New Roman" w:cs="Times New Roman"/>
                <w:b/>
                <w:bCs/>
                <w:lang w:eastAsia="en-AU"/>
              </w:rPr>
            </w:pPr>
            <w:r w:rsidRPr="00322134">
              <w:rPr>
                <w:b/>
                <w:bCs/>
                <w:lang w:eastAsia="en-AU"/>
              </w:rPr>
              <w:t>Seconder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99E060D" w14:textId="77777777" w:rsidR="00CA741C" w:rsidRPr="00CA741C" w:rsidRDefault="00CA741C" w:rsidP="009135E8">
            <w:pPr>
              <w:spacing w:after="0" w:line="240" w:lineRule="auto"/>
              <w:rPr>
                <w:rFonts w:ascii="Times New Roman" w:hAnsi="Times New Roman" w:cs="Times New Roman"/>
                <w:lang w:eastAsia="en-AU"/>
              </w:rPr>
            </w:pPr>
            <w:r w:rsidRPr="00CA741C">
              <w:rPr>
                <w:lang w:eastAsia="en-AU"/>
              </w:rPr>
              <w:t>Romonda Eid </w:t>
            </w:r>
          </w:p>
        </w:tc>
      </w:tr>
      <w:tr w:rsidR="00CA741C" w:rsidRPr="00CA741C" w14:paraId="34B68836" w14:textId="77777777" w:rsidTr="009135E8">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68432DE" w14:textId="77777777" w:rsidR="00CA741C" w:rsidRPr="00322134" w:rsidRDefault="00CA741C" w:rsidP="009135E8">
            <w:pPr>
              <w:spacing w:after="0" w:line="240" w:lineRule="auto"/>
              <w:rPr>
                <w:rFonts w:ascii="Times New Roman" w:hAnsi="Times New Roman" w:cs="Times New Roman"/>
                <w:b/>
                <w:bCs/>
                <w:lang w:eastAsia="en-AU"/>
              </w:rPr>
            </w:pPr>
            <w:r w:rsidRPr="00322134">
              <w:rPr>
                <w:b/>
                <w:bCs/>
                <w:lang w:eastAsia="en-AU"/>
              </w:rPr>
              <w:t>Context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8A04EA3" w14:textId="77777777" w:rsidR="00CA741C" w:rsidRPr="00CA741C" w:rsidRDefault="00CA741C" w:rsidP="009135E8">
            <w:pPr>
              <w:spacing w:after="0" w:line="240" w:lineRule="auto"/>
              <w:rPr>
                <w:rFonts w:ascii="Times New Roman" w:hAnsi="Times New Roman" w:cs="Times New Roman"/>
                <w:lang w:eastAsia="en-AU"/>
              </w:rPr>
            </w:pPr>
            <w:r w:rsidRPr="00CA741C">
              <w:rPr>
                <w:lang w:eastAsia="en-AU"/>
              </w:rPr>
              <w:t>Student cohort impacted – all students attending or visiting Parramatta South Campus </w:t>
            </w:r>
          </w:p>
          <w:p w14:paraId="08F56A7B" w14:textId="77777777" w:rsidR="00CA741C" w:rsidRPr="009135E8" w:rsidRDefault="00CA741C" w:rsidP="009135E8">
            <w:pPr>
              <w:spacing w:after="0" w:line="240" w:lineRule="auto"/>
              <w:rPr>
                <w:rFonts w:ascii="Times New Roman" w:hAnsi="Times New Roman" w:cs="Times New Roman"/>
                <w:b/>
                <w:bCs/>
                <w:lang w:eastAsia="en-AU"/>
              </w:rPr>
            </w:pPr>
            <w:r w:rsidRPr="00CA741C">
              <w:rPr>
                <w:lang w:eastAsia="en-AU"/>
              </w:rPr>
              <w:t xml:space="preserve">Budget - </w:t>
            </w:r>
            <w:r w:rsidRPr="009135E8">
              <w:rPr>
                <w:b/>
                <w:bCs/>
                <w:lang w:eastAsia="en-AU"/>
              </w:rPr>
              <w:t>$1,800 TOTAL </w:t>
            </w:r>
          </w:p>
          <w:p w14:paraId="4A02AB0D" w14:textId="77777777" w:rsidR="00CA741C" w:rsidRPr="009135E8" w:rsidRDefault="00CA741C" w:rsidP="009135E8">
            <w:pPr>
              <w:spacing w:after="0" w:line="240" w:lineRule="auto"/>
              <w:rPr>
                <w:rFonts w:ascii="Times New Roman" w:hAnsi="Times New Roman" w:cs="Times New Roman"/>
                <w:b/>
                <w:bCs/>
                <w:lang w:eastAsia="en-AU"/>
              </w:rPr>
            </w:pPr>
            <w:r w:rsidRPr="009135E8">
              <w:rPr>
                <w:b/>
                <w:bCs/>
                <w:lang w:eastAsia="en-AU"/>
              </w:rPr>
              <w:t>= approx. $300 per month for remainder of 2023 (July to December) </w:t>
            </w:r>
          </w:p>
          <w:p w14:paraId="6368FEAB" w14:textId="77777777" w:rsidR="00CA741C" w:rsidRPr="00CA741C" w:rsidRDefault="00CA741C" w:rsidP="009135E8">
            <w:pPr>
              <w:spacing w:after="0" w:line="240" w:lineRule="auto"/>
              <w:rPr>
                <w:rFonts w:ascii="Times New Roman" w:hAnsi="Times New Roman" w:cs="Times New Roman"/>
                <w:lang w:eastAsia="en-AU"/>
              </w:rPr>
            </w:pPr>
            <w:r w:rsidRPr="00CA741C">
              <w:rPr>
                <w:lang w:eastAsia="en-AU"/>
              </w:rPr>
              <w:t> </w:t>
            </w:r>
          </w:p>
          <w:p w14:paraId="4DFEC401" w14:textId="77777777" w:rsidR="00CA741C" w:rsidRPr="00CA741C" w:rsidRDefault="00CA741C" w:rsidP="009135E8">
            <w:pPr>
              <w:spacing w:after="0" w:line="240" w:lineRule="auto"/>
              <w:rPr>
                <w:rFonts w:ascii="Times New Roman" w:hAnsi="Times New Roman" w:cs="Times New Roman"/>
                <w:lang w:eastAsia="en-AU"/>
              </w:rPr>
            </w:pPr>
            <w:r w:rsidRPr="001B652A">
              <w:rPr>
                <w:b/>
                <w:bCs/>
                <w:lang w:eastAsia="en-AU"/>
              </w:rPr>
              <w:t>$279 per month</w:t>
            </w:r>
            <w:r w:rsidRPr="00CA741C">
              <w:rPr>
                <w:lang w:eastAsia="en-AU"/>
              </w:rPr>
              <w:t xml:space="preserve"> to be spent on a mix of various non-perishable dry-stock items for student usage, such as: </w:t>
            </w:r>
          </w:p>
          <w:p w14:paraId="41B24B0E" w14:textId="77777777" w:rsidR="00CA741C" w:rsidRPr="00CA741C" w:rsidRDefault="00CA741C" w:rsidP="001E1465">
            <w:pPr>
              <w:pStyle w:val="ListParagraph"/>
              <w:numPr>
                <w:ilvl w:val="0"/>
                <w:numId w:val="41"/>
              </w:numPr>
              <w:spacing w:after="0" w:line="240" w:lineRule="auto"/>
              <w:rPr>
                <w:lang w:eastAsia="en-AU"/>
              </w:rPr>
            </w:pPr>
            <w:r w:rsidRPr="001B652A">
              <w:rPr>
                <w:lang w:val="en" w:eastAsia="en-AU"/>
              </w:rPr>
              <w:t>Instant Cup Noodles - $1.25-$2 each</w:t>
            </w:r>
            <w:r w:rsidRPr="00CA741C">
              <w:rPr>
                <w:lang w:eastAsia="en-AU"/>
              </w:rPr>
              <w:t> </w:t>
            </w:r>
          </w:p>
          <w:p w14:paraId="6FF6391E" w14:textId="77777777" w:rsidR="00CA741C" w:rsidRPr="00CA741C" w:rsidRDefault="00CA741C" w:rsidP="001E1465">
            <w:pPr>
              <w:pStyle w:val="ListParagraph"/>
              <w:numPr>
                <w:ilvl w:val="0"/>
                <w:numId w:val="41"/>
              </w:numPr>
              <w:spacing w:after="0" w:line="240" w:lineRule="auto"/>
              <w:rPr>
                <w:lang w:eastAsia="en-AU"/>
              </w:rPr>
            </w:pPr>
            <w:r w:rsidRPr="001B652A">
              <w:rPr>
                <w:lang w:val="en" w:eastAsia="en-AU"/>
              </w:rPr>
              <w:t>Packet or can meals – i.e. microwavable ravioli, curry, soup, rice - $2.50-$5 each</w:t>
            </w:r>
            <w:r w:rsidRPr="00CA741C">
              <w:rPr>
                <w:lang w:eastAsia="en-AU"/>
              </w:rPr>
              <w:t> </w:t>
            </w:r>
          </w:p>
          <w:p w14:paraId="53FA165A" w14:textId="77777777" w:rsidR="00CA741C" w:rsidRPr="00CA741C" w:rsidRDefault="00CA741C" w:rsidP="001E1465">
            <w:pPr>
              <w:pStyle w:val="ListParagraph"/>
              <w:numPr>
                <w:ilvl w:val="0"/>
                <w:numId w:val="41"/>
              </w:numPr>
              <w:spacing w:after="0" w:line="240" w:lineRule="auto"/>
              <w:rPr>
                <w:lang w:eastAsia="en-AU"/>
              </w:rPr>
            </w:pPr>
            <w:r w:rsidRPr="001B652A">
              <w:rPr>
                <w:lang w:val="en" w:eastAsia="en-AU"/>
              </w:rPr>
              <w:t>Muesli or fruit bars – approx range $0.40-$1 per unit</w:t>
            </w:r>
            <w:r w:rsidRPr="00CA741C">
              <w:rPr>
                <w:lang w:eastAsia="en-AU"/>
              </w:rPr>
              <w:t> </w:t>
            </w:r>
          </w:p>
          <w:p w14:paraId="3C386E9C" w14:textId="77777777" w:rsidR="00CA741C" w:rsidRPr="00CA741C" w:rsidRDefault="00CA741C" w:rsidP="001E1465">
            <w:pPr>
              <w:pStyle w:val="ListParagraph"/>
              <w:numPr>
                <w:ilvl w:val="0"/>
                <w:numId w:val="41"/>
              </w:numPr>
              <w:spacing w:after="0" w:line="240" w:lineRule="auto"/>
              <w:rPr>
                <w:lang w:eastAsia="en-AU"/>
              </w:rPr>
            </w:pPr>
            <w:r w:rsidRPr="001B652A">
              <w:rPr>
                <w:lang w:val="en" w:eastAsia="en-AU"/>
              </w:rPr>
              <w:t>Up&amp; Go liquid breakfast – approx $1.31 per unit</w:t>
            </w:r>
            <w:r w:rsidRPr="00CA741C">
              <w:rPr>
                <w:lang w:eastAsia="en-AU"/>
              </w:rPr>
              <w:t> </w:t>
            </w:r>
          </w:p>
          <w:p w14:paraId="5BF8306F" w14:textId="77777777" w:rsidR="00CA741C" w:rsidRPr="00CA741C" w:rsidRDefault="00CA741C" w:rsidP="001E1465">
            <w:pPr>
              <w:pStyle w:val="ListParagraph"/>
              <w:numPr>
                <w:ilvl w:val="0"/>
                <w:numId w:val="41"/>
              </w:numPr>
              <w:spacing w:after="0" w:line="240" w:lineRule="auto"/>
              <w:rPr>
                <w:lang w:eastAsia="en-AU"/>
              </w:rPr>
            </w:pPr>
            <w:r w:rsidRPr="001B652A">
              <w:rPr>
                <w:lang w:val="en" w:eastAsia="en-AU"/>
              </w:rPr>
              <w:t>Quick Cup Porridge – approx $2.50 each</w:t>
            </w:r>
            <w:r w:rsidRPr="00CA741C">
              <w:rPr>
                <w:lang w:eastAsia="en-AU"/>
              </w:rPr>
              <w:t> </w:t>
            </w:r>
          </w:p>
          <w:p w14:paraId="5B670364" w14:textId="77777777" w:rsidR="00CA741C" w:rsidRPr="00CA741C" w:rsidRDefault="00CA741C" w:rsidP="001E1465">
            <w:pPr>
              <w:pStyle w:val="ListParagraph"/>
              <w:numPr>
                <w:ilvl w:val="0"/>
                <w:numId w:val="41"/>
              </w:numPr>
              <w:spacing w:after="0" w:line="240" w:lineRule="auto"/>
              <w:rPr>
                <w:lang w:eastAsia="en-AU"/>
              </w:rPr>
            </w:pPr>
            <w:r w:rsidRPr="001B652A">
              <w:rPr>
                <w:lang w:val="en" w:eastAsia="en-AU"/>
              </w:rPr>
              <w:t>Tea bags – approx $10 (per 100)</w:t>
            </w:r>
            <w:r w:rsidRPr="00CA741C">
              <w:rPr>
                <w:lang w:eastAsia="en-AU"/>
              </w:rPr>
              <w:t> </w:t>
            </w:r>
          </w:p>
          <w:p w14:paraId="19F9F0D7" w14:textId="77777777" w:rsidR="00CA741C" w:rsidRPr="00CA741C" w:rsidRDefault="00CA741C" w:rsidP="001E1465">
            <w:pPr>
              <w:pStyle w:val="ListParagraph"/>
              <w:numPr>
                <w:ilvl w:val="0"/>
                <w:numId w:val="41"/>
              </w:numPr>
              <w:spacing w:after="0" w:line="240" w:lineRule="auto"/>
              <w:rPr>
                <w:lang w:eastAsia="en-AU"/>
              </w:rPr>
            </w:pPr>
            <w:r w:rsidRPr="001B652A">
              <w:rPr>
                <w:lang w:val="en" w:eastAsia="en-AU"/>
              </w:rPr>
              <w:t>Coffee sachets – approx $0.42 per unit</w:t>
            </w:r>
            <w:r w:rsidRPr="00CA741C">
              <w:rPr>
                <w:lang w:eastAsia="en-AU"/>
              </w:rPr>
              <w:t> </w:t>
            </w:r>
          </w:p>
          <w:p w14:paraId="249935F5" w14:textId="77777777" w:rsidR="00CA741C" w:rsidRPr="00CA741C" w:rsidRDefault="00CA741C" w:rsidP="001E1465">
            <w:pPr>
              <w:pStyle w:val="ListParagraph"/>
              <w:numPr>
                <w:ilvl w:val="0"/>
                <w:numId w:val="41"/>
              </w:numPr>
              <w:spacing w:after="0" w:line="240" w:lineRule="auto"/>
              <w:rPr>
                <w:lang w:eastAsia="en-AU"/>
              </w:rPr>
            </w:pPr>
            <w:r w:rsidRPr="001B652A">
              <w:rPr>
                <w:lang w:val="en" w:eastAsia="en-AU"/>
              </w:rPr>
              <w:t>Hot Chocolate sachets – approx $0.40 per unit</w:t>
            </w:r>
            <w:r w:rsidRPr="00CA741C">
              <w:rPr>
                <w:lang w:eastAsia="en-AU"/>
              </w:rPr>
              <w:t> </w:t>
            </w:r>
          </w:p>
          <w:p w14:paraId="24B7C748" w14:textId="77777777" w:rsidR="00CA741C" w:rsidRPr="00CA741C" w:rsidRDefault="00CA741C" w:rsidP="009135E8">
            <w:pPr>
              <w:spacing w:after="0" w:line="240" w:lineRule="auto"/>
              <w:rPr>
                <w:rFonts w:ascii="Times New Roman" w:hAnsi="Times New Roman" w:cs="Times New Roman"/>
                <w:lang w:eastAsia="en-AU"/>
              </w:rPr>
            </w:pPr>
            <w:r w:rsidRPr="00CA741C">
              <w:rPr>
                <w:lang w:eastAsia="en-AU"/>
              </w:rPr>
              <w:t> </w:t>
            </w:r>
          </w:p>
          <w:p w14:paraId="3964CF60" w14:textId="77777777" w:rsidR="00CA741C" w:rsidRPr="00CA741C" w:rsidRDefault="00CA741C" w:rsidP="009135E8">
            <w:pPr>
              <w:spacing w:after="0" w:line="240" w:lineRule="auto"/>
              <w:rPr>
                <w:rFonts w:ascii="Times New Roman" w:hAnsi="Times New Roman" w:cs="Times New Roman"/>
                <w:lang w:eastAsia="en-AU"/>
              </w:rPr>
            </w:pPr>
            <w:r w:rsidRPr="001B652A">
              <w:rPr>
                <w:b/>
                <w:bCs/>
                <w:lang w:eastAsia="en-AU"/>
              </w:rPr>
              <w:t>$21 per month</w:t>
            </w:r>
            <w:r w:rsidRPr="00CA741C">
              <w:rPr>
                <w:lang w:eastAsia="en-AU"/>
              </w:rPr>
              <w:t xml:space="preserve"> to be used towards items incidental to food consumption including: </w:t>
            </w:r>
          </w:p>
          <w:p w14:paraId="6B7474E2" w14:textId="77777777" w:rsidR="00CA741C" w:rsidRPr="00CA741C" w:rsidRDefault="00CA741C" w:rsidP="001E1465">
            <w:pPr>
              <w:pStyle w:val="ListParagraph"/>
              <w:numPr>
                <w:ilvl w:val="0"/>
                <w:numId w:val="42"/>
              </w:numPr>
              <w:spacing w:after="0" w:line="240" w:lineRule="auto"/>
              <w:rPr>
                <w:lang w:eastAsia="en-AU"/>
              </w:rPr>
            </w:pPr>
            <w:r w:rsidRPr="001B652A">
              <w:rPr>
                <w:lang w:val="en" w:eastAsia="en-AU"/>
              </w:rPr>
              <w:t>Wooden forks - $4.50 (pack of 50)</w:t>
            </w:r>
            <w:r w:rsidRPr="00CA741C">
              <w:rPr>
                <w:lang w:eastAsia="en-AU"/>
              </w:rPr>
              <w:t> </w:t>
            </w:r>
          </w:p>
          <w:p w14:paraId="6DB4E83A" w14:textId="77777777" w:rsidR="00CA741C" w:rsidRPr="00CA741C" w:rsidRDefault="00CA741C" w:rsidP="001E1465">
            <w:pPr>
              <w:pStyle w:val="ListParagraph"/>
              <w:numPr>
                <w:ilvl w:val="0"/>
                <w:numId w:val="42"/>
              </w:numPr>
              <w:spacing w:after="0" w:line="240" w:lineRule="auto"/>
              <w:rPr>
                <w:lang w:eastAsia="en-AU"/>
              </w:rPr>
            </w:pPr>
            <w:r w:rsidRPr="001B652A">
              <w:rPr>
                <w:lang w:val="en" w:eastAsia="en-AU"/>
              </w:rPr>
              <w:t>Wooden spoons - $4.50 (pack of 50)</w:t>
            </w:r>
            <w:r w:rsidRPr="00CA741C">
              <w:rPr>
                <w:lang w:eastAsia="en-AU"/>
              </w:rPr>
              <w:t> </w:t>
            </w:r>
          </w:p>
          <w:p w14:paraId="503DE916" w14:textId="77777777" w:rsidR="00CA741C" w:rsidRPr="00CA741C" w:rsidRDefault="00CA741C" w:rsidP="001E1465">
            <w:pPr>
              <w:pStyle w:val="ListParagraph"/>
              <w:numPr>
                <w:ilvl w:val="0"/>
                <w:numId w:val="42"/>
              </w:numPr>
              <w:spacing w:after="0" w:line="240" w:lineRule="auto"/>
              <w:rPr>
                <w:lang w:eastAsia="en-AU"/>
              </w:rPr>
            </w:pPr>
            <w:r w:rsidRPr="001B652A">
              <w:rPr>
                <w:lang w:val="en" w:eastAsia="en-AU"/>
              </w:rPr>
              <w:t>Paper coffee cups - $12 (per 120)</w:t>
            </w:r>
            <w:r w:rsidRPr="00CA741C">
              <w:rPr>
                <w:lang w:eastAsia="en-AU"/>
              </w:rPr>
              <w:t> </w:t>
            </w:r>
          </w:p>
          <w:p w14:paraId="7223E01C" w14:textId="77777777" w:rsidR="00CA741C" w:rsidRPr="00CA741C" w:rsidRDefault="00CA741C" w:rsidP="009135E8">
            <w:pPr>
              <w:spacing w:after="0" w:line="240" w:lineRule="auto"/>
              <w:rPr>
                <w:rFonts w:ascii="Times New Roman" w:hAnsi="Times New Roman" w:cs="Times New Roman"/>
                <w:lang w:eastAsia="en-AU"/>
              </w:rPr>
            </w:pPr>
            <w:r w:rsidRPr="00CA741C">
              <w:rPr>
                <w:lang w:eastAsia="en-AU"/>
              </w:rPr>
              <w:t> </w:t>
            </w:r>
          </w:p>
          <w:p w14:paraId="65597A52" w14:textId="77777777" w:rsidR="00CA741C" w:rsidRPr="00CA741C" w:rsidRDefault="00CA741C" w:rsidP="009135E8">
            <w:pPr>
              <w:spacing w:after="0" w:line="240" w:lineRule="auto"/>
              <w:rPr>
                <w:rFonts w:ascii="Times New Roman" w:hAnsi="Times New Roman" w:cs="Times New Roman"/>
                <w:lang w:eastAsia="en-AU"/>
              </w:rPr>
            </w:pPr>
            <w:r w:rsidRPr="00CA741C">
              <w:rPr>
                <w:lang w:eastAsia="en-AU"/>
              </w:rPr>
              <w:t>The aim is to initially purchase a variety of these products and use trial and error to determine what is most popular amongst students to inform purchasing in subsequent months.  </w:t>
            </w:r>
          </w:p>
        </w:tc>
      </w:tr>
      <w:tr w:rsidR="00CA741C" w:rsidRPr="00CA741C" w14:paraId="4BE4078B" w14:textId="77777777" w:rsidTr="009135E8">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9945316" w14:textId="77777777" w:rsidR="00CA741C" w:rsidRPr="00322134" w:rsidRDefault="00CA741C" w:rsidP="009135E8">
            <w:pPr>
              <w:spacing w:after="0" w:line="240" w:lineRule="auto"/>
              <w:rPr>
                <w:rFonts w:ascii="Times New Roman" w:hAnsi="Times New Roman" w:cs="Times New Roman"/>
                <w:b/>
                <w:bCs/>
                <w:lang w:eastAsia="en-AU"/>
              </w:rPr>
            </w:pPr>
            <w:r w:rsidRPr="00322134">
              <w:rPr>
                <w:b/>
                <w:bCs/>
                <w:lang w:eastAsia="en-AU"/>
              </w:rPr>
              <w:t>Proposed Action/s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2A445A2C" w14:textId="77777777" w:rsidR="00CA741C" w:rsidRPr="00322134" w:rsidRDefault="00CA741C" w:rsidP="009135E8">
            <w:pPr>
              <w:spacing w:after="0" w:line="240" w:lineRule="auto"/>
              <w:rPr>
                <w:rFonts w:ascii="Times New Roman" w:hAnsi="Times New Roman" w:cs="Times New Roman"/>
                <w:b/>
                <w:bCs/>
                <w:lang w:eastAsia="en-AU"/>
              </w:rPr>
            </w:pPr>
            <w:r w:rsidRPr="00322134">
              <w:rPr>
                <w:b/>
                <w:bCs/>
                <w:lang w:eastAsia="en-AU"/>
              </w:rPr>
              <w:t>I, Kaitlyn Seymour move that: </w:t>
            </w:r>
          </w:p>
          <w:p w14:paraId="1B440209" w14:textId="77777777" w:rsidR="00CA741C" w:rsidRPr="00CA741C" w:rsidRDefault="00CA741C" w:rsidP="001E1465">
            <w:pPr>
              <w:pStyle w:val="ListParagraph"/>
              <w:numPr>
                <w:ilvl w:val="0"/>
                <w:numId w:val="43"/>
              </w:numPr>
              <w:spacing w:after="0" w:line="240" w:lineRule="auto"/>
              <w:rPr>
                <w:lang w:eastAsia="en-AU"/>
              </w:rPr>
            </w:pPr>
            <w:r w:rsidRPr="00322134">
              <w:rPr>
                <w:lang w:val="en" w:eastAsia="en-AU"/>
              </w:rPr>
              <w:t>The SRC allocate $1,800 to the Parramatta South Campus Representative for the purchase of the above-listed pantry items for the remaining months of 2023, to be made available for student consumption;</w:t>
            </w:r>
            <w:r w:rsidRPr="00CA741C">
              <w:rPr>
                <w:lang w:eastAsia="en-AU"/>
              </w:rPr>
              <w:t> </w:t>
            </w:r>
          </w:p>
          <w:p w14:paraId="1B0EC1A7" w14:textId="77777777" w:rsidR="00CA741C" w:rsidRPr="00CA741C" w:rsidRDefault="00CA741C" w:rsidP="001E1465">
            <w:pPr>
              <w:pStyle w:val="ListParagraph"/>
              <w:numPr>
                <w:ilvl w:val="0"/>
                <w:numId w:val="43"/>
              </w:numPr>
              <w:spacing w:after="0" w:line="240" w:lineRule="auto"/>
              <w:rPr>
                <w:lang w:eastAsia="en-AU"/>
              </w:rPr>
            </w:pPr>
            <w:r w:rsidRPr="00322134">
              <w:rPr>
                <w:lang w:val="en" w:eastAsia="en-AU"/>
              </w:rPr>
              <w:t>The Parramatta South Campus Representative shall hold the responsibility for purchasing items and analysing stock levels to inform purchasing in subsequent months;</w:t>
            </w:r>
            <w:r w:rsidRPr="00CA741C">
              <w:rPr>
                <w:lang w:eastAsia="en-AU"/>
              </w:rPr>
              <w:t> </w:t>
            </w:r>
          </w:p>
          <w:p w14:paraId="2027E7DB" w14:textId="77777777" w:rsidR="00CA741C" w:rsidRPr="00CA741C" w:rsidRDefault="00CA741C" w:rsidP="001E1465">
            <w:pPr>
              <w:pStyle w:val="ListParagraph"/>
              <w:numPr>
                <w:ilvl w:val="0"/>
                <w:numId w:val="43"/>
              </w:numPr>
              <w:spacing w:after="0" w:line="240" w:lineRule="auto"/>
              <w:rPr>
                <w:lang w:eastAsia="en-AU"/>
              </w:rPr>
            </w:pPr>
            <w:r w:rsidRPr="00322134">
              <w:rPr>
                <w:lang w:val="en" w:eastAsia="en-AU"/>
              </w:rPr>
              <w:t>The Parramatta South Campus Representative shall use their best efforts to shop based on sale prices to maximise the amount of food able to be provided per month; and</w:t>
            </w:r>
            <w:r w:rsidRPr="00CA741C">
              <w:rPr>
                <w:lang w:eastAsia="en-AU"/>
              </w:rPr>
              <w:t> </w:t>
            </w:r>
          </w:p>
          <w:p w14:paraId="35F67B46" w14:textId="77777777" w:rsidR="00CA741C" w:rsidRPr="00CA741C" w:rsidRDefault="00CA741C" w:rsidP="001E1465">
            <w:pPr>
              <w:pStyle w:val="ListParagraph"/>
              <w:numPr>
                <w:ilvl w:val="0"/>
                <w:numId w:val="43"/>
              </w:numPr>
              <w:spacing w:after="0" w:line="240" w:lineRule="auto"/>
              <w:rPr>
                <w:lang w:eastAsia="en-AU"/>
              </w:rPr>
            </w:pPr>
            <w:r w:rsidRPr="00322134">
              <w:rPr>
                <w:lang w:val="en" w:eastAsia="en-AU"/>
              </w:rPr>
              <w:t>The Parramatta South Campus Representative shall use their best efforts to cater to a variety of dietary requirements in purchasing these items.</w:t>
            </w:r>
            <w:r w:rsidRPr="00CA741C">
              <w:rPr>
                <w:lang w:eastAsia="en-AU"/>
              </w:rPr>
              <w:t> </w:t>
            </w:r>
          </w:p>
        </w:tc>
      </w:tr>
    </w:tbl>
    <w:p w14:paraId="0602348B"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1DA67231" w14:textId="77777777" w:rsidR="00CA741C" w:rsidRDefault="00CA741C" w:rsidP="00CA741C">
      <w:pPr>
        <w:autoSpaceDE/>
        <w:autoSpaceDN/>
        <w:adjustRightInd/>
        <w:spacing w:after="0" w:line="240" w:lineRule="auto"/>
        <w:textAlignment w:val="baseline"/>
        <w:rPr>
          <w:rFonts w:ascii="Calibri" w:eastAsia="Times New Roman" w:hAnsi="Calibri" w:cs="Calibri"/>
          <w:color w:val="auto"/>
          <w:sz w:val="22"/>
          <w:szCs w:val="22"/>
          <w:lang w:eastAsia="en-AU"/>
        </w:rPr>
      </w:pPr>
      <w:r w:rsidRPr="00CA741C">
        <w:rPr>
          <w:rFonts w:ascii="Calibri" w:eastAsia="Times New Roman" w:hAnsi="Calibri" w:cs="Calibri"/>
          <w:color w:val="auto"/>
          <w:sz w:val="22"/>
          <w:szCs w:val="22"/>
          <w:lang w:eastAsia="en-AU"/>
        </w:rPr>
        <w:t> </w:t>
      </w:r>
    </w:p>
    <w:p w14:paraId="15FFACA9" w14:textId="77777777" w:rsidR="00322134" w:rsidRPr="00CA741C" w:rsidRDefault="00322134"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p>
    <w:p w14:paraId="15779666"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27D17D4E"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2AC0E04B" w14:textId="10DCF155" w:rsidR="00CA741C" w:rsidRPr="00CA741C" w:rsidRDefault="00322134" w:rsidP="00322134">
      <w:pPr>
        <w:pStyle w:val="Heading3"/>
        <w:rPr>
          <w:rFonts w:ascii="Segoe UI" w:hAnsi="Segoe UI" w:cs="Segoe UI"/>
          <w:color w:val="auto"/>
          <w:sz w:val="18"/>
          <w:szCs w:val="18"/>
          <w:lang w:eastAsia="en-AU"/>
        </w:rPr>
      </w:pPr>
      <w:r>
        <w:rPr>
          <w:lang w:val="en" w:eastAsia="en-AU"/>
        </w:rPr>
        <w:lastRenderedPageBreak/>
        <w:t>Motion 12.2</w:t>
      </w:r>
      <w:r w:rsidR="007D5757">
        <w:rPr>
          <w:lang w:val="en" w:eastAsia="en-AU"/>
        </w:rPr>
        <w:t>8</w:t>
      </w:r>
      <w:r>
        <w:rPr>
          <w:lang w:val="en" w:eastAsia="en-AU"/>
        </w:rPr>
        <w:t xml:space="preserve">: </w:t>
      </w:r>
      <w:r w:rsidR="00CA741C" w:rsidRPr="00CA741C">
        <w:rPr>
          <w:lang w:val="en" w:eastAsia="en-AU"/>
        </w:rPr>
        <w:t>Monday Breakfast Event at Parramatta South</w:t>
      </w:r>
      <w:r w:rsidR="00CA741C" w:rsidRPr="00CA741C">
        <w:rPr>
          <w:lang w:eastAsia="en-AU"/>
        </w:rPr>
        <w:t> </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355"/>
      </w:tblGrid>
      <w:tr w:rsidR="00CA741C" w:rsidRPr="00322134" w14:paraId="34E53062" w14:textId="77777777" w:rsidTr="00322134">
        <w:trPr>
          <w:trHeight w:val="40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469779C" w14:textId="77777777" w:rsidR="00CA741C" w:rsidRPr="00322134" w:rsidRDefault="00CA741C" w:rsidP="00322134">
            <w:pPr>
              <w:spacing w:after="0" w:line="240" w:lineRule="auto"/>
              <w:rPr>
                <w:rFonts w:ascii="Times New Roman" w:hAnsi="Times New Roman" w:cs="Times New Roman"/>
                <w:b/>
                <w:bCs/>
                <w:lang w:eastAsia="en-AU"/>
              </w:rPr>
            </w:pPr>
            <w:r w:rsidRPr="00322134">
              <w:rPr>
                <w:b/>
                <w:bCs/>
                <w:lang w:val="en" w:eastAsia="en-AU"/>
              </w:rPr>
              <w:t>Issue</w:t>
            </w:r>
            <w:r w:rsidRPr="00322134">
              <w:rPr>
                <w:b/>
                <w:bCs/>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1D1E77C3" w14:textId="77777777" w:rsidR="00CA741C" w:rsidRPr="00322134" w:rsidRDefault="00CA741C" w:rsidP="00322134">
            <w:pPr>
              <w:spacing w:after="0" w:line="240" w:lineRule="auto"/>
              <w:rPr>
                <w:rFonts w:ascii="Times New Roman" w:hAnsi="Times New Roman" w:cs="Times New Roman"/>
                <w:lang w:eastAsia="en-AU"/>
              </w:rPr>
            </w:pPr>
            <w:r w:rsidRPr="00322134">
              <w:rPr>
                <w:lang w:val="en" w:eastAsia="en-AU"/>
              </w:rPr>
              <w:t>The Free Student Breakfast provided by the University is only available on Tuesday, Wednesday and Friday during the semester. This motion seeks to allow the Parramatta South Campus Representative to hold a one-off breakfast/morning tea event on a Monday to provide students with a free meal as they settle into the Spring semester. This will be a good opportunity to meet new students and gauge the popularity and potential for extending the free student breakfast into other days.</w:t>
            </w:r>
            <w:r w:rsidRPr="00322134">
              <w:rPr>
                <w:lang w:eastAsia="en-AU"/>
              </w:rPr>
              <w:t> </w:t>
            </w:r>
          </w:p>
        </w:tc>
      </w:tr>
      <w:tr w:rsidR="00CA741C" w:rsidRPr="00CA741C" w14:paraId="283330B8" w14:textId="77777777" w:rsidTr="00322134">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77DF073" w14:textId="77777777" w:rsidR="00CA741C" w:rsidRPr="00322134" w:rsidRDefault="00CA741C" w:rsidP="00322134">
            <w:pPr>
              <w:spacing w:after="0" w:line="240" w:lineRule="auto"/>
              <w:rPr>
                <w:rFonts w:ascii="Times New Roman" w:eastAsia="Times New Roman" w:hAnsi="Times New Roman" w:cs="Times New Roman"/>
                <w:b/>
                <w:bCs/>
                <w:color w:val="auto"/>
                <w:lang w:eastAsia="en-AU"/>
              </w:rPr>
            </w:pPr>
            <w:r w:rsidRPr="00322134">
              <w:rPr>
                <w:rFonts w:eastAsia="Times New Roman"/>
                <w:b/>
                <w:bCs/>
                <w:color w:val="auto"/>
                <w:lang w:val="en" w:eastAsia="en-AU"/>
              </w:rPr>
              <w:t>Date</w:t>
            </w:r>
            <w:r w:rsidRPr="00322134">
              <w:rPr>
                <w:rFonts w:eastAsia="Times New Roman"/>
                <w:b/>
                <w:bCs/>
                <w:color w:val="auto"/>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157E453F"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val="en" w:eastAsia="en-AU"/>
              </w:rPr>
              <w:t>30/06/2023</w:t>
            </w:r>
            <w:r w:rsidRPr="00CA741C">
              <w:rPr>
                <w:rFonts w:eastAsia="Times New Roman"/>
                <w:color w:val="auto"/>
                <w:lang w:eastAsia="en-AU"/>
              </w:rPr>
              <w:t> </w:t>
            </w:r>
          </w:p>
        </w:tc>
      </w:tr>
      <w:tr w:rsidR="00CA741C" w:rsidRPr="00CA741C" w14:paraId="2C0981D9" w14:textId="77777777" w:rsidTr="00322134">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EE0CA7A" w14:textId="77777777" w:rsidR="00CA741C" w:rsidRPr="00322134" w:rsidRDefault="00CA741C" w:rsidP="00322134">
            <w:pPr>
              <w:spacing w:after="0" w:line="240" w:lineRule="auto"/>
              <w:rPr>
                <w:rFonts w:ascii="Times New Roman" w:eastAsia="Times New Roman" w:hAnsi="Times New Roman" w:cs="Times New Roman"/>
                <w:b/>
                <w:bCs/>
                <w:color w:val="auto"/>
                <w:lang w:eastAsia="en-AU"/>
              </w:rPr>
            </w:pPr>
            <w:r w:rsidRPr="00322134">
              <w:rPr>
                <w:rFonts w:eastAsia="Times New Roman"/>
                <w:b/>
                <w:bCs/>
                <w:color w:val="auto"/>
                <w:lang w:val="en" w:eastAsia="en-AU"/>
              </w:rPr>
              <w:t>Mover</w:t>
            </w:r>
            <w:r w:rsidRPr="00322134">
              <w:rPr>
                <w:rFonts w:eastAsia="Times New Roman"/>
                <w:b/>
                <w:bCs/>
                <w:color w:val="auto"/>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20C476AD"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val="en" w:eastAsia="en-AU"/>
              </w:rPr>
              <w:t>Kaitlyn Seymour</w:t>
            </w:r>
            <w:r w:rsidRPr="00CA741C">
              <w:rPr>
                <w:rFonts w:eastAsia="Times New Roman"/>
                <w:color w:val="auto"/>
                <w:lang w:eastAsia="en-AU"/>
              </w:rPr>
              <w:t> </w:t>
            </w:r>
          </w:p>
        </w:tc>
      </w:tr>
      <w:tr w:rsidR="00CA741C" w:rsidRPr="00CA741C" w14:paraId="3A7944C0" w14:textId="77777777" w:rsidTr="00322134">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3C721C0" w14:textId="77777777" w:rsidR="00CA741C" w:rsidRPr="00322134" w:rsidRDefault="00CA741C" w:rsidP="00322134">
            <w:pPr>
              <w:spacing w:after="0" w:line="240" w:lineRule="auto"/>
              <w:rPr>
                <w:rFonts w:ascii="Times New Roman" w:eastAsia="Times New Roman" w:hAnsi="Times New Roman" w:cs="Times New Roman"/>
                <w:b/>
                <w:bCs/>
                <w:color w:val="auto"/>
                <w:lang w:eastAsia="en-AU"/>
              </w:rPr>
            </w:pPr>
            <w:r w:rsidRPr="00322134">
              <w:rPr>
                <w:rFonts w:eastAsia="Times New Roman"/>
                <w:b/>
                <w:bCs/>
                <w:color w:val="auto"/>
                <w:lang w:val="en" w:eastAsia="en-AU"/>
              </w:rPr>
              <w:t>Seconder</w:t>
            </w:r>
            <w:r w:rsidRPr="00322134">
              <w:rPr>
                <w:rFonts w:eastAsia="Times New Roman"/>
                <w:b/>
                <w:bCs/>
                <w:color w:val="auto"/>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96673E8"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val="en" w:eastAsia="en-AU"/>
              </w:rPr>
              <w:t>Jelly van Doorn</w:t>
            </w:r>
            <w:r w:rsidRPr="00CA741C">
              <w:rPr>
                <w:rFonts w:eastAsia="Times New Roman"/>
                <w:color w:val="auto"/>
                <w:lang w:eastAsia="en-AU"/>
              </w:rPr>
              <w:t> </w:t>
            </w:r>
          </w:p>
        </w:tc>
      </w:tr>
      <w:tr w:rsidR="00CA741C" w:rsidRPr="00CA741C" w14:paraId="055F95B9" w14:textId="77777777" w:rsidTr="00322134">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94F5FCD" w14:textId="77777777" w:rsidR="00CA741C" w:rsidRPr="00322134" w:rsidRDefault="00CA741C" w:rsidP="00322134">
            <w:pPr>
              <w:spacing w:after="0" w:line="240" w:lineRule="auto"/>
              <w:rPr>
                <w:rFonts w:ascii="Times New Roman" w:eastAsia="Times New Roman" w:hAnsi="Times New Roman" w:cs="Times New Roman"/>
                <w:b/>
                <w:bCs/>
                <w:color w:val="auto"/>
                <w:lang w:eastAsia="en-AU"/>
              </w:rPr>
            </w:pPr>
            <w:r w:rsidRPr="00322134">
              <w:rPr>
                <w:rFonts w:eastAsia="Times New Roman"/>
                <w:b/>
                <w:bCs/>
                <w:color w:val="auto"/>
                <w:lang w:val="en" w:eastAsia="en-AU"/>
              </w:rPr>
              <w:t>Context</w:t>
            </w:r>
            <w:r w:rsidRPr="00322134">
              <w:rPr>
                <w:rFonts w:eastAsia="Times New Roman"/>
                <w:b/>
                <w:bCs/>
                <w:color w:val="auto"/>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51B2472"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val="en" w:eastAsia="en-AU"/>
              </w:rPr>
              <w:t>Student cohort impacted – all students attending Parramatta South campus</w:t>
            </w:r>
            <w:r w:rsidRPr="00CA741C">
              <w:rPr>
                <w:rFonts w:eastAsia="Times New Roman"/>
                <w:color w:val="auto"/>
                <w:lang w:eastAsia="en-AU"/>
              </w:rPr>
              <w:t> </w:t>
            </w:r>
          </w:p>
          <w:p w14:paraId="0D52159D"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val="en" w:eastAsia="en-AU"/>
              </w:rPr>
              <w:t>Budget - $114.10</w:t>
            </w:r>
            <w:r w:rsidRPr="00CA741C">
              <w:rPr>
                <w:rFonts w:eastAsia="Times New Roman"/>
                <w:color w:val="auto"/>
                <w:lang w:eastAsia="en-AU"/>
              </w:rPr>
              <w:t> </w:t>
            </w:r>
          </w:p>
          <w:p w14:paraId="2113E69A"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eastAsia="en-AU"/>
              </w:rPr>
              <w:t> </w:t>
            </w:r>
          </w:p>
          <w:p w14:paraId="13826F20"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val="en" w:eastAsia="en-AU"/>
              </w:rPr>
              <w:t>To be spent on the following items, or similar:</w:t>
            </w:r>
            <w:r w:rsidRPr="00CA741C">
              <w:rPr>
                <w:rFonts w:eastAsia="Times New Roman"/>
                <w:color w:val="auto"/>
                <w:lang w:eastAsia="en-AU"/>
              </w:rPr>
              <w:t> </w:t>
            </w:r>
          </w:p>
          <w:p w14:paraId="0DEDD58D"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eastAsia="en-AU"/>
              </w:rPr>
              <w:t> </w:t>
            </w:r>
          </w:p>
          <w:p w14:paraId="78263B2A"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32 x Mini Muffins = $18.80</w:t>
            </w:r>
            <w:r w:rsidRPr="00322134">
              <w:rPr>
                <w:rFonts w:eastAsia="Times New Roman"/>
                <w:color w:val="auto"/>
                <w:lang w:eastAsia="en-AU"/>
              </w:rPr>
              <w:t> </w:t>
            </w:r>
          </w:p>
          <w:p w14:paraId="6DB8BC42"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24 x Mini Pain Au Chocolat = $12</w:t>
            </w:r>
            <w:r w:rsidRPr="00322134">
              <w:rPr>
                <w:rFonts w:eastAsia="Times New Roman"/>
                <w:color w:val="auto"/>
                <w:lang w:eastAsia="en-AU"/>
              </w:rPr>
              <w:t> </w:t>
            </w:r>
          </w:p>
          <w:p w14:paraId="631B0F82"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24 x Vegemite Scrolls = $12</w:t>
            </w:r>
            <w:r w:rsidRPr="00322134">
              <w:rPr>
                <w:rFonts w:eastAsia="Times New Roman"/>
                <w:color w:val="auto"/>
                <w:lang w:eastAsia="en-AU"/>
              </w:rPr>
              <w:t> </w:t>
            </w:r>
          </w:p>
          <w:p w14:paraId="202EDED9"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48 x Cinnamon Donuts = $14</w:t>
            </w:r>
            <w:r w:rsidRPr="00322134">
              <w:rPr>
                <w:rFonts w:eastAsia="Times New Roman"/>
                <w:color w:val="auto"/>
                <w:lang w:eastAsia="en-AU"/>
              </w:rPr>
              <w:t> </w:t>
            </w:r>
          </w:p>
          <w:p w14:paraId="4127DE88"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16 x Fruit Salad Cups = $8.80</w:t>
            </w:r>
            <w:r w:rsidRPr="00322134">
              <w:rPr>
                <w:rFonts w:eastAsia="Times New Roman"/>
                <w:color w:val="auto"/>
                <w:lang w:eastAsia="en-AU"/>
              </w:rPr>
              <w:t> </w:t>
            </w:r>
          </w:p>
          <w:p w14:paraId="3190EDFC"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1 x 3L Orange Juice = $4.20</w:t>
            </w:r>
            <w:r w:rsidRPr="00322134">
              <w:rPr>
                <w:rFonts w:eastAsia="Times New Roman"/>
                <w:color w:val="auto"/>
                <w:lang w:eastAsia="en-AU"/>
              </w:rPr>
              <w:t> </w:t>
            </w:r>
          </w:p>
          <w:p w14:paraId="2006A993"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1 x 2L Breakfast Juice = $4.90</w:t>
            </w:r>
            <w:r w:rsidRPr="00322134">
              <w:rPr>
                <w:rFonts w:eastAsia="Times New Roman"/>
                <w:color w:val="auto"/>
                <w:lang w:eastAsia="en-AU"/>
              </w:rPr>
              <w:t> </w:t>
            </w:r>
          </w:p>
          <w:p w14:paraId="3AA43BC1"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52 Coffee Sachets = $22</w:t>
            </w:r>
            <w:r w:rsidRPr="00322134">
              <w:rPr>
                <w:rFonts w:eastAsia="Times New Roman"/>
                <w:color w:val="auto"/>
                <w:lang w:eastAsia="en-AU"/>
              </w:rPr>
              <w:t> </w:t>
            </w:r>
          </w:p>
          <w:p w14:paraId="49951C4D"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120 Paper Cups = $11</w:t>
            </w:r>
            <w:r w:rsidRPr="00322134">
              <w:rPr>
                <w:rFonts w:eastAsia="Times New Roman"/>
                <w:color w:val="auto"/>
                <w:lang w:eastAsia="en-AU"/>
              </w:rPr>
              <w:t> </w:t>
            </w:r>
          </w:p>
          <w:p w14:paraId="786B90DC"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2 Pack Serviettes = $1.90</w:t>
            </w:r>
            <w:r w:rsidRPr="00322134">
              <w:rPr>
                <w:rFonts w:eastAsia="Times New Roman"/>
                <w:color w:val="auto"/>
                <w:lang w:eastAsia="en-AU"/>
              </w:rPr>
              <w:t> </w:t>
            </w:r>
          </w:p>
          <w:p w14:paraId="51A12E6C" w14:textId="77777777" w:rsidR="00CA741C" w:rsidRPr="00322134" w:rsidRDefault="00CA741C" w:rsidP="001E1465">
            <w:pPr>
              <w:pStyle w:val="ListParagraph"/>
              <w:numPr>
                <w:ilvl w:val="0"/>
                <w:numId w:val="44"/>
              </w:numPr>
              <w:spacing w:after="0" w:line="240" w:lineRule="auto"/>
              <w:rPr>
                <w:rFonts w:eastAsia="Times New Roman"/>
                <w:color w:val="auto"/>
                <w:lang w:eastAsia="en-AU"/>
              </w:rPr>
            </w:pPr>
            <w:r w:rsidRPr="00322134">
              <w:rPr>
                <w:rFonts w:eastAsia="Times New Roman"/>
                <w:color w:val="auto"/>
                <w:lang w:val="en" w:eastAsia="en-AU"/>
              </w:rPr>
              <w:t>50 Wooden Spoons = $4.50</w:t>
            </w:r>
            <w:r w:rsidRPr="00322134">
              <w:rPr>
                <w:rFonts w:eastAsia="Times New Roman"/>
                <w:color w:val="auto"/>
                <w:lang w:eastAsia="en-AU"/>
              </w:rPr>
              <w:t> </w:t>
            </w:r>
          </w:p>
          <w:p w14:paraId="2F7ED1A8"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eastAsia="en-AU"/>
              </w:rPr>
              <w:t> </w:t>
            </w:r>
          </w:p>
          <w:p w14:paraId="2F3DED81" w14:textId="77777777"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val="en" w:eastAsia="en-AU"/>
              </w:rPr>
              <w:t>TOTAL = $114.10</w:t>
            </w:r>
            <w:r w:rsidRPr="00CA741C">
              <w:rPr>
                <w:rFonts w:eastAsia="Times New Roman"/>
                <w:color w:val="auto"/>
                <w:lang w:eastAsia="en-AU"/>
              </w:rPr>
              <w:t> </w:t>
            </w:r>
          </w:p>
          <w:p w14:paraId="5B848142" w14:textId="7808BF26" w:rsidR="00CA741C" w:rsidRPr="00CA741C" w:rsidRDefault="00CA741C" w:rsidP="00322134">
            <w:pPr>
              <w:spacing w:after="0" w:line="240" w:lineRule="auto"/>
              <w:rPr>
                <w:rFonts w:ascii="Times New Roman" w:eastAsia="Times New Roman" w:hAnsi="Times New Roman" w:cs="Times New Roman"/>
                <w:color w:val="auto"/>
                <w:lang w:eastAsia="en-AU"/>
              </w:rPr>
            </w:pPr>
            <w:r w:rsidRPr="00CA741C">
              <w:rPr>
                <w:rFonts w:eastAsia="Times New Roman"/>
                <w:color w:val="auto"/>
                <w:lang w:eastAsia="en-AU"/>
              </w:rPr>
              <w:t> </w:t>
            </w:r>
          </w:p>
        </w:tc>
      </w:tr>
      <w:tr w:rsidR="00CA741C" w:rsidRPr="00CA741C" w14:paraId="1292953D" w14:textId="77777777" w:rsidTr="00322134">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EFF9E64" w14:textId="77777777" w:rsidR="00CA741C" w:rsidRPr="00322134" w:rsidRDefault="00CA741C" w:rsidP="00322134">
            <w:pPr>
              <w:spacing w:after="0" w:line="240" w:lineRule="auto"/>
              <w:rPr>
                <w:rFonts w:ascii="Times New Roman" w:eastAsia="Times New Roman" w:hAnsi="Times New Roman" w:cs="Times New Roman"/>
                <w:b/>
                <w:bCs/>
                <w:color w:val="auto"/>
                <w:lang w:eastAsia="en-AU"/>
              </w:rPr>
            </w:pPr>
            <w:r w:rsidRPr="00322134">
              <w:rPr>
                <w:rFonts w:eastAsia="Times New Roman"/>
                <w:b/>
                <w:bCs/>
                <w:color w:val="auto"/>
                <w:lang w:val="en" w:eastAsia="en-AU"/>
              </w:rPr>
              <w:t>Proposed Action/s</w:t>
            </w:r>
            <w:r w:rsidRPr="00322134">
              <w:rPr>
                <w:rFonts w:eastAsia="Times New Roman"/>
                <w:b/>
                <w:bCs/>
                <w:color w:val="auto"/>
                <w:lang w:eastAsia="en-AU"/>
              </w:rPr>
              <w:t> </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F6C4767" w14:textId="77777777" w:rsidR="00CA741C" w:rsidRPr="00322134" w:rsidRDefault="00CA741C" w:rsidP="00322134">
            <w:pPr>
              <w:spacing w:after="0" w:line="240" w:lineRule="auto"/>
              <w:rPr>
                <w:rFonts w:ascii="Times New Roman" w:eastAsia="Times New Roman" w:hAnsi="Times New Roman" w:cs="Times New Roman"/>
                <w:b/>
                <w:bCs/>
                <w:color w:val="auto"/>
                <w:lang w:eastAsia="en-AU"/>
              </w:rPr>
            </w:pPr>
            <w:r w:rsidRPr="00322134">
              <w:rPr>
                <w:rFonts w:eastAsia="Times New Roman"/>
                <w:b/>
                <w:bCs/>
                <w:color w:val="auto"/>
                <w:lang w:val="en" w:eastAsia="en-AU"/>
              </w:rPr>
              <w:t>I, Kaitlyn Seymour, move that:</w:t>
            </w:r>
            <w:r w:rsidRPr="00322134">
              <w:rPr>
                <w:rFonts w:eastAsia="Times New Roman"/>
                <w:b/>
                <w:bCs/>
                <w:color w:val="auto"/>
                <w:lang w:eastAsia="en-AU"/>
              </w:rPr>
              <w:t> </w:t>
            </w:r>
          </w:p>
          <w:p w14:paraId="27FC3BE5" w14:textId="77777777" w:rsidR="00CA741C" w:rsidRPr="00322134" w:rsidRDefault="00CA741C" w:rsidP="001E1465">
            <w:pPr>
              <w:pStyle w:val="ListParagraph"/>
              <w:numPr>
                <w:ilvl w:val="0"/>
                <w:numId w:val="45"/>
              </w:numPr>
              <w:spacing w:after="0" w:line="240" w:lineRule="auto"/>
              <w:rPr>
                <w:rFonts w:eastAsia="Times New Roman"/>
                <w:color w:val="auto"/>
                <w:lang w:eastAsia="en-AU"/>
              </w:rPr>
            </w:pPr>
            <w:r w:rsidRPr="00322134">
              <w:rPr>
                <w:rFonts w:eastAsia="Times New Roman"/>
                <w:color w:val="auto"/>
                <w:lang w:val="en" w:eastAsia="en-AU"/>
              </w:rPr>
              <w:t>The SRC allocate $114.10 for the Parramatta South Campus Representative to purchase the above-listed items for the purpose of hosting a free breakfast/morning tea event on a Monday during the Spring semester.</w:t>
            </w:r>
            <w:r w:rsidRPr="00322134">
              <w:rPr>
                <w:rFonts w:eastAsia="Times New Roman"/>
                <w:color w:val="auto"/>
                <w:lang w:eastAsia="en-AU"/>
              </w:rPr>
              <w:t> </w:t>
            </w:r>
          </w:p>
        </w:tc>
      </w:tr>
    </w:tbl>
    <w:p w14:paraId="1C73FEDC"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eastAsia="Times New Roman"/>
          <w:color w:val="auto"/>
          <w:sz w:val="22"/>
          <w:szCs w:val="22"/>
          <w:lang w:eastAsia="en-AU"/>
        </w:rPr>
        <w:t> </w:t>
      </w:r>
    </w:p>
    <w:p w14:paraId="2904EC28" w14:textId="77777777" w:rsidR="00CA741C" w:rsidRDefault="00CA741C" w:rsidP="00CA741C">
      <w:pPr>
        <w:autoSpaceDE/>
        <w:autoSpaceDN/>
        <w:adjustRightInd/>
        <w:spacing w:after="0" w:line="240" w:lineRule="auto"/>
        <w:textAlignment w:val="baseline"/>
        <w:rPr>
          <w:rFonts w:eastAsia="Times New Roman"/>
          <w:color w:val="auto"/>
          <w:sz w:val="22"/>
          <w:szCs w:val="22"/>
          <w:lang w:eastAsia="en-AU"/>
        </w:rPr>
      </w:pPr>
      <w:r w:rsidRPr="00CA741C">
        <w:rPr>
          <w:rFonts w:eastAsia="Times New Roman"/>
          <w:color w:val="auto"/>
          <w:sz w:val="22"/>
          <w:szCs w:val="22"/>
          <w:lang w:eastAsia="en-AU"/>
        </w:rPr>
        <w:t> </w:t>
      </w:r>
    </w:p>
    <w:p w14:paraId="2DB6BEF0" w14:textId="77777777" w:rsidR="00F4385B" w:rsidRDefault="00F4385B" w:rsidP="00CA741C">
      <w:pPr>
        <w:autoSpaceDE/>
        <w:autoSpaceDN/>
        <w:adjustRightInd/>
        <w:spacing w:after="0" w:line="240" w:lineRule="auto"/>
        <w:textAlignment w:val="baseline"/>
        <w:rPr>
          <w:rFonts w:eastAsia="Times New Roman"/>
          <w:color w:val="auto"/>
          <w:sz w:val="22"/>
          <w:szCs w:val="22"/>
          <w:lang w:eastAsia="en-AU"/>
        </w:rPr>
      </w:pPr>
    </w:p>
    <w:p w14:paraId="47218C4C" w14:textId="77777777" w:rsidR="00F4385B" w:rsidRDefault="00F4385B" w:rsidP="00CA741C">
      <w:pPr>
        <w:autoSpaceDE/>
        <w:autoSpaceDN/>
        <w:adjustRightInd/>
        <w:spacing w:after="0" w:line="240" w:lineRule="auto"/>
        <w:textAlignment w:val="baseline"/>
        <w:rPr>
          <w:rFonts w:eastAsia="Times New Roman"/>
          <w:color w:val="auto"/>
          <w:sz w:val="22"/>
          <w:szCs w:val="22"/>
          <w:lang w:eastAsia="en-AU"/>
        </w:rPr>
      </w:pPr>
    </w:p>
    <w:p w14:paraId="201726A5" w14:textId="77777777" w:rsidR="00F4385B" w:rsidRDefault="00F4385B" w:rsidP="00CA741C">
      <w:pPr>
        <w:autoSpaceDE/>
        <w:autoSpaceDN/>
        <w:adjustRightInd/>
        <w:spacing w:after="0" w:line="240" w:lineRule="auto"/>
        <w:textAlignment w:val="baseline"/>
        <w:rPr>
          <w:rFonts w:eastAsia="Times New Roman"/>
          <w:color w:val="auto"/>
          <w:sz w:val="22"/>
          <w:szCs w:val="22"/>
          <w:lang w:eastAsia="en-AU"/>
        </w:rPr>
      </w:pPr>
    </w:p>
    <w:p w14:paraId="2E42CE50" w14:textId="77777777" w:rsidR="00F4385B" w:rsidRDefault="00F4385B" w:rsidP="00CA741C">
      <w:pPr>
        <w:autoSpaceDE/>
        <w:autoSpaceDN/>
        <w:adjustRightInd/>
        <w:spacing w:after="0" w:line="240" w:lineRule="auto"/>
        <w:textAlignment w:val="baseline"/>
        <w:rPr>
          <w:rFonts w:eastAsia="Times New Roman"/>
          <w:color w:val="auto"/>
          <w:sz w:val="22"/>
          <w:szCs w:val="22"/>
          <w:lang w:eastAsia="en-AU"/>
        </w:rPr>
      </w:pPr>
    </w:p>
    <w:p w14:paraId="784C798E" w14:textId="77777777" w:rsidR="00F4385B" w:rsidRDefault="00F4385B" w:rsidP="00CA741C">
      <w:pPr>
        <w:autoSpaceDE/>
        <w:autoSpaceDN/>
        <w:adjustRightInd/>
        <w:spacing w:after="0" w:line="240" w:lineRule="auto"/>
        <w:textAlignment w:val="baseline"/>
        <w:rPr>
          <w:rFonts w:eastAsia="Times New Roman"/>
          <w:color w:val="auto"/>
          <w:sz w:val="22"/>
          <w:szCs w:val="22"/>
          <w:lang w:eastAsia="en-AU"/>
        </w:rPr>
      </w:pPr>
    </w:p>
    <w:p w14:paraId="3B2D3E4A" w14:textId="77777777" w:rsidR="00F4385B" w:rsidRDefault="00F4385B" w:rsidP="00CA741C">
      <w:pPr>
        <w:autoSpaceDE/>
        <w:autoSpaceDN/>
        <w:adjustRightInd/>
        <w:spacing w:after="0" w:line="240" w:lineRule="auto"/>
        <w:textAlignment w:val="baseline"/>
        <w:rPr>
          <w:rFonts w:eastAsia="Times New Roman"/>
          <w:color w:val="auto"/>
          <w:sz w:val="22"/>
          <w:szCs w:val="22"/>
          <w:lang w:eastAsia="en-AU"/>
        </w:rPr>
      </w:pPr>
    </w:p>
    <w:p w14:paraId="1E36DADC" w14:textId="77777777" w:rsidR="00F4385B" w:rsidRDefault="00F4385B" w:rsidP="00CA741C">
      <w:pPr>
        <w:autoSpaceDE/>
        <w:autoSpaceDN/>
        <w:adjustRightInd/>
        <w:spacing w:after="0" w:line="240" w:lineRule="auto"/>
        <w:textAlignment w:val="baseline"/>
        <w:rPr>
          <w:rFonts w:eastAsia="Times New Roman"/>
          <w:color w:val="auto"/>
          <w:sz w:val="22"/>
          <w:szCs w:val="22"/>
          <w:lang w:eastAsia="en-AU"/>
        </w:rPr>
      </w:pPr>
    </w:p>
    <w:p w14:paraId="1FA28908" w14:textId="77777777" w:rsidR="00F4385B" w:rsidRDefault="00F4385B" w:rsidP="00CA741C">
      <w:pPr>
        <w:autoSpaceDE/>
        <w:autoSpaceDN/>
        <w:adjustRightInd/>
        <w:spacing w:after="0" w:line="240" w:lineRule="auto"/>
        <w:textAlignment w:val="baseline"/>
        <w:rPr>
          <w:rFonts w:eastAsia="Times New Roman"/>
          <w:color w:val="auto"/>
          <w:sz w:val="22"/>
          <w:szCs w:val="22"/>
          <w:lang w:eastAsia="en-AU"/>
        </w:rPr>
      </w:pPr>
    </w:p>
    <w:p w14:paraId="0E506648" w14:textId="77777777" w:rsidR="00F4385B" w:rsidRPr="00CA741C" w:rsidRDefault="00F4385B"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p>
    <w:p w14:paraId="3CE470C8"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eastAsia="Times New Roman"/>
          <w:color w:val="auto"/>
          <w:sz w:val="22"/>
          <w:szCs w:val="22"/>
          <w:lang w:eastAsia="en-AU"/>
        </w:rPr>
        <w:t> </w:t>
      </w:r>
    </w:p>
    <w:p w14:paraId="22C76F9E"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5811B466"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3A428924"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25940CFC"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3BC2F065"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408D2C28"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02E3CFBB"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t> </w:t>
      </w:r>
    </w:p>
    <w:p w14:paraId="78A4DA33" w14:textId="65C88D6F" w:rsidR="00CA741C" w:rsidRPr="00CA741C" w:rsidRDefault="00F4385B" w:rsidP="00F4385B">
      <w:pPr>
        <w:pStyle w:val="Heading3"/>
        <w:rPr>
          <w:rFonts w:ascii="Segoe UI" w:hAnsi="Segoe UI" w:cs="Segoe UI"/>
          <w:color w:val="auto"/>
          <w:sz w:val="18"/>
          <w:szCs w:val="18"/>
          <w:lang w:eastAsia="en-AU"/>
        </w:rPr>
      </w:pPr>
      <w:r>
        <w:rPr>
          <w:lang w:val="en" w:eastAsia="en-AU"/>
        </w:rPr>
        <w:lastRenderedPageBreak/>
        <w:t>Motion 12.2</w:t>
      </w:r>
      <w:r w:rsidR="007D5757">
        <w:rPr>
          <w:lang w:val="en" w:eastAsia="en-AU"/>
        </w:rPr>
        <w:t>9</w:t>
      </w:r>
      <w:r>
        <w:rPr>
          <w:lang w:val="en" w:eastAsia="en-AU"/>
        </w:rPr>
        <w:t xml:space="preserve">: </w:t>
      </w:r>
      <w:r w:rsidR="00CA741C" w:rsidRPr="00CA741C">
        <w:rPr>
          <w:lang w:val="en" w:eastAsia="en-AU"/>
        </w:rPr>
        <w:t>Law Students (and Friends) Movie Night</w:t>
      </w:r>
      <w:r w:rsidR="00CA741C" w:rsidRPr="00CA741C">
        <w:rPr>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8505"/>
      </w:tblGrid>
      <w:tr w:rsidR="00CA741C" w:rsidRPr="00CA741C" w14:paraId="32A538AD" w14:textId="77777777" w:rsidTr="00CA741C">
        <w:trPr>
          <w:trHeight w:val="40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753C93E" w14:textId="77777777" w:rsidR="00CA741C" w:rsidRPr="00521983" w:rsidRDefault="00CA741C" w:rsidP="00F4385B">
            <w:pPr>
              <w:spacing w:after="0" w:line="240" w:lineRule="auto"/>
              <w:rPr>
                <w:rFonts w:ascii="Times New Roman" w:hAnsi="Times New Roman" w:cs="Times New Roman"/>
                <w:b/>
                <w:bCs/>
                <w:lang w:eastAsia="en-AU"/>
              </w:rPr>
            </w:pPr>
            <w:r w:rsidRPr="00521983">
              <w:rPr>
                <w:b/>
                <w:bCs/>
                <w:lang w:val="en" w:eastAsia="en-AU"/>
              </w:rPr>
              <w:t>Issue</w:t>
            </w:r>
            <w:r w:rsidRPr="00521983">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145C43E4" w14:textId="77777777" w:rsidR="00CA741C" w:rsidRPr="00CA741C" w:rsidRDefault="00CA741C" w:rsidP="00F4385B">
            <w:pPr>
              <w:spacing w:after="0" w:line="240" w:lineRule="auto"/>
              <w:rPr>
                <w:rFonts w:ascii="Times New Roman" w:hAnsi="Times New Roman" w:cs="Times New Roman"/>
                <w:lang w:eastAsia="en-AU"/>
              </w:rPr>
            </w:pPr>
            <w:r w:rsidRPr="00CA741C">
              <w:rPr>
                <w:lang w:val="en" w:eastAsia="en-AU"/>
              </w:rPr>
              <w:t>This proposed event, in collaboration with the Western Sydney Law Students’ Association will involve food and a law-specific movie but is open and welcoming to students from all schools/disciplines. The aim is to provide students with a free, and more casual social event to add to the calendar, given that most of the law school events throughout the year are ticketed and involve a direct cost to students. This will also be a good way for students to connect and network with each other, and unwind from the busy semester.</w:t>
            </w:r>
            <w:r w:rsidRPr="00CA741C">
              <w:rPr>
                <w:lang w:eastAsia="en-AU"/>
              </w:rPr>
              <w:t> </w:t>
            </w:r>
          </w:p>
        </w:tc>
      </w:tr>
      <w:tr w:rsidR="00CA741C" w:rsidRPr="00CA741C" w14:paraId="10C04F40" w14:textId="77777777" w:rsidTr="00CA741C">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77C1D31" w14:textId="77777777" w:rsidR="00CA741C" w:rsidRPr="00521983" w:rsidRDefault="00CA741C" w:rsidP="00F4385B">
            <w:pPr>
              <w:spacing w:after="0" w:line="240" w:lineRule="auto"/>
              <w:rPr>
                <w:rFonts w:ascii="Times New Roman" w:hAnsi="Times New Roman" w:cs="Times New Roman"/>
                <w:b/>
                <w:bCs/>
                <w:lang w:eastAsia="en-AU"/>
              </w:rPr>
            </w:pPr>
            <w:r w:rsidRPr="00521983">
              <w:rPr>
                <w:b/>
                <w:bCs/>
                <w:lang w:val="en" w:eastAsia="en-AU"/>
              </w:rPr>
              <w:t>Date</w:t>
            </w:r>
            <w:r w:rsidRPr="00521983">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3F789A32" w14:textId="77777777" w:rsidR="00CA741C" w:rsidRPr="00CA741C" w:rsidRDefault="00CA741C" w:rsidP="00F4385B">
            <w:pPr>
              <w:spacing w:after="0" w:line="240" w:lineRule="auto"/>
              <w:rPr>
                <w:rFonts w:ascii="Times New Roman" w:hAnsi="Times New Roman" w:cs="Times New Roman"/>
                <w:lang w:eastAsia="en-AU"/>
              </w:rPr>
            </w:pPr>
            <w:r w:rsidRPr="00CA741C">
              <w:rPr>
                <w:lang w:val="en" w:eastAsia="en-AU"/>
              </w:rPr>
              <w:t>30/06/2023</w:t>
            </w:r>
            <w:r w:rsidRPr="00CA741C">
              <w:rPr>
                <w:lang w:eastAsia="en-AU"/>
              </w:rPr>
              <w:t> </w:t>
            </w:r>
          </w:p>
        </w:tc>
      </w:tr>
      <w:tr w:rsidR="00CA741C" w:rsidRPr="00CA741C" w14:paraId="557063D0" w14:textId="77777777" w:rsidTr="00CA741C">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CAD10FC" w14:textId="77777777" w:rsidR="00CA741C" w:rsidRPr="00521983" w:rsidRDefault="00CA741C" w:rsidP="00F4385B">
            <w:pPr>
              <w:spacing w:after="0" w:line="240" w:lineRule="auto"/>
              <w:rPr>
                <w:rFonts w:ascii="Times New Roman" w:hAnsi="Times New Roman" w:cs="Times New Roman"/>
                <w:b/>
                <w:bCs/>
                <w:lang w:eastAsia="en-AU"/>
              </w:rPr>
            </w:pPr>
            <w:r w:rsidRPr="00521983">
              <w:rPr>
                <w:b/>
                <w:bCs/>
                <w:lang w:val="en" w:eastAsia="en-AU"/>
              </w:rPr>
              <w:t>Mover</w:t>
            </w:r>
            <w:r w:rsidRPr="00521983">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56715901" w14:textId="77777777" w:rsidR="00CA741C" w:rsidRPr="00CA741C" w:rsidRDefault="00CA741C" w:rsidP="00F4385B">
            <w:pPr>
              <w:spacing w:after="0" w:line="240" w:lineRule="auto"/>
              <w:rPr>
                <w:rFonts w:ascii="Times New Roman" w:hAnsi="Times New Roman" w:cs="Times New Roman"/>
                <w:lang w:eastAsia="en-AU"/>
              </w:rPr>
            </w:pPr>
            <w:r w:rsidRPr="00CA741C">
              <w:rPr>
                <w:lang w:val="en" w:eastAsia="en-AU"/>
              </w:rPr>
              <w:t>Kaitlyn Seymour</w:t>
            </w:r>
            <w:r w:rsidRPr="00CA741C">
              <w:rPr>
                <w:lang w:eastAsia="en-AU"/>
              </w:rPr>
              <w:t> </w:t>
            </w:r>
          </w:p>
        </w:tc>
      </w:tr>
      <w:tr w:rsidR="00CA741C" w:rsidRPr="00CA741C" w14:paraId="70EC9D27" w14:textId="77777777" w:rsidTr="00CA741C">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3B20458" w14:textId="77777777" w:rsidR="00CA741C" w:rsidRPr="00521983" w:rsidRDefault="00CA741C" w:rsidP="00F4385B">
            <w:pPr>
              <w:spacing w:after="0" w:line="240" w:lineRule="auto"/>
              <w:rPr>
                <w:rFonts w:ascii="Times New Roman" w:hAnsi="Times New Roman" w:cs="Times New Roman"/>
                <w:b/>
                <w:bCs/>
                <w:lang w:eastAsia="en-AU"/>
              </w:rPr>
            </w:pPr>
            <w:r w:rsidRPr="00521983">
              <w:rPr>
                <w:b/>
                <w:bCs/>
                <w:lang w:val="en" w:eastAsia="en-AU"/>
              </w:rPr>
              <w:t>Seconder</w:t>
            </w:r>
            <w:r w:rsidRPr="00521983">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6F5D7F61" w14:textId="741C926E" w:rsidR="00CA741C" w:rsidRPr="00CA741C" w:rsidRDefault="00CA741C" w:rsidP="00F4385B">
            <w:pPr>
              <w:spacing w:after="0" w:line="240" w:lineRule="auto"/>
              <w:rPr>
                <w:rFonts w:ascii="Times New Roman" w:hAnsi="Times New Roman" w:cs="Times New Roman"/>
                <w:lang w:eastAsia="en-AU"/>
              </w:rPr>
            </w:pPr>
            <w:r w:rsidRPr="00CA741C">
              <w:rPr>
                <w:lang w:val="en" w:eastAsia="en-AU"/>
              </w:rPr>
              <w:t>Romonda Eid</w:t>
            </w:r>
          </w:p>
        </w:tc>
      </w:tr>
      <w:tr w:rsidR="00CA741C" w:rsidRPr="00CA741C" w14:paraId="10800003" w14:textId="77777777" w:rsidTr="00CA741C">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055D72E" w14:textId="77777777" w:rsidR="00CA741C" w:rsidRPr="00521983" w:rsidRDefault="00CA741C" w:rsidP="00F4385B">
            <w:pPr>
              <w:spacing w:after="0" w:line="240" w:lineRule="auto"/>
              <w:rPr>
                <w:rFonts w:ascii="Times New Roman" w:hAnsi="Times New Roman" w:cs="Times New Roman"/>
                <w:b/>
                <w:bCs/>
                <w:lang w:eastAsia="en-AU"/>
              </w:rPr>
            </w:pPr>
            <w:r w:rsidRPr="00521983">
              <w:rPr>
                <w:b/>
                <w:bCs/>
                <w:lang w:val="en" w:eastAsia="en-AU"/>
              </w:rPr>
              <w:t>Context</w:t>
            </w:r>
            <w:r w:rsidRPr="00521983">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382CDCD9" w14:textId="77777777" w:rsidR="00CA741C" w:rsidRPr="00CA741C" w:rsidRDefault="00CA741C" w:rsidP="00F4385B">
            <w:pPr>
              <w:spacing w:after="0" w:line="240" w:lineRule="auto"/>
              <w:rPr>
                <w:rFonts w:ascii="Times New Roman" w:hAnsi="Times New Roman" w:cs="Times New Roman"/>
                <w:lang w:eastAsia="en-AU"/>
              </w:rPr>
            </w:pPr>
            <w:r w:rsidRPr="00CA741C">
              <w:rPr>
                <w:lang w:val="en" w:eastAsia="en-AU"/>
              </w:rPr>
              <w:t>Student cohort impacted – all cohorts, but specifically, students of WSU School of Law</w:t>
            </w:r>
            <w:r w:rsidRPr="00CA741C">
              <w:rPr>
                <w:lang w:eastAsia="en-AU"/>
              </w:rPr>
              <w:t> </w:t>
            </w:r>
          </w:p>
          <w:p w14:paraId="2C214235" w14:textId="77777777" w:rsidR="00CA741C" w:rsidRPr="00CA741C" w:rsidRDefault="00CA741C" w:rsidP="00F4385B">
            <w:pPr>
              <w:spacing w:after="0" w:line="240" w:lineRule="auto"/>
              <w:rPr>
                <w:rFonts w:ascii="Times New Roman" w:hAnsi="Times New Roman" w:cs="Times New Roman"/>
                <w:lang w:eastAsia="en-AU"/>
              </w:rPr>
            </w:pPr>
            <w:r w:rsidRPr="00CA741C">
              <w:rPr>
                <w:lang w:val="en" w:eastAsia="en-AU"/>
              </w:rPr>
              <w:t xml:space="preserve">Budget (if relevant) </w:t>
            </w:r>
            <w:r w:rsidRPr="00521983">
              <w:rPr>
                <w:b/>
                <w:bCs/>
                <w:lang w:val="en" w:eastAsia="en-AU"/>
              </w:rPr>
              <w:t>- $200.00</w:t>
            </w:r>
            <w:r w:rsidRPr="00CA741C">
              <w:rPr>
                <w:lang w:val="en" w:eastAsia="en-AU"/>
              </w:rPr>
              <w:t> </w:t>
            </w:r>
            <w:r w:rsidRPr="00CA741C">
              <w:rPr>
                <w:lang w:eastAsia="en-AU"/>
              </w:rPr>
              <w:t> </w:t>
            </w:r>
          </w:p>
          <w:p w14:paraId="12F5A8C6" w14:textId="77777777" w:rsidR="00CA741C" w:rsidRPr="00CA741C" w:rsidRDefault="00CA741C" w:rsidP="00F4385B">
            <w:pPr>
              <w:spacing w:after="0" w:line="240" w:lineRule="auto"/>
              <w:rPr>
                <w:rFonts w:ascii="Times New Roman" w:hAnsi="Times New Roman" w:cs="Times New Roman"/>
                <w:lang w:eastAsia="en-AU"/>
              </w:rPr>
            </w:pPr>
            <w:r w:rsidRPr="00CA741C">
              <w:rPr>
                <w:lang w:eastAsia="en-AU"/>
              </w:rPr>
              <w:t> </w:t>
            </w:r>
          </w:p>
          <w:p w14:paraId="75586C46" w14:textId="77777777" w:rsidR="00CA741C" w:rsidRPr="00CA741C" w:rsidRDefault="00CA741C" w:rsidP="00F4385B">
            <w:pPr>
              <w:spacing w:after="0" w:line="240" w:lineRule="auto"/>
              <w:rPr>
                <w:rFonts w:ascii="Times New Roman" w:hAnsi="Times New Roman" w:cs="Times New Roman"/>
                <w:lang w:eastAsia="en-AU"/>
              </w:rPr>
            </w:pPr>
            <w:r w:rsidRPr="00CA741C">
              <w:rPr>
                <w:lang w:val="en" w:eastAsia="en-AU"/>
              </w:rPr>
              <w:t>To be spent on catering from Dominos, on the following items (or similar):</w:t>
            </w:r>
            <w:r w:rsidRPr="00CA741C">
              <w:rPr>
                <w:lang w:eastAsia="en-AU"/>
              </w:rPr>
              <w:t> </w:t>
            </w:r>
          </w:p>
          <w:p w14:paraId="5C3EAA0C" w14:textId="77777777" w:rsidR="00CA741C" w:rsidRPr="00CA741C" w:rsidRDefault="00CA741C" w:rsidP="00F4385B">
            <w:pPr>
              <w:spacing w:after="0" w:line="240" w:lineRule="auto"/>
              <w:rPr>
                <w:rFonts w:ascii="Times New Roman" w:hAnsi="Times New Roman" w:cs="Times New Roman"/>
                <w:lang w:eastAsia="en-AU"/>
              </w:rPr>
            </w:pPr>
            <w:r w:rsidRPr="00CA741C">
              <w:rPr>
                <w:lang w:eastAsia="en-AU"/>
              </w:rPr>
              <w:t> </w:t>
            </w:r>
          </w:p>
          <w:p w14:paraId="6B0E687F" w14:textId="77777777" w:rsidR="00CA741C" w:rsidRPr="00F4385B" w:rsidRDefault="00CA741C" w:rsidP="001E1465">
            <w:pPr>
              <w:pStyle w:val="ListParagraph"/>
              <w:numPr>
                <w:ilvl w:val="0"/>
                <w:numId w:val="46"/>
              </w:numPr>
              <w:spacing w:after="0" w:line="240" w:lineRule="auto"/>
              <w:rPr>
                <w:rFonts w:ascii="Times New Roman" w:hAnsi="Times New Roman" w:cs="Times New Roman"/>
                <w:lang w:eastAsia="en-AU"/>
              </w:rPr>
            </w:pPr>
            <w:r w:rsidRPr="00F4385B">
              <w:rPr>
                <w:lang w:val="en" w:eastAsia="en-AU"/>
              </w:rPr>
              <w:t>10 x Value Range Pizzas ($7 each) = $70</w:t>
            </w:r>
            <w:r w:rsidRPr="00CA741C">
              <w:rPr>
                <w:lang w:eastAsia="en-AU"/>
              </w:rPr>
              <w:t> </w:t>
            </w:r>
          </w:p>
          <w:p w14:paraId="22CBBDAF" w14:textId="77777777" w:rsidR="00CA741C" w:rsidRPr="00F4385B" w:rsidRDefault="00CA741C" w:rsidP="001E1465">
            <w:pPr>
              <w:pStyle w:val="ListParagraph"/>
              <w:numPr>
                <w:ilvl w:val="0"/>
                <w:numId w:val="46"/>
              </w:numPr>
              <w:spacing w:after="0" w:line="240" w:lineRule="auto"/>
              <w:rPr>
                <w:rFonts w:ascii="Times New Roman" w:hAnsi="Times New Roman" w:cs="Times New Roman"/>
                <w:lang w:eastAsia="en-AU"/>
              </w:rPr>
            </w:pPr>
            <w:r w:rsidRPr="00F4385B">
              <w:rPr>
                <w:lang w:val="en" w:eastAsia="en-AU"/>
              </w:rPr>
              <w:t>3 x Gluten Free Pizzas ($9.99 each) = $29.97</w:t>
            </w:r>
            <w:r w:rsidRPr="00CA741C">
              <w:rPr>
                <w:lang w:eastAsia="en-AU"/>
              </w:rPr>
              <w:t> </w:t>
            </w:r>
          </w:p>
          <w:p w14:paraId="7D38ABA0" w14:textId="77777777" w:rsidR="00CA741C" w:rsidRPr="00F4385B" w:rsidRDefault="00CA741C" w:rsidP="001E1465">
            <w:pPr>
              <w:pStyle w:val="ListParagraph"/>
              <w:numPr>
                <w:ilvl w:val="0"/>
                <w:numId w:val="46"/>
              </w:numPr>
              <w:spacing w:after="0" w:line="240" w:lineRule="auto"/>
              <w:rPr>
                <w:rFonts w:ascii="Times New Roman" w:hAnsi="Times New Roman" w:cs="Times New Roman"/>
                <w:lang w:eastAsia="en-AU"/>
              </w:rPr>
            </w:pPr>
            <w:r w:rsidRPr="00F4385B">
              <w:rPr>
                <w:lang w:val="en" w:eastAsia="en-AU"/>
              </w:rPr>
              <w:t>3 x Vegan Margherita Pizzas ($9.99 each) = $29.97</w:t>
            </w:r>
            <w:r w:rsidRPr="00CA741C">
              <w:rPr>
                <w:lang w:eastAsia="en-AU"/>
              </w:rPr>
              <w:t> </w:t>
            </w:r>
          </w:p>
          <w:p w14:paraId="021D1D27" w14:textId="77777777" w:rsidR="00CA741C" w:rsidRPr="00F4385B" w:rsidRDefault="00CA741C" w:rsidP="001E1465">
            <w:pPr>
              <w:pStyle w:val="ListParagraph"/>
              <w:numPr>
                <w:ilvl w:val="0"/>
                <w:numId w:val="46"/>
              </w:numPr>
              <w:spacing w:after="0" w:line="240" w:lineRule="auto"/>
              <w:rPr>
                <w:rFonts w:ascii="Times New Roman" w:hAnsi="Times New Roman" w:cs="Times New Roman"/>
                <w:lang w:eastAsia="en-AU"/>
              </w:rPr>
            </w:pPr>
            <w:r w:rsidRPr="00F4385B">
              <w:rPr>
                <w:lang w:val="en" w:eastAsia="en-AU"/>
              </w:rPr>
              <w:t>4 x Garlic Bread ($4.80 each) = $19.20</w:t>
            </w:r>
            <w:r w:rsidRPr="00CA741C">
              <w:rPr>
                <w:lang w:eastAsia="en-AU"/>
              </w:rPr>
              <w:t> </w:t>
            </w:r>
          </w:p>
          <w:p w14:paraId="31F416BE" w14:textId="77777777" w:rsidR="00CA741C" w:rsidRPr="00F4385B" w:rsidRDefault="00CA741C" w:rsidP="001E1465">
            <w:pPr>
              <w:pStyle w:val="ListParagraph"/>
              <w:numPr>
                <w:ilvl w:val="0"/>
                <w:numId w:val="46"/>
              </w:numPr>
              <w:spacing w:after="0" w:line="240" w:lineRule="auto"/>
              <w:rPr>
                <w:rFonts w:ascii="Times New Roman" w:hAnsi="Times New Roman" w:cs="Times New Roman"/>
                <w:lang w:eastAsia="en-AU"/>
              </w:rPr>
            </w:pPr>
            <w:r w:rsidRPr="00F4385B">
              <w:rPr>
                <w:lang w:val="en" w:eastAsia="en-AU"/>
              </w:rPr>
              <w:t>2 x Vegan Garlic Bread ($8.99 each) = $17.98</w:t>
            </w:r>
            <w:r w:rsidRPr="00CA741C">
              <w:rPr>
                <w:lang w:eastAsia="en-AU"/>
              </w:rPr>
              <w:t> </w:t>
            </w:r>
          </w:p>
          <w:p w14:paraId="7C194BFE" w14:textId="77777777" w:rsidR="00CA741C" w:rsidRPr="00F4385B" w:rsidRDefault="00CA741C" w:rsidP="001E1465">
            <w:pPr>
              <w:pStyle w:val="ListParagraph"/>
              <w:numPr>
                <w:ilvl w:val="0"/>
                <w:numId w:val="46"/>
              </w:numPr>
              <w:spacing w:after="0" w:line="240" w:lineRule="auto"/>
              <w:rPr>
                <w:rFonts w:ascii="Times New Roman" w:hAnsi="Times New Roman" w:cs="Times New Roman"/>
                <w:lang w:eastAsia="en-AU"/>
              </w:rPr>
            </w:pPr>
            <w:r w:rsidRPr="00F4385B">
              <w:rPr>
                <w:lang w:val="en" w:eastAsia="en-AU"/>
              </w:rPr>
              <w:t>4 x 1.25L drinks ($5.95 each) = $23.80</w:t>
            </w:r>
            <w:r w:rsidRPr="00CA741C">
              <w:rPr>
                <w:lang w:eastAsia="en-AU"/>
              </w:rPr>
              <w:t> </w:t>
            </w:r>
          </w:p>
          <w:p w14:paraId="71853F5D" w14:textId="77777777" w:rsidR="00CA741C" w:rsidRPr="00F4385B" w:rsidRDefault="00CA741C" w:rsidP="001E1465">
            <w:pPr>
              <w:pStyle w:val="ListParagraph"/>
              <w:numPr>
                <w:ilvl w:val="0"/>
                <w:numId w:val="46"/>
              </w:numPr>
              <w:spacing w:after="0" w:line="240" w:lineRule="auto"/>
              <w:rPr>
                <w:rFonts w:ascii="Times New Roman" w:hAnsi="Times New Roman" w:cs="Times New Roman"/>
                <w:lang w:eastAsia="en-AU"/>
              </w:rPr>
            </w:pPr>
            <w:r w:rsidRPr="00F4385B">
              <w:rPr>
                <w:lang w:val="en" w:eastAsia="en-AU"/>
              </w:rPr>
              <w:t>60 paper cups = $5.50</w:t>
            </w:r>
            <w:r w:rsidRPr="00CA741C">
              <w:rPr>
                <w:lang w:eastAsia="en-AU"/>
              </w:rPr>
              <w:t> </w:t>
            </w:r>
          </w:p>
          <w:p w14:paraId="1FDCC8CD" w14:textId="77777777" w:rsidR="00CA741C" w:rsidRPr="00CA741C" w:rsidRDefault="00CA741C" w:rsidP="00F4385B">
            <w:pPr>
              <w:spacing w:after="0" w:line="240" w:lineRule="auto"/>
              <w:rPr>
                <w:rFonts w:ascii="Times New Roman" w:hAnsi="Times New Roman" w:cs="Times New Roman"/>
                <w:lang w:eastAsia="en-AU"/>
              </w:rPr>
            </w:pPr>
            <w:r w:rsidRPr="00CA741C">
              <w:rPr>
                <w:lang w:eastAsia="en-AU"/>
              </w:rPr>
              <w:t> </w:t>
            </w:r>
          </w:p>
          <w:p w14:paraId="7410173E" w14:textId="77777777" w:rsidR="00CA741C" w:rsidRPr="00CA741C" w:rsidRDefault="00CA741C" w:rsidP="00F4385B">
            <w:pPr>
              <w:spacing w:after="0" w:line="240" w:lineRule="auto"/>
              <w:rPr>
                <w:rFonts w:ascii="Times New Roman" w:hAnsi="Times New Roman" w:cs="Times New Roman"/>
                <w:lang w:eastAsia="en-AU"/>
              </w:rPr>
            </w:pPr>
            <w:r w:rsidRPr="00CA741C">
              <w:rPr>
                <w:lang w:val="en" w:eastAsia="en-AU"/>
              </w:rPr>
              <w:t>TOTAL = $196.42 </w:t>
            </w:r>
            <w:r w:rsidRPr="00CA741C">
              <w:rPr>
                <w:lang w:eastAsia="en-AU"/>
              </w:rPr>
              <w:t> </w:t>
            </w:r>
          </w:p>
          <w:p w14:paraId="28589D43" w14:textId="77777777" w:rsidR="00CA741C" w:rsidRPr="00CA741C" w:rsidRDefault="00CA741C" w:rsidP="00F4385B">
            <w:pPr>
              <w:spacing w:after="0" w:line="240" w:lineRule="auto"/>
              <w:rPr>
                <w:rFonts w:ascii="Times New Roman" w:hAnsi="Times New Roman" w:cs="Times New Roman"/>
                <w:lang w:eastAsia="en-AU"/>
              </w:rPr>
            </w:pPr>
            <w:r w:rsidRPr="00CA741C">
              <w:rPr>
                <w:lang w:val="en" w:eastAsia="en-AU"/>
              </w:rPr>
              <w:t> </w:t>
            </w:r>
            <w:r w:rsidRPr="00CA741C">
              <w:rPr>
                <w:lang w:eastAsia="en-AU"/>
              </w:rPr>
              <w:t> </w:t>
            </w:r>
          </w:p>
          <w:p w14:paraId="6A95D101" w14:textId="77777777" w:rsidR="00CA741C" w:rsidRPr="00CA741C" w:rsidRDefault="00CA741C" w:rsidP="00F4385B">
            <w:pPr>
              <w:spacing w:after="0" w:line="240" w:lineRule="auto"/>
              <w:rPr>
                <w:rFonts w:ascii="Times New Roman" w:hAnsi="Times New Roman" w:cs="Times New Roman"/>
                <w:lang w:eastAsia="en-AU"/>
              </w:rPr>
            </w:pPr>
            <w:r w:rsidRPr="00521983">
              <w:rPr>
                <w:b/>
                <w:bCs/>
                <w:lang w:val="en" w:eastAsia="en-AU"/>
              </w:rPr>
              <w:t>TOTAL REQUESTED</w:t>
            </w:r>
            <w:r w:rsidRPr="00CA741C">
              <w:rPr>
                <w:lang w:val="en" w:eastAsia="en-AU"/>
              </w:rPr>
              <w:t xml:space="preserve"> = $200.00 (to account for any unexpected costs – unused funds will be returned to SRC budget)</w:t>
            </w:r>
            <w:r w:rsidRPr="00CA741C">
              <w:rPr>
                <w:lang w:eastAsia="en-AU"/>
              </w:rPr>
              <w:t> </w:t>
            </w:r>
          </w:p>
        </w:tc>
      </w:tr>
      <w:tr w:rsidR="00CA741C" w:rsidRPr="00CA741C" w14:paraId="31680BC5" w14:textId="77777777" w:rsidTr="00CA741C">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98D351B" w14:textId="77777777" w:rsidR="00CA741C" w:rsidRPr="00521983" w:rsidRDefault="00CA741C" w:rsidP="00F4385B">
            <w:pPr>
              <w:spacing w:after="0" w:line="240" w:lineRule="auto"/>
              <w:rPr>
                <w:rFonts w:ascii="Times New Roman" w:hAnsi="Times New Roman" w:cs="Times New Roman"/>
                <w:b/>
                <w:bCs/>
                <w:lang w:eastAsia="en-AU"/>
              </w:rPr>
            </w:pPr>
            <w:r w:rsidRPr="00521983">
              <w:rPr>
                <w:b/>
                <w:bCs/>
                <w:lang w:val="en" w:eastAsia="en-AU"/>
              </w:rPr>
              <w:t>Proposed Action/s</w:t>
            </w:r>
            <w:r w:rsidRPr="00521983">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593B0142" w14:textId="77777777" w:rsidR="00CA741C" w:rsidRPr="00521983" w:rsidRDefault="00CA741C" w:rsidP="00F4385B">
            <w:pPr>
              <w:spacing w:after="0" w:line="240" w:lineRule="auto"/>
              <w:rPr>
                <w:rFonts w:ascii="Times New Roman" w:hAnsi="Times New Roman" w:cs="Times New Roman"/>
                <w:b/>
                <w:bCs/>
                <w:lang w:eastAsia="en-AU"/>
              </w:rPr>
            </w:pPr>
            <w:r w:rsidRPr="00521983">
              <w:rPr>
                <w:b/>
                <w:bCs/>
                <w:lang w:val="en" w:eastAsia="en-AU"/>
              </w:rPr>
              <w:t>I, Kaitlyn Seymour move that:</w:t>
            </w:r>
            <w:r w:rsidRPr="00521983">
              <w:rPr>
                <w:b/>
                <w:bCs/>
                <w:lang w:eastAsia="en-AU"/>
              </w:rPr>
              <w:t> </w:t>
            </w:r>
          </w:p>
          <w:p w14:paraId="47AC2083" w14:textId="77777777" w:rsidR="00CA741C" w:rsidRPr="00CA741C" w:rsidRDefault="00CA741C" w:rsidP="001E1465">
            <w:pPr>
              <w:pStyle w:val="ListParagraph"/>
              <w:numPr>
                <w:ilvl w:val="0"/>
                <w:numId w:val="47"/>
              </w:numPr>
              <w:spacing w:after="0" w:line="240" w:lineRule="auto"/>
              <w:rPr>
                <w:lang w:eastAsia="en-AU"/>
              </w:rPr>
            </w:pPr>
            <w:r w:rsidRPr="00521983">
              <w:rPr>
                <w:lang w:val="en" w:eastAsia="en-AU"/>
              </w:rPr>
              <w:t>The SRC allocate $200.00 to the Parramatta South Campus Representative to fund the above-listed catering items for a free movie night for students, in collaboration with the Western Sydney Law Students Association.</w:t>
            </w:r>
            <w:r w:rsidRPr="00CA741C">
              <w:rPr>
                <w:lang w:eastAsia="en-AU"/>
              </w:rPr>
              <w:t> </w:t>
            </w:r>
          </w:p>
        </w:tc>
      </w:tr>
    </w:tbl>
    <w:p w14:paraId="7F9857A9" w14:textId="77777777"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r w:rsidRPr="00CA741C">
        <w:rPr>
          <w:rFonts w:eastAsia="Times New Roman"/>
          <w:color w:val="auto"/>
          <w:sz w:val="22"/>
          <w:szCs w:val="22"/>
          <w:lang w:eastAsia="en-AU"/>
        </w:rPr>
        <w:t> </w:t>
      </w:r>
    </w:p>
    <w:p w14:paraId="1267D918" w14:textId="77777777" w:rsidR="00CA741C" w:rsidRDefault="00CA741C" w:rsidP="00CA741C">
      <w:pPr>
        <w:autoSpaceDE/>
        <w:autoSpaceDN/>
        <w:adjustRightInd/>
        <w:spacing w:after="0" w:line="240" w:lineRule="auto"/>
        <w:textAlignment w:val="baseline"/>
        <w:rPr>
          <w:rFonts w:eastAsia="Times New Roman"/>
          <w:color w:val="auto"/>
          <w:sz w:val="22"/>
          <w:szCs w:val="22"/>
          <w:lang w:eastAsia="en-AU"/>
        </w:rPr>
      </w:pPr>
      <w:r w:rsidRPr="00CA741C">
        <w:rPr>
          <w:rFonts w:eastAsia="Times New Roman"/>
          <w:color w:val="auto"/>
          <w:sz w:val="22"/>
          <w:szCs w:val="22"/>
          <w:lang w:eastAsia="en-AU"/>
        </w:rPr>
        <w:t> </w:t>
      </w:r>
    </w:p>
    <w:p w14:paraId="6F80D656"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1DA59806"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688F5795"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0872B578"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62EE1108"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27F0B31B"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0D7C0439"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3CFEA7F8"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63B6FEC6"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3411A240"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0A500FF7"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40B056C6"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6C383AA7"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59D4E30E"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3BE23142"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616B0651" w14:textId="77777777" w:rsidR="00BC2DB0" w:rsidRDefault="00BC2DB0" w:rsidP="00CA741C">
      <w:pPr>
        <w:autoSpaceDE/>
        <w:autoSpaceDN/>
        <w:adjustRightInd/>
        <w:spacing w:after="0" w:line="240" w:lineRule="auto"/>
        <w:textAlignment w:val="baseline"/>
        <w:rPr>
          <w:rFonts w:eastAsia="Times New Roman"/>
          <w:color w:val="auto"/>
          <w:sz w:val="22"/>
          <w:szCs w:val="22"/>
          <w:lang w:eastAsia="en-AU"/>
        </w:rPr>
      </w:pPr>
    </w:p>
    <w:p w14:paraId="2425D641" w14:textId="77777777" w:rsidR="00BC2DB0" w:rsidRDefault="00BC2DB0"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p>
    <w:p w14:paraId="2A500FC1" w14:textId="77777777" w:rsidR="00BC2DB0" w:rsidRPr="00CA741C" w:rsidRDefault="00BC2DB0"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p>
    <w:p w14:paraId="7DA9BAE7" w14:textId="1BFE4477" w:rsidR="00BC2DB0" w:rsidRPr="00BC2DB0" w:rsidRDefault="00CA741C" w:rsidP="00BC2DB0">
      <w:pPr>
        <w:pStyle w:val="Heading3"/>
        <w:rPr>
          <w:rFonts w:ascii="Segoe UI" w:eastAsia="Times New Roman" w:hAnsi="Segoe UI" w:cs="Segoe UI"/>
          <w:color w:val="auto"/>
          <w:sz w:val="18"/>
          <w:szCs w:val="18"/>
          <w:lang w:eastAsia="en-AU"/>
        </w:rPr>
      </w:pPr>
      <w:r w:rsidRPr="00CA741C">
        <w:rPr>
          <w:rFonts w:ascii="Calibri" w:eastAsia="Times New Roman" w:hAnsi="Calibri" w:cs="Calibri"/>
          <w:color w:val="auto"/>
          <w:sz w:val="22"/>
          <w:szCs w:val="22"/>
          <w:lang w:eastAsia="en-AU"/>
        </w:rPr>
        <w:lastRenderedPageBreak/>
        <w:t> </w:t>
      </w:r>
      <w:r w:rsidR="00BC2DB0" w:rsidRPr="00BC2DB0">
        <w:t>Motion 12.</w:t>
      </w:r>
      <w:r w:rsidR="007D5757">
        <w:t>30</w:t>
      </w:r>
      <w:r w:rsidR="00BC2DB0" w:rsidRPr="00BC2DB0">
        <w:t>: Pantry</w:t>
      </w:r>
      <w:r w:rsidR="00BC2DB0" w:rsidRPr="00BC2DB0">
        <w:rPr>
          <w:lang w:val="en"/>
        </w:rPr>
        <w:t xml:space="preserve"> Items for Hawkesbury Campus</w:t>
      </w:r>
      <w:r w:rsidR="00BC2DB0" w:rsidRPr="00BC2DB0">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8505"/>
      </w:tblGrid>
      <w:tr w:rsidR="00BC2DB0" w:rsidRPr="00BC2DB0" w14:paraId="06AC8A32" w14:textId="77777777" w:rsidTr="00BC2DB0">
        <w:trPr>
          <w:trHeight w:val="40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3743177" w14:textId="77777777" w:rsidR="00BC2DB0" w:rsidRPr="007F2C69" w:rsidRDefault="00BC2DB0" w:rsidP="00BC2DB0">
            <w:pPr>
              <w:spacing w:after="0" w:line="240" w:lineRule="auto"/>
              <w:rPr>
                <w:rFonts w:ascii="Times New Roman" w:hAnsi="Times New Roman" w:cs="Times New Roman"/>
                <w:b/>
                <w:bCs/>
                <w:lang w:eastAsia="en-AU"/>
              </w:rPr>
            </w:pPr>
            <w:r w:rsidRPr="007F2C69">
              <w:rPr>
                <w:b/>
                <w:bCs/>
                <w:lang w:val="en" w:eastAsia="en-AU"/>
              </w:rPr>
              <w:t>Issue</w:t>
            </w:r>
            <w:r w:rsidRPr="007F2C69">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4B9AA4AE" w14:textId="77777777" w:rsidR="00BC2DB0" w:rsidRPr="00BC2DB0" w:rsidRDefault="00BC2DB0" w:rsidP="00BC2DB0">
            <w:pPr>
              <w:spacing w:after="0" w:line="240" w:lineRule="auto"/>
              <w:rPr>
                <w:rFonts w:ascii="Times New Roman" w:hAnsi="Times New Roman" w:cs="Times New Roman"/>
                <w:lang w:eastAsia="en-AU"/>
              </w:rPr>
            </w:pPr>
            <w:r w:rsidRPr="00BC2DB0">
              <w:rPr>
                <w:lang w:val="en" w:eastAsia="en-AU"/>
              </w:rPr>
              <w:t>Pantry Items for Hawkesbury Campus</w:t>
            </w:r>
            <w:r w:rsidRPr="00BC2DB0">
              <w:rPr>
                <w:lang w:eastAsia="en-AU"/>
              </w:rPr>
              <w:t> </w:t>
            </w:r>
          </w:p>
        </w:tc>
      </w:tr>
      <w:tr w:rsidR="00BC2DB0" w:rsidRPr="00BC2DB0" w14:paraId="48732197" w14:textId="77777777" w:rsidTr="00BC2DB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43E519E" w14:textId="77777777" w:rsidR="00BC2DB0" w:rsidRPr="007F2C69" w:rsidRDefault="00BC2DB0" w:rsidP="00BC2DB0">
            <w:pPr>
              <w:spacing w:after="0" w:line="240" w:lineRule="auto"/>
              <w:rPr>
                <w:rFonts w:ascii="Times New Roman" w:hAnsi="Times New Roman" w:cs="Times New Roman"/>
                <w:b/>
                <w:bCs/>
                <w:lang w:eastAsia="en-AU"/>
              </w:rPr>
            </w:pPr>
            <w:r w:rsidRPr="007F2C69">
              <w:rPr>
                <w:b/>
                <w:bCs/>
                <w:lang w:val="en" w:eastAsia="en-AU"/>
              </w:rPr>
              <w:t>Date</w:t>
            </w:r>
            <w:r w:rsidRPr="007F2C69">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05CDEFBF" w14:textId="77777777" w:rsidR="00BC2DB0" w:rsidRPr="00BC2DB0" w:rsidRDefault="00BC2DB0" w:rsidP="00BC2DB0">
            <w:pPr>
              <w:spacing w:after="0" w:line="240" w:lineRule="auto"/>
              <w:rPr>
                <w:rFonts w:ascii="Times New Roman" w:hAnsi="Times New Roman" w:cs="Times New Roman"/>
                <w:lang w:eastAsia="en-AU"/>
              </w:rPr>
            </w:pPr>
            <w:r w:rsidRPr="00BC2DB0">
              <w:rPr>
                <w:lang w:val="en" w:eastAsia="en-AU"/>
              </w:rPr>
              <w:t>30/06/2023</w:t>
            </w:r>
            <w:r w:rsidRPr="00BC2DB0">
              <w:rPr>
                <w:lang w:eastAsia="en-AU"/>
              </w:rPr>
              <w:t> </w:t>
            </w:r>
          </w:p>
        </w:tc>
      </w:tr>
      <w:tr w:rsidR="00BC2DB0" w:rsidRPr="00BC2DB0" w14:paraId="0B2AC55D" w14:textId="77777777" w:rsidTr="00BC2DB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3DC8855" w14:textId="77777777" w:rsidR="00BC2DB0" w:rsidRPr="007F2C69" w:rsidRDefault="00BC2DB0" w:rsidP="00BC2DB0">
            <w:pPr>
              <w:spacing w:after="0" w:line="240" w:lineRule="auto"/>
              <w:rPr>
                <w:rFonts w:ascii="Times New Roman" w:hAnsi="Times New Roman" w:cs="Times New Roman"/>
                <w:b/>
                <w:bCs/>
                <w:lang w:eastAsia="en-AU"/>
              </w:rPr>
            </w:pPr>
            <w:r w:rsidRPr="007F2C69">
              <w:rPr>
                <w:b/>
                <w:bCs/>
                <w:lang w:val="en" w:eastAsia="en-AU"/>
              </w:rPr>
              <w:t>Mover</w:t>
            </w:r>
            <w:r w:rsidRPr="007F2C69">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3E66DCA0" w14:textId="77777777" w:rsidR="00BC2DB0" w:rsidRPr="00BC2DB0" w:rsidRDefault="00BC2DB0" w:rsidP="00BC2DB0">
            <w:pPr>
              <w:spacing w:after="0" w:line="240" w:lineRule="auto"/>
              <w:rPr>
                <w:rFonts w:ascii="Times New Roman" w:hAnsi="Times New Roman" w:cs="Times New Roman"/>
                <w:lang w:eastAsia="en-AU"/>
              </w:rPr>
            </w:pPr>
            <w:r w:rsidRPr="00BC2DB0">
              <w:rPr>
                <w:lang w:val="en" w:eastAsia="en-AU"/>
              </w:rPr>
              <w:t>Jelly Van Doorn</w:t>
            </w:r>
            <w:r w:rsidRPr="00BC2DB0">
              <w:rPr>
                <w:lang w:eastAsia="en-AU"/>
              </w:rPr>
              <w:t> </w:t>
            </w:r>
          </w:p>
        </w:tc>
      </w:tr>
      <w:tr w:rsidR="00BC2DB0" w:rsidRPr="00BC2DB0" w14:paraId="2E078207" w14:textId="77777777" w:rsidTr="00BC2DB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2E22F18" w14:textId="77777777" w:rsidR="00BC2DB0" w:rsidRPr="007F2C69" w:rsidRDefault="00BC2DB0" w:rsidP="00BC2DB0">
            <w:pPr>
              <w:spacing w:after="0" w:line="240" w:lineRule="auto"/>
              <w:rPr>
                <w:rFonts w:ascii="Times New Roman" w:hAnsi="Times New Roman" w:cs="Times New Roman"/>
                <w:b/>
                <w:bCs/>
                <w:lang w:eastAsia="en-AU"/>
              </w:rPr>
            </w:pPr>
            <w:r w:rsidRPr="007F2C69">
              <w:rPr>
                <w:b/>
                <w:bCs/>
                <w:lang w:val="en" w:eastAsia="en-AU"/>
              </w:rPr>
              <w:t>Seconder</w:t>
            </w:r>
            <w:r w:rsidRPr="007F2C69">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3A3568F0" w14:textId="77777777" w:rsidR="00BC2DB0" w:rsidRPr="00BC2DB0" w:rsidRDefault="00BC2DB0" w:rsidP="00BC2DB0">
            <w:pPr>
              <w:spacing w:after="0" w:line="240" w:lineRule="auto"/>
              <w:rPr>
                <w:rFonts w:ascii="Times New Roman" w:hAnsi="Times New Roman" w:cs="Times New Roman"/>
                <w:lang w:eastAsia="en-AU"/>
              </w:rPr>
            </w:pPr>
            <w:r w:rsidRPr="00BC2DB0">
              <w:rPr>
                <w:lang w:val="en" w:eastAsia="en-AU"/>
              </w:rPr>
              <w:t>Kaitlyn Seymour</w:t>
            </w:r>
            <w:r w:rsidRPr="00BC2DB0">
              <w:rPr>
                <w:lang w:eastAsia="en-AU"/>
              </w:rPr>
              <w:t> </w:t>
            </w:r>
          </w:p>
        </w:tc>
      </w:tr>
      <w:tr w:rsidR="00BC2DB0" w:rsidRPr="00BC2DB0" w14:paraId="1B980544" w14:textId="77777777" w:rsidTr="00BC2DB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11411EB" w14:textId="77777777" w:rsidR="00BC2DB0" w:rsidRPr="007F2C69" w:rsidRDefault="00BC2DB0" w:rsidP="00BC2DB0">
            <w:pPr>
              <w:spacing w:after="0" w:line="240" w:lineRule="auto"/>
              <w:rPr>
                <w:rFonts w:ascii="Times New Roman" w:hAnsi="Times New Roman" w:cs="Times New Roman"/>
                <w:b/>
                <w:bCs/>
                <w:lang w:eastAsia="en-AU"/>
              </w:rPr>
            </w:pPr>
            <w:r w:rsidRPr="007F2C69">
              <w:rPr>
                <w:b/>
                <w:bCs/>
                <w:lang w:val="en" w:eastAsia="en-AU"/>
              </w:rPr>
              <w:t>Context</w:t>
            </w:r>
            <w:r w:rsidRPr="007F2C69">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2A005A3C" w14:textId="77777777" w:rsidR="00BC2DB0" w:rsidRPr="00BC2DB0" w:rsidRDefault="00BC2DB0" w:rsidP="00BC2DB0">
            <w:pPr>
              <w:spacing w:after="0" w:line="240" w:lineRule="auto"/>
              <w:rPr>
                <w:rFonts w:ascii="Times New Roman" w:hAnsi="Times New Roman" w:cs="Times New Roman"/>
                <w:lang w:eastAsia="en-AU"/>
              </w:rPr>
            </w:pPr>
            <w:r w:rsidRPr="00BC2DB0">
              <w:rPr>
                <w:lang w:val="en" w:eastAsia="en-AU"/>
              </w:rPr>
              <w:t>Student cohort impacted – all students attending or visiting Hawkesbury Campus</w:t>
            </w:r>
            <w:r w:rsidRPr="00BC2DB0">
              <w:rPr>
                <w:lang w:eastAsia="en-AU"/>
              </w:rPr>
              <w:t> </w:t>
            </w:r>
          </w:p>
          <w:p w14:paraId="6A927EFE" w14:textId="77777777" w:rsidR="00BC2DB0" w:rsidRPr="004A3ACA" w:rsidRDefault="00BC2DB0" w:rsidP="00BC2DB0">
            <w:pPr>
              <w:spacing w:after="0" w:line="240" w:lineRule="auto"/>
              <w:rPr>
                <w:rFonts w:ascii="Times New Roman" w:hAnsi="Times New Roman" w:cs="Times New Roman"/>
                <w:b/>
                <w:bCs/>
                <w:lang w:eastAsia="en-AU"/>
              </w:rPr>
            </w:pPr>
            <w:r w:rsidRPr="00BC2DB0">
              <w:rPr>
                <w:lang w:val="en" w:eastAsia="en-AU"/>
              </w:rPr>
              <w:t xml:space="preserve">Budget - </w:t>
            </w:r>
            <w:r w:rsidRPr="004A3ACA">
              <w:rPr>
                <w:b/>
                <w:bCs/>
                <w:lang w:val="en" w:eastAsia="en-AU"/>
              </w:rPr>
              <w:t>$1,200 TOTAL</w:t>
            </w:r>
            <w:r w:rsidRPr="004A3ACA">
              <w:rPr>
                <w:b/>
                <w:bCs/>
                <w:lang w:eastAsia="en-AU"/>
              </w:rPr>
              <w:t> </w:t>
            </w:r>
          </w:p>
          <w:p w14:paraId="111ED641" w14:textId="77777777" w:rsidR="00BC2DB0" w:rsidRPr="004A3ACA" w:rsidRDefault="00BC2DB0" w:rsidP="00BC2DB0">
            <w:pPr>
              <w:spacing w:after="0" w:line="240" w:lineRule="auto"/>
              <w:rPr>
                <w:rFonts w:ascii="Times New Roman" w:hAnsi="Times New Roman" w:cs="Times New Roman"/>
                <w:b/>
                <w:bCs/>
                <w:lang w:eastAsia="en-AU"/>
              </w:rPr>
            </w:pPr>
            <w:r w:rsidRPr="004A3ACA">
              <w:rPr>
                <w:b/>
                <w:bCs/>
                <w:lang w:val="en" w:eastAsia="en-AU"/>
              </w:rPr>
              <w:t>= approx. $200 per month for remainder of 2023 (July to December)</w:t>
            </w:r>
            <w:r w:rsidRPr="004A3ACA">
              <w:rPr>
                <w:b/>
                <w:bCs/>
                <w:lang w:eastAsia="en-AU"/>
              </w:rPr>
              <w:t> </w:t>
            </w:r>
          </w:p>
          <w:p w14:paraId="670E3861" w14:textId="77777777" w:rsidR="00BC2DB0" w:rsidRPr="00BC2DB0" w:rsidRDefault="00BC2DB0" w:rsidP="00BC2DB0">
            <w:pPr>
              <w:spacing w:after="0" w:line="240" w:lineRule="auto"/>
              <w:rPr>
                <w:rFonts w:ascii="Times New Roman" w:hAnsi="Times New Roman" w:cs="Times New Roman"/>
                <w:lang w:eastAsia="en-AU"/>
              </w:rPr>
            </w:pPr>
            <w:r w:rsidRPr="00BC2DB0">
              <w:rPr>
                <w:lang w:eastAsia="en-AU"/>
              </w:rPr>
              <w:t> </w:t>
            </w:r>
          </w:p>
          <w:p w14:paraId="2795C6FE" w14:textId="77777777" w:rsidR="00BC2DB0" w:rsidRPr="00BC2DB0" w:rsidRDefault="00BC2DB0" w:rsidP="00BC2DB0">
            <w:pPr>
              <w:spacing w:after="0" w:line="240" w:lineRule="auto"/>
              <w:rPr>
                <w:rFonts w:ascii="Times New Roman" w:hAnsi="Times New Roman" w:cs="Times New Roman"/>
                <w:lang w:eastAsia="en-AU"/>
              </w:rPr>
            </w:pPr>
            <w:r w:rsidRPr="004A3ACA">
              <w:rPr>
                <w:b/>
                <w:bCs/>
                <w:lang w:val="en" w:eastAsia="en-AU"/>
              </w:rPr>
              <w:t>$169 per month</w:t>
            </w:r>
            <w:r w:rsidRPr="00BC2DB0">
              <w:rPr>
                <w:lang w:val="en" w:eastAsia="en-AU"/>
              </w:rPr>
              <w:t xml:space="preserve"> to be spent on a mix of various non-perishable dry-stock items for student usage, such as:</w:t>
            </w:r>
            <w:r w:rsidRPr="00BC2DB0">
              <w:rPr>
                <w:lang w:eastAsia="en-AU"/>
              </w:rPr>
              <w:t> </w:t>
            </w:r>
          </w:p>
          <w:p w14:paraId="37FFCB60" w14:textId="77777777" w:rsidR="00BC2DB0" w:rsidRPr="00BC2DB0" w:rsidRDefault="00BC2DB0" w:rsidP="001E1465">
            <w:pPr>
              <w:pStyle w:val="ListParagraph"/>
              <w:numPr>
                <w:ilvl w:val="0"/>
                <w:numId w:val="48"/>
              </w:numPr>
              <w:spacing w:after="0" w:line="240" w:lineRule="auto"/>
              <w:rPr>
                <w:lang w:eastAsia="en-AU"/>
              </w:rPr>
            </w:pPr>
            <w:r w:rsidRPr="007F2C69">
              <w:rPr>
                <w:lang w:val="en" w:eastAsia="en-AU"/>
              </w:rPr>
              <w:t>Instant Noodles - $.80-$1.90 each</w:t>
            </w:r>
            <w:r w:rsidRPr="00BC2DB0">
              <w:rPr>
                <w:lang w:eastAsia="en-AU"/>
              </w:rPr>
              <w:t> </w:t>
            </w:r>
          </w:p>
          <w:p w14:paraId="6B29F831" w14:textId="77777777" w:rsidR="00BC2DB0" w:rsidRPr="00BC2DB0" w:rsidRDefault="00BC2DB0" w:rsidP="001E1465">
            <w:pPr>
              <w:pStyle w:val="ListParagraph"/>
              <w:numPr>
                <w:ilvl w:val="0"/>
                <w:numId w:val="48"/>
              </w:numPr>
              <w:spacing w:after="0" w:line="240" w:lineRule="auto"/>
              <w:rPr>
                <w:lang w:eastAsia="en-AU"/>
              </w:rPr>
            </w:pPr>
            <w:r w:rsidRPr="007F2C69">
              <w:rPr>
                <w:lang w:val="en" w:eastAsia="en-AU"/>
              </w:rPr>
              <w:t>Packet or can meals – i.e. microwaveable soup, rice - $1 -$2.50 each</w:t>
            </w:r>
            <w:r w:rsidRPr="00BC2DB0">
              <w:rPr>
                <w:lang w:eastAsia="en-AU"/>
              </w:rPr>
              <w:t> </w:t>
            </w:r>
          </w:p>
          <w:p w14:paraId="4423533B" w14:textId="77777777" w:rsidR="00BC2DB0" w:rsidRPr="00BC2DB0" w:rsidRDefault="00BC2DB0" w:rsidP="001E1465">
            <w:pPr>
              <w:pStyle w:val="ListParagraph"/>
              <w:numPr>
                <w:ilvl w:val="0"/>
                <w:numId w:val="48"/>
              </w:numPr>
              <w:spacing w:after="0" w:line="240" w:lineRule="auto"/>
              <w:rPr>
                <w:lang w:eastAsia="en-AU"/>
              </w:rPr>
            </w:pPr>
            <w:r w:rsidRPr="007F2C69">
              <w:rPr>
                <w:lang w:val="en" w:eastAsia="en-AU"/>
              </w:rPr>
              <w:t>Muesli or fruit bars – approx range $0.40-$1 per unit</w:t>
            </w:r>
            <w:r w:rsidRPr="00BC2DB0">
              <w:rPr>
                <w:lang w:eastAsia="en-AU"/>
              </w:rPr>
              <w:t> </w:t>
            </w:r>
          </w:p>
          <w:p w14:paraId="1A3CD9C6" w14:textId="77777777" w:rsidR="00BC2DB0" w:rsidRPr="00BC2DB0" w:rsidRDefault="00BC2DB0" w:rsidP="001E1465">
            <w:pPr>
              <w:pStyle w:val="ListParagraph"/>
              <w:numPr>
                <w:ilvl w:val="0"/>
                <w:numId w:val="48"/>
              </w:numPr>
              <w:spacing w:after="0" w:line="240" w:lineRule="auto"/>
              <w:rPr>
                <w:lang w:eastAsia="en-AU"/>
              </w:rPr>
            </w:pPr>
            <w:r w:rsidRPr="007F2C69">
              <w:rPr>
                <w:lang w:val="en" w:eastAsia="en-AU"/>
              </w:rPr>
              <w:t>Quick Cup Porridge – approx $2.50 each</w:t>
            </w:r>
            <w:r w:rsidRPr="00BC2DB0">
              <w:rPr>
                <w:lang w:eastAsia="en-AU"/>
              </w:rPr>
              <w:t> </w:t>
            </w:r>
          </w:p>
          <w:p w14:paraId="2B7B4484" w14:textId="77777777" w:rsidR="00BC2DB0" w:rsidRPr="00BC2DB0" w:rsidRDefault="00BC2DB0" w:rsidP="001E1465">
            <w:pPr>
              <w:pStyle w:val="ListParagraph"/>
              <w:numPr>
                <w:ilvl w:val="0"/>
                <w:numId w:val="48"/>
              </w:numPr>
              <w:spacing w:after="0" w:line="240" w:lineRule="auto"/>
              <w:rPr>
                <w:lang w:eastAsia="en-AU"/>
              </w:rPr>
            </w:pPr>
            <w:r w:rsidRPr="007F2C69">
              <w:rPr>
                <w:lang w:val="en" w:eastAsia="en-AU"/>
              </w:rPr>
              <w:t>Tea bags – approx $6 (per 200)</w:t>
            </w:r>
            <w:r w:rsidRPr="00BC2DB0">
              <w:rPr>
                <w:lang w:eastAsia="en-AU"/>
              </w:rPr>
              <w:t> </w:t>
            </w:r>
          </w:p>
          <w:p w14:paraId="33004FA6" w14:textId="77777777" w:rsidR="00BC2DB0" w:rsidRPr="00BC2DB0" w:rsidRDefault="00BC2DB0" w:rsidP="001E1465">
            <w:pPr>
              <w:pStyle w:val="ListParagraph"/>
              <w:numPr>
                <w:ilvl w:val="0"/>
                <w:numId w:val="48"/>
              </w:numPr>
              <w:spacing w:after="0" w:line="240" w:lineRule="auto"/>
              <w:rPr>
                <w:lang w:eastAsia="en-AU"/>
              </w:rPr>
            </w:pPr>
            <w:r w:rsidRPr="007F2C69">
              <w:rPr>
                <w:lang w:val="en" w:eastAsia="en-AU"/>
              </w:rPr>
              <w:t>Coffee sachets – approx $0.40 per unit</w:t>
            </w:r>
            <w:r w:rsidRPr="00BC2DB0">
              <w:rPr>
                <w:lang w:eastAsia="en-AU"/>
              </w:rPr>
              <w:t> </w:t>
            </w:r>
          </w:p>
          <w:p w14:paraId="2DFC6906" w14:textId="77777777" w:rsidR="00BC2DB0" w:rsidRPr="00BC2DB0" w:rsidRDefault="00BC2DB0" w:rsidP="001E1465">
            <w:pPr>
              <w:pStyle w:val="ListParagraph"/>
              <w:numPr>
                <w:ilvl w:val="0"/>
                <w:numId w:val="48"/>
              </w:numPr>
              <w:spacing w:after="0" w:line="240" w:lineRule="auto"/>
              <w:rPr>
                <w:lang w:eastAsia="en-AU"/>
              </w:rPr>
            </w:pPr>
            <w:r w:rsidRPr="007F2C69">
              <w:rPr>
                <w:lang w:val="en" w:eastAsia="en-AU"/>
              </w:rPr>
              <w:t>Hot Chocolate sachets – approx $0.40 per unit</w:t>
            </w:r>
            <w:r w:rsidRPr="00BC2DB0">
              <w:rPr>
                <w:lang w:eastAsia="en-AU"/>
              </w:rPr>
              <w:t> </w:t>
            </w:r>
          </w:p>
          <w:p w14:paraId="4755DD3A" w14:textId="77777777" w:rsidR="00BC2DB0" w:rsidRPr="00BC2DB0" w:rsidRDefault="00BC2DB0" w:rsidP="00BC2DB0">
            <w:pPr>
              <w:spacing w:after="0" w:line="240" w:lineRule="auto"/>
              <w:rPr>
                <w:rFonts w:ascii="Times New Roman" w:hAnsi="Times New Roman" w:cs="Times New Roman"/>
                <w:lang w:eastAsia="en-AU"/>
              </w:rPr>
            </w:pPr>
            <w:r w:rsidRPr="00BC2DB0">
              <w:rPr>
                <w:lang w:eastAsia="en-AU"/>
              </w:rPr>
              <w:t> </w:t>
            </w:r>
          </w:p>
          <w:p w14:paraId="4414CFF0" w14:textId="77777777" w:rsidR="00BC2DB0" w:rsidRPr="00BC2DB0" w:rsidRDefault="00BC2DB0" w:rsidP="00BC2DB0">
            <w:pPr>
              <w:spacing w:after="0" w:line="240" w:lineRule="auto"/>
              <w:rPr>
                <w:rFonts w:ascii="Times New Roman" w:hAnsi="Times New Roman" w:cs="Times New Roman"/>
                <w:lang w:eastAsia="en-AU"/>
              </w:rPr>
            </w:pPr>
            <w:r w:rsidRPr="004A3ACA">
              <w:rPr>
                <w:b/>
                <w:bCs/>
                <w:lang w:val="en" w:eastAsia="en-AU"/>
              </w:rPr>
              <w:t>$31 per month</w:t>
            </w:r>
            <w:r w:rsidRPr="00BC2DB0">
              <w:rPr>
                <w:lang w:val="en" w:eastAsia="en-AU"/>
              </w:rPr>
              <w:t xml:space="preserve"> to be used towards items incidental to food consumption including:</w:t>
            </w:r>
            <w:r w:rsidRPr="00BC2DB0">
              <w:rPr>
                <w:lang w:eastAsia="en-AU"/>
              </w:rPr>
              <w:t> </w:t>
            </w:r>
          </w:p>
          <w:p w14:paraId="6D7A0A2B" w14:textId="77777777" w:rsidR="00BC2DB0" w:rsidRPr="00BC2DB0" w:rsidRDefault="00BC2DB0" w:rsidP="001E1465">
            <w:pPr>
              <w:pStyle w:val="ListParagraph"/>
              <w:numPr>
                <w:ilvl w:val="0"/>
                <w:numId w:val="49"/>
              </w:numPr>
              <w:spacing w:after="0" w:line="240" w:lineRule="auto"/>
              <w:rPr>
                <w:lang w:eastAsia="en-AU"/>
              </w:rPr>
            </w:pPr>
            <w:r w:rsidRPr="007F2C69">
              <w:rPr>
                <w:lang w:val="en" w:eastAsia="en-AU"/>
              </w:rPr>
              <w:t>Wooden forks - $4.50 (pack of 50)</w:t>
            </w:r>
            <w:r w:rsidRPr="00BC2DB0">
              <w:rPr>
                <w:lang w:eastAsia="en-AU"/>
              </w:rPr>
              <w:t> </w:t>
            </w:r>
          </w:p>
          <w:p w14:paraId="7DE5079B" w14:textId="77777777" w:rsidR="00BC2DB0" w:rsidRPr="00BC2DB0" w:rsidRDefault="00BC2DB0" w:rsidP="001E1465">
            <w:pPr>
              <w:pStyle w:val="ListParagraph"/>
              <w:numPr>
                <w:ilvl w:val="0"/>
                <w:numId w:val="49"/>
              </w:numPr>
              <w:spacing w:after="0" w:line="240" w:lineRule="auto"/>
              <w:rPr>
                <w:lang w:eastAsia="en-AU"/>
              </w:rPr>
            </w:pPr>
            <w:r w:rsidRPr="007F2C69">
              <w:rPr>
                <w:lang w:val="en" w:eastAsia="en-AU"/>
              </w:rPr>
              <w:t>Wooden spoons - $4.50 (pack of 50)</w:t>
            </w:r>
            <w:r w:rsidRPr="00BC2DB0">
              <w:rPr>
                <w:lang w:eastAsia="en-AU"/>
              </w:rPr>
              <w:t> </w:t>
            </w:r>
          </w:p>
          <w:p w14:paraId="5661CC67" w14:textId="77777777" w:rsidR="00BC2DB0" w:rsidRPr="00BC2DB0" w:rsidRDefault="00BC2DB0" w:rsidP="001E1465">
            <w:pPr>
              <w:pStyle w:val="ListParagraph"/>
              <w:numPr>
                <w:ilvl w:val="0"/>
                <w:numId w:val="49"/>
              </w:numPr>
              <w:spacing w:after="0" w:line="240" w:lineRule="auto"/>
              <w:rPr>
                <w:lang w:eastAsia="en-AU"/>
              </w:rPr>
            </w:pPr>
            <w:r w:rsidRPr="007F2C69">
              <w:rPr>
                <w:lang w:val="en" w:eastAsia="en-AU"/>
              </w:rPr>
              <w:t>Paper coffee cups - $12 (pack of 60)</w:t>
            </w:r>
            <w:r w:rsidRPr="00BC2DB0">
              <w:rPr>
                <w:lang w:eastAsia="en-AU"/>
              </w:rPr>
              <w:t> </w:t>
            </w:r>
          </w:p>
          <w:p w14:paraId="00EB7871" w14:textId="77777777" w:rsidR="00BC2DB0" w:rsidRPr="00BC2DB0" w:rsidRDefault="00BC2DB0" w:rsidP="001E1465">
            <w:pPr>
              <w:pStyle w:val="ListParagraph"/>
              <w:numPr>
                <w:ilvl w:val="0"/>
                <w:numId w:val="49"/>
              </w:numPr>
              <w:spacing w:after="0" w:line="240" w:lineRule="auto"/>
              <w:rPr>
                <w:lang w:eastAsia="en-AU"/>
              </w:rPr>
            </w:pPr>
            <w:r w:rsidRPr="007F2C69">
              <w:rPr>
                <w:lang w:val="en" w:eastAsia="en-AU"/>
              </w:rPr>
              <w:t>Sugarcane bowls - $10 (pack of 50)</w:t>
            </w:r>
            <w:r w:rsidRPr="00BC2DB0">
              <w:rPr>
                <w:lang w:eastAsia="en-AU"/>
              </w:rPr>
              <w:t> </w:t>
            </w:r>
          </w:p>
          <w:p w14:paraId="6478458A" w14:textId="77777777" w:rsidR="00BC2DB0" w:rsidRPr="00BC2DB0" w:rsidRDefault="00BC2DB0" w:rsidP="00BC2DB0">
            <w:pPr>
              <w:spacing w:after="0" w:line="240" w:lineRule="auto"/>
              <w:rPr>
                <w:rFonts w:ascii="Times New Roman" w:hAnsi="Times New Roman" w:cs="Times New Roman"/>
                <w:lang w:eastAsia="en-AU"/>
              </w:rPr>
            </w:pPr>
            <w:r w:rsidRPr="00BC2DB0">
              <w:rPr>
                <w:lang w:eastAsia="en-AU"/>
              </w:rPr>
              <w:t> </w:t>
            </w:r>
          </w:p>
          <w:p w14:paraId="7510ABB4" w14:textId="77777777" w:rsidR="00BC2DB0" w:rsidRPr="00BC2DB0" w:rsidRDefault="00BC2DB0" w:rsidP="00BC2DB0">
            <w:pPr>
              <w:spacing w:after="0" w:line="240" w:lineRule="auto"/>
              <w:rPr>
                <w:rFonts w:ascii="Times New Roman" w:hAnsi="Times New Roman" w:cs="Times New Roman"/>
                <w:lang w:eastAsia="en-AU"/>
              </w:rPr>
            </w:pPr>
            <w:r w:rsidRPr="00BC2DB0">
              <w:rPr>
                <w:lang w:val="en" w:eastAsia="en-AU"/>
              </w:rPr>
              <w:t>The aim is to initially purchase a variety of these products and use trial and error to determine what is most popular amongst students to inform purchasing in subsequent months. </w:t>
            </w:r>
            <w:r w:rsidRPr="00BC2DB0">
              <w:rPr>
                <w:lang w:eastAsia="en-AU"/>
              </w:rPr>
              <w:t> </w:t>
            </w:r>
          </w:p>
        </w:tc>
      </w:tr>
      <w:tr w:rsidR="00BC2DB0" w:rsidRPr="00BC2DB0" w14:paraId="0995E426" w14:textId="77777777" w:rsidTr="00BC2DB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20EB255" w14:textId="77777777" w:rsidR="00BC2DB0" w:rsidRPr="007F2C69" w:rsidRDefault="00BC2DB0" w:rsidP="00BC2DB0">
            <w:pPr>
              <w:spacing w:after="0" w:line="240" w:lineRule="auto"/>
              <w:rPr>
                <w:rFonts w:ascii="Times New Roman" w:hAnsi="Times New Roman" w:cs="Times New Roman"/>
                <w:b/>
                <w:bCs/>
                <w:lang w:eastAsia="en-AU"/>
              </w:rPr>
            </w:pPr>
            <w:r w:rsidRPr="007F2C69">
              <w:rPr>
                <w:b/>
                <w:bCs/>
                <w:lang w:val="en" w:eastAsia="en-AU"/>
              </w:rPr>
              <w:t>Proposed Action/s</w:t>
            </w:r>
            <w:r w:rsidRPr="007F2C69">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78DC3C4B" w14:textId="77777777" w:rsidR="00BC2DB0" w:rsidRPr="004A3ACA" w:rsidRDefault="00BC2DB0" w:rsidP="00BC2DB0">
            <w:pPr>
              <w:spacing w:after="0" w:line="240" w:lineRule="auto"/>
              <w:rPr>
                <w:rFonts w:ascii="Times New Roman" w:hAnsi="Times New Roman" w:cs="Times New Roman"/>
                <w:b/>
                <w:bCs/>
                <w:lang w:eastAsia="en-AU"/>
              </w:rPr>
            </w:pPr>
            <w:r w:rsidRPr="004A3ACA">
              <w:rPr>
                <w:b/>
                <w:bCs/>
                <w:lang w:val="en" w:eastAsia="en-AU"/>
              </w:rPr>
              <w:t>I, Jelly Van Doorn move that:</w:t>
            </w:r>
            <w:r w:rsidRPr="004A3ACA">
              <w:rPr>
                <w:b/>
                <w:bCs/>
                <w:lang w:eastAsia="en-AU"/>
              </w:rPr>
              <w:t> </w:t>
            </w:r>
          </w:p>
          <w:p w14:paraId="34020C26" w14:textId="77777777" w:rsidR="00BC2DB0" w:rsidRPr="00BC2DB0" w:rsidRDefault="00BC2DB0" w:rsidP="001E1465">
            <w:pPr>
              <w:pStyle w:val="ListParagraph"/>
              <w:numPr>
                <w:ilvl w:val="0"/>
                <w:numId w:val="47"/>
              </w:numPr>
              <w:spacing w:after="0" w:line="240" w:lineRule="auto"/>
              <w:rPr>
                <w:lang w:eastAsia="en-AU"/>
              </w:rPr>
            </w:pPr>
            <w:r w:rsidRPr="004A3ACA">
              <w:rPr>
                <w:lang w:val="en" w:eastAsia="en-AU"/>
              </w:rPr>
              <w:t>The SRC allocate $1,200 to the Hawkesbury Campus Representative for the purchase of the above-listed pantry items for the remaining months of 2023, to be made available for student consumption;</w:t>
            </w:r>
            <w:r w:rsidRPr="00BC2DB0">
              <w:rPr>
                <w:lang w:eastAsia="en-AU"/>
              </w:rPr>
              <w:t> </w:t>
            </w:r>
          </w:p>
          <w:p w14:paraId="4D98CDDE" w14:textId="77777777" w:rsidR="00BC2DB0" w:rsidRPr="00BC2DB0" w:rsidRDefault="00BC2DB0" w:rsidP="001E1465">
            <w:pPr>
              <w:pStyle w:val="ListParagraph"/>
              <w:numPr>
                <w:ilvl w:val="0"/>
                <w:numId w:val="47"/>
              </w:numPr>
              <w:spacing w:after="0" w:line="240" w:lineRule="auto"/>
              <w:rPr>
                <w:lang w:eastAsia="en-AU"/>
              </w:rPr>
            </w:pPr>
            <w:r w:rsidRPr="004A3ACA">
              <w:rPr>
                <w:lang w:val="en" w:eastAsia="en-AU"/>
              </w:rPr>
              <w:t>The Hawkesbury Campus Representative shall hold the responsibility for purchasing items and analysing stock levels to inform purchasing in subsequent months;</w:t>
            </w:r>
            <w:r w:rsidRPr="00BC2DB0">
              <w:rPr>
                <w:lang w:eastAsia="en-AU"/>
              </w:rPr>
              <w:t> </w:t>
            </w:r>
          </w:p>
          <w:p w14:paraId="7A1EA319" w14:textId="77777777" w:rsidR="00BC2DB0" w:rsidRPr="00BC2DB0" w:rsidRDefault="00BC2DB0" w:rsidP="001E1465">
            <w:pPr>
              <w:pStyle w:val="ListParagraph"/>
              <w:numPr>
                <w:ilvl w:val="0"/>
                <w:numId w:val="47"/>
              </w:numPr>
              <w:spacing w:after="0" w:line="240" w:lineRule="auto"/>
              <w:rPr>
                <w:lang w:eastAsia="en-AU"/>
              </w:rPr>
            </w:pPr>
            <w:r w:rsidRPr="004A3ACA">
              <w:rPr>
                <w:lang w:val="en" w:eastAsia="en-AU"/>
              </w:rPr>
              <w:t>The Hawkesbury Campus Representative shall use their best efforts to shop based on sale prices to maximise the amount of food able to be provided per month; and</w:t>
            </w:r>
            <w:r w:rsidRPr="00BC2DB0">
              <w:rPr>
                <w:lang w:eastAsia="en-AU"/>
              </w:rPr>
              <w:t> </w:t>
            </w:r>
          </w:p>
          <w:p w14:paraId="0463F40A" w14:textId="53174252" w:rsidR="00BC2DB0" w:rsidRPr="00BC2DB0" w:rsidRDefault="00BC2DB0" w:rsidP="001E1465">
            <w:pPr>
              <w:pStyle w:val="ListParagraph"/>
              <w:numPr>
                <w:ilvl w:val="0"/>
                <w:numId w:val="47"/>
              </w:numPr>
              <w:spacing w:after="0" w:line="240" w:lineRule="auto"/>
              <w:rPr>
                <w:lang w:eastAsia="en-AU"/>
              </w:rPr>
            </w:pPr>
            <w:r w:rsidRPr="004A3ACA">
              <w:rPr>
                <w:lang w:val="en" w:eastAsia="en-AU"/>
              </w:rPr>
              <w:t>The Hawkesbury Campus Representative shall use their best efforts to cater to a variety of dietary requirements in purchasing these items.</w:t>
            </w:r>
          </w:p>
        </w:tc>
      </w:tr>
    </w:tbl>
    <w:p w14:paraId="565E4857" w14:textId="77777777" w:rsidR="00BC2DB0" w:rsidRPr="00BC2DB0" w:rsidRDefault="00BC2DB0" w:rsidP="00BC2DB0">
      <w:pPr>
        <w:autoSpaceDE/>
        <w:autoSpaceDN/>
        <w:adjustRightInd/>
        <w:spacing w:after="0" w:line="240" w:lineRule="auto"/>
        <w:textAlignment w:val="baseline"/>
        <w:rPr>
          <w:rFonts w:ascii="Segoe UI" w:eastAsia="Times New Roman" w:hAnsi="Segoe UI" w:cs="Segoe UI"/>
          <w:color w:val="auto"/>
          <w:sz w:val="18"/>
          <w:szCs w:val="18"/>
          <w:lang w:eastAsia="en-AU"/>
        </w:rPr>
      </w:pPr>
      <w:r w:rsidRPr="00BC2DB0">
        <w:rPr>
          <w:rFonts w:eastAsia="Times New Roman"/>
          <w:color w:val="auto"/>
          <w:sz w:val="22"/>
          <w:szCs w:val="22"/>
          <w:lang w:eastAsia="en-AU"/>
        </w:rPr>
        <w:t> </w:t>
      </w:r>
    </w:p>
    <w:p w14:paraId="64CC2161" w14:textId="7A0A16D5" w:rsidR="00CA741C" w:rsidRPr="00CA741C" w:rsidRDefault="00CA741C" w:rsidP="00CA741C">
      <w:pPr>
        <w:autoSpaceDE/>
        <w:autoSpaceDN/>
        <w:adjustRightInd/>
        <w:spacing w:after="0" w:line="240" w:lineRule="auto"/>
        <w:textAlignment w:val="baseline"/>
        <w:rPr>
          <w:rFonts w:ascii="Segoe UI" w:eastAsia="Times New Roman" w:hAnsi="Segoe UI" w:cs="Segoe UI"/>
          <w:color w:val="auto"/>
          <w:sz w:val="18"/>
          <w:szCs w:val="18"/>
          <w:lang w:eastAsia="en-AU"/>
        </w:rPr>
      </w:pPr>
    </w:p>
    <w:p w14:paraId="25157638" w14:textId="77777777" w:rsidR="00815470" w:rsidRDefault="00815470" w:rsidP="004B7DA2"/>
    <w:p w14:paraId="7287D95A" w14:textId="77777777" w:rsidR="00263221" w:rsidRDefault="00263221" w:rsidP="004B7DA2"/>
    <w:p w14:paraId="0193309E" w14:textId="77777777" w:rsidR="00263221" w:rsidRDefault="00263221" w:rsidP="004B7DA2"/>
    <w:p w14:paraId="1172B7E9" w14:textId="77777777" w:rsidR="00263221" w:rsidRDefault="00263221" w:rsidP="004B7DA2"/>
    <w:p w14:paraId="1B13C9EB" w14:textId="40F9B616" w:rsidR="00263221" w:rsidRPr="00263221" w:rsidRDefault="00263221" w:rsidP="00263221">
      <w:pPr>
        <w:pStyle w:val="Heading3"/>
        <w:rPr>
          <w:rFonts w:ascii="Segoe UI" w:hAnsi="Segoe UI" w:cs="Segoe UI"/>
          <w:sz w:val="18"/>
          <w:szCs w:val="18"/>
          <w:lang w:eastAsia="en-AU"/>
        </w:rPr>
      </w:pPr>
      <w:r w:rsidRPr="00263221">
        <w:rPr>
          <w:lang w:val="en" w:eastAsia="en-AU"/>
        </w:rPr>
        <w:lastRenderedPageBreak/>
        <w:t xml:space="preserve">Motion </w:t>
      </w:r>
      <w:r>
        <w:rPr>
          <w:lang w:val="en" w:eastAsia="en-AU"/>
        </w:rPr>
        <w:t>12.</w:t>
      </w:r>
      <w:r w:rsidR="007D5757">
        <w:rPr>
          <w:lang w:val="en" w:eastAsia="en-AU"/>
        </w:rPr>
        <w:t>31</w:t>
      </w:r>
      <w:r>
        <w:rPr>
          <w:lang w:val="en" w:eastAsia="en-AU"/>
        </w:rPr>
        <w:t xml:space="preserve">: </w:t>
      </w:r>
      <w:r w:rsidRPr="00263221">
        <w:rPr>
          <w:lang w:val="en" w:eastAsia="en-AU"/>
        </w:rPr>
        <w:t>Provide a Budget for Monthly Pool Competition on Liverpool Campus</w:t>
      </w:r>
      <w:r w:rsidRPr="00263221">
        <w:rPr>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8505"/>
      </w:tblGrid>
      <w:tr w:rsidR="00263221" w:rsidRPr="00263221" w14:paraId="46945CFE" w14:textId="77777777" w:rsidTr="00263221">
        <w:trPr>
          <w:trHeight w:val="40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1360E1E" w14:textId="77777777" w:rsidR="00263221" w:rsidRPr="00953F35" w:rsidRDefault="00263221" w:rsidP="00263221">
            <w:pPr>
              <w:spacing w:after="0" w:line="240" w:lineRule="auto"/>
              <w:rPr>
                <w:rFonts w:ascii="Times New Roman" w:hAnsi="Times New Roman" w:cs="Times New Roman"/>
                <w:b/>
                <w:bCs/>
                <w:lang w:eastAsia="en-AU"/>
              </w:rPr>
            </w:pPr>
            <w:r w:rsidRPr="00953F35">
              <w:rPr>
                <w:b/>
                <w:bCs/>
                <w:lang w:val="en" w:eastAsia="en-AU"/>
              </w:rPr>
              <w:t>Issue</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71C87541" w14:textId="77777777" w:rsidR="00263221" w:rsidRPr="00263221" w:rsidRDefault="00263221" w:rsidP="001E1465">
            <w:pPr>
              <w:pStyle w:val="ListParagraph"/>
              <w:numPr>
                <w:ilvl w:val="0"/>
                <w:numId w:val="50"/>
              </w:numPr>
              <w:spacing w:after="0" w:line="240" w:lineRule="auto"/>
              <w:rPr>
                <w:lang w:eastAsia="en-AU"/>
              </w:rPr>
            </w:pPr>
            <w:r w:rsidRPr="009667FB">
              <w:rPr>
                <w:lang w:val="en" w:eastAsia="en-AU"/>
              </w:rPr>
              <w:t>Currently Liverpool Campus has a small number of social events throughout the year and a small amount of students who “hang around” after classes.</w:t>
            </w:r>
            <w:r w:rsidRPr="00263221">
              <w:rPr>
                <w:lang w:eastAsia="en-AU"/>
              </w:rPr>
              <w:t> </w:t>
            </w:r>
          </w:p>
          <w:p w14:paraId="32472F15" w14:textId="77777777" w:rsidR="00263221" w:rsidRPr="00263221" w:rsidRDefault="00263221" w:rsidP="001E1465">
            <w:pPr>
              <w:pStyle w:val="ListParagraph"/>
              <w:numPr>
                <w:ilvl w:val="0"/>
                <w:numId w:val="50"/>
              </w:numPr>
              <w:spacing w:after="0" w:line="240" w:lineRule="auto"/>
              <w:rPr>
                <w:lang w:eastAsia="en-AU"/>
              </w:rPr>
            </w:pPr>
            <w:r w:rsidRPr="009667FB">
              <w:rPr>
                <w:lang w:val="en" w:eastAsia="en-AU"/>
              </w:rPr>
              <w:t>A monthly event where students are brought together over a small pool competition will improve student morale and increase social activities.</w:t>
            </w:r>
            <w:r w:rsidRPr="00263221">
              <w:rPr>
                <w:lang w:eastAsia="en-AU"/>
              </w:rPr>
              <w:t> </w:t>
            </w:r>
          </w:p>
          <w:p w14:paraId="66542ECD" w14:textId="278A98A5" w:rsidR="00263221" w:rsidRPr="00263221" w:rsidRDefault="00263221" w:rsidP="001E1465">
            <w:pPr>
              <w:pStyle w:val="ListParagraph"/>
              <w:numPr>
                <w:ilvl w:val="0"/>
                <w:numId w:val="50"/>
              </w:numPr>
              <w:spacing w:after="0" w:line="240" w:lineRule="auto"/>
              <w:rPr>
                <w:lang w:eastAsia="en-AU"/>
              </w:rPr>
            </w:pPr>
            <w:r w:rsidRPr="009667FB">
              <w:rPr>
                <w:lang w:val="en" w:eastAsia="en-AU"/>
              </w:rPr>
              <w:t>This event should also encourage students to attend campus outside of class hours, and will help with the “Pillar 3 Stage – Re-activate your Campus” stages. Bringing more students on campus and keeping students together and happy.</w:t>
            </w:r>
            <w:r w:rsidRPr="00263221">
              <w:rPr>
                <w:lang w:eastAsia="en-AU"/>
              </w:rPr>
              <w:t> </w:t>
            </w:r>
          </w:p>
        </w:tc>
      </w:tr>
      <w:tr w:rsidR="00263221" w:rsidRPr="00263221" w14:paraId="77C79D20" w14:textId="77777777" w:rsidTr="00263221">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4C0530A" w14:textId="77777777" w:rsidR="00263221" w:rsidRPr="00953F35" w:rsidRDefault="00263221" w:rsidP="00263221">
            <w:pPr>
              <w:spacing w:after="0" w:line="240" w:lineRule="auto"/>
              <w:rPr>
                <w:rFonts w:ascii="Times New Roman" w:hAnsi="Times New Roman" w:cs="Times New Roman"/>
                <w:b/>
                <w:bCs/>
                <w:lang w:eastAsia="en-AU"/>
              </w:rPr>
            </w:pPr>
            <w:r w:rsidRPr="00953F35">
              <w:rPr>
                <w:b/>
                <w:bCs/>
                <w:lang w:val="en" w:eastAsia="en-AU"/>
              </w:rPr>
              <w:t>Date</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213E8D83" w14:textId="77777777" w:rsidR="00263221" w:rsidRPr="00263221" w:rsidRDefault="00263221" w:rsidP="00263221">
            <w:pPr>
              <w:spacing w:after="0" w:line="240" w:lineRule="auto"/>
              <w:rPr>
                <w:rFonts w:ascii="Times New Roman" w:hAnsi="Times New Roman" w:cs="Times New Roman"/>
                <w:lang w:eastAsia="en-AU"/>
              </w:rPr>
            </w:pPr>
            <w:r w:rsidRPr="00263221">
              <w:rPr>
                <w:lang w:val="en" w:eastAsia="en-AU"/>
              </w:rPr>
              <w:t>20/06/2023</w:t>
            </w:r>
            <w:r w:rsidRPr="00263221">
              <w:rPr>
                <w:lang w:eastAsia="en-AU"/>
              </w:rPr>
              <w:t> </w:t>
            </w:r>
          </w:p>
        </w:tc>
      </w:tr>
      <w:tr w:rsidR="00263221" w:rsidRPr="00263221" w14:paraId="0F012290" w14:textId="77777777" w:rsidTr="00263221">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FE3B9DA" w14:textId="77777777" w:rsidR="00263221" w:rsidRPr="00953F35" w:rsidRDefault="00263221" w:rsidP="00263221">
            <w:pPr>
              <w:spacing w:after="0" w:line="240" w:lineRule="auto"/>
              <w:rPr>
                <w:rFonts w:ascii="Times New Roman" w:hAnsi="Times New Roman" w:cs="Times New Roman"/>
                <w:b/>
                <w:bCs/>
                <w:lang w:eastAsia="en-AU"/>
              </w:rPr>
            </w:pPr>
            <w:r w:rsidRPr="00953F35">
              <w:rPr>
                <w:b/>
                <w:bCs/>
                <w:lang w:val="en" w:eastAsia="en-AU"/>
              </w:rPr>
              <w:t>Mover</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1E5DC952" w14:textId="77777777" w:rsidR="00263221" w:rsidRPr="00263221" w:rsidRDefault="00263221" w:rsidP="00263221">
            <w:pPr>
              <w:spacing w:after="0" w:line="240" w:lineRule="auto"/>
              <w:rPr>
                <w:rFonts w:ascii="Times New Roman" w:hAnsi="Times New Roman" w:cs="Times New Roman"/>
                <w:lang w:eastAsia="en-AU"/>
              </w:rPr>
            </w:pPr>
            <w:r w:rsidRPr="00263221">
              <w:rPr>
                <w:lang w:val="en" w:eastAsia="en-AU"/>
              </w:rPr>
              <w:t>Romonda Eid</w:t>
            </w:r>
            <w:r w:rsidRPr="00263221">
              <w:rPr>
                <w:lang w:eastAsia="en-AU"/>
              </w:rPr>
              <w:t> </w:t>
            </w:r>
          </w:p>
        </w:tc>
      </w:tr>
      <w:tr w:rsidR="00263221" w:rsidRPr="00263221" w14:paraId="067E6E53" w14:textId="77777777" w:rsidTr="00263221">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997A4A3" w14:textId="77777777" w:rsidR="00263221" w:rsidRPr="00953F35" w:rsidRDefault="00263221" w:rsidP="00263221">
            <w:pPr>
              <w:spacing w:after="0" w:line="240" w:lineRule="auto"/>
              <w:rPr>
                <w:rFonts w:ascii="Times New Roman" w:hAnsi="Times New Roman" w:cs="Times New Roman"/>
                <w:b/>
                <w:bCs/>
                <w:lang w:eastAsia="en-AU"/>
              </w:rPr>
            </w:pPr>
            <w:r w:rsidRPr="00953F35">
              <w:rPr>
                <w:b/>
                <w:bCs/>
                <w:lang w:val="en" w:eastAsia="en-AU"/>
              </w:rPr>
              <w:t>Seconder</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0993CF25" w14:textId="77777777" w:rsidR="00263221" w:rsidRPr="00263221" w:rsidRDefault="00263221" w:rsidP="00263221">
            <w:pPr>
              <w:spacing w:after="0" w:line="240" w:lineRule="auto"/>
              <w:rPr>
                <w:rFonts w:ascii="Times New Roman" w:hAnsi="Times New Roman" w:cs="Times New Roman"/>
                <w:lang w:eastAsia="en-AU"/>
              </w:rPr>
            </w:pPr>
            <w:r w:rsidRPr="00263221">
              <w:rPr>
                <w:lang w:val="en" w:eastAsia="en-AU"/>
              </w:rPr>
              <w:t>Jelly Van Doom </w:t>
            </w:r>
            <w:r w:rsidRPr="00263221">
              <w:rPr>
                <w:lang w:eastAsia="en-AU"/>
              </w:rPr>
              <w:t> </w:t>
            </w:r>
          </w:p>
        </w:tc>
      </w:tr>
      <w:tr w:rsidR="00263221" w:rsidRPr="00263221" w14:paraId="1628CEF6" w14:textId="77777777" w:rsidTr="00263221">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B5B1C40" w14:textId="77777777" w:rsidR="00263221" w:rsidRPr="00953F35" w:rsidRDefault="00263221" w:rsidP="00263221">
            <w:pPr>
              <w:spacing w:after="0" w:line="240" w:lineRule="auto"/>
              <w:rPr>
                <w:rFonts w:ascii="Times New Roman" w:hAnsi="Times New Roman" w:cs="Times New Roman"/>
                <w:b/>
                <w:bCs/>
                <w:lang w:eastAsia="en-AU"/>
              </w:rPr>
            </w:pPr>
            <w:r w:rsidRPr="00953F35">
              <w:rPr>
                <w:b/>
                <w:bCs/>
                <w:lang w:val="en" w:eastAsia="en-AU"/>
              </w:rPr>
              <w:t>Context</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3157A2A3" w14:textId="77777777" w:rsidR="00263221" w:rsidRPr="00263221" w:rsidRDefault="00263221" w:rsidP="00263221">
            <w:pPr>
              <w:spacing w:after="0" w:line="240" w:lineRule="auto"/>
              <w:rPr>
                <w:rFonts w:ascii="Times New Roman" w:hAnsi="Times New Roman" w:cs="Times New Roman"/>
                <w:lang w:eastAsia="en-AU"/>
              </w:rPr>
            </w:pPr>
            <w:r w:rsidRPr="00263221">
              <w:rPr>
                <w:lang w:val="en" w:eastAsia="en-AU"/>
              </w:rPr>
              <w:t>Student cohort impacted: </w:t>
            </w:r>
            <w:r w:rsidRPr="00263221">
              <w:rPr>
                <w:lang w:eastAsia="en-AU"/>
              </w:rPr>
              <w:t> </w:t>
            </w:r>
          </w:p>
          <w:p w14:paraId="0A070376" w14:textId="77777777" w:rsidR="00263221" w:rsidRPr="00263221" w:rsidRDefault="00263221" w:rsidP="001E1465">
            <w:pPr>
              <w:pStyle w:val="ListParagraph"/>
              <w:numPr>
                <w:ilvl w:val="0"/>
                <w:numId w:val="51"/>
              </w:numPr>
              <w:spacing w:after="0" w:line="240" w:lineRule="auto"/>
              <w:rPr>
                <w:lang w:eastAsia="en-AU"/>
              </w:rPr>
            </w:pPr>
            <w:r w:rsidRPr="009667FB">
              <w:rPr>
                <w:lang w:val="en" w:eastAsia="en-AU"/>
              </w:rPr>
              <w:t>Liverpool, Hawkesbury and other potential Campus Students</w:t>
            </w:r>
            <w:r w:rsidRPr="00263221">
              <w:rPr>
                <w:lang w:eastAsia="en-AU"/>
              </w:rPr>
              <w:t> </w:t>
            </w:r>
          </w:p>
          <w:p w14:paraId="4A1C7AD7" w14:textId="77777777" w:rsidR="00263221" w:rsidRPr="00263221" w:rsidRDefault="00263221" w:rsidP="00263221">
            <w:pPr>
              <w:spacing w:after="0" w:line="240" w:lineRule="auto"/>
              <w:rPr>
                <w:rFonts w:ascii="Times New Roman" w:hAnsi="Times New Roman" w:cs="Times New Roman"/>
                <w:lang w:eastAsia="en-AU"/>
              </w:rPr>
            </w:pPr>
            <w:r w:rsidRPr="00263221">
              <w:rPr>
                <w:lang w:eastAsia="en-AU"/>
              </w:rPr>
              <w:t> </w:t>
            </w:r>
          </w:p>
          <w:p w14:paraId="41A1740E" w14:textId="77777777" w:rsidR="00263221" w:rsidRPr="00263221" w:rsidRDefault="00263221" w:rsidP="00263221">
            <w:pPr>
              <w:spacing w:after="0" w:line="240" w:lineRule="auto"/>
              <w:rPr>
                <w:rFonts w:ascii="Times New Roman" w:hAnsi="Times New Roman" w:cs="Times New Roman"/>
                <w:lang w:eastAsia="en-AU"/>
              </w:rPr>
            </w:pPr>
            <w:r w:rsidRPr="00263221">
              <w:rPr>
                <w:lang w:val="en" w:eastAsia="en-AU"/>
              </w:rPr>
              <w:t>Budget:</w:t>
            </w:r>
            <w:r w:rsidRPr="00263221">
              <w:rPr>
                <w:lang w:eastAsia="en-AU"/>
              </w:rPr>
              <w:t> </w:t>
            </w:r>
          </w:p>
          <w:p w14:paraId="69EE10C7" w14:textId="77777777" w:rsidR="00263221" w:rsidRPr="00263221" w:rsidRDefault="00263221" w:rsidP="001E1465">
            <w:pPr>
              <w:pStyle w:val="ListParagraph"/>
              <w:numPr>
                <w:ilvl w:val="0"/>
                <w:numId w:val="51"/>
              </w:numPr>
              <w:spacing w:after="0" w:line="240" w:lineRule="auto"/>
              <w:rPr>
                <w:lang w:eastAsia="en-AU"/>
              </w:rPr>
            </w:pPr>
            <w:r w:rsidRPr="00953F35">
              <w:rPr>
                <w:lang w:val="en" w:eastAsia="en-AU"/>
              </w:rPr>
              <w:t xml:space="preserve">$240 for Pool Competition prizes + $100 for the </w:t>
            </w:r>
            <w:r w:rsidRPr="00953F35">
              <w:rPr>
                <w:u w:val="single"/>
                <w:lang w:val="en" w:eastAsia="en-AU"/>
              </w:rPr>
              <w:t xml:space="preserve">OVERALL </w:t>
            </w:r>
            <w:r w:rsidRPr="00953F35">
              <w:rPr>
                <w:lang w:val="en" w:eastAsia="en-AU"/>
              </w:rPr>
              <w:t>winner of all heats. ($340x however many Campuses will join the competition)</w:t>
            </w:r>
            <w:r w:rsidRPr="00263221">
              <w:rPr>
                <w:lang w:eastAsia="en-AU"/>
              </w:rPr>
              <w:t> </w:t>
            </w:r>
          </w:p>
          <w:p w14:paraId="6D069E5F" w14:textId="77777777" w:rsidR="00263221" w:rsidRPr="00263221" w:rsidRDefault="00263221" w:rsidP="001E1465">
            <w:pPr>
              <w:pStyle w:val="ListParagraph"/>
              <w:numPr>
                <w:ilvl w:val="0"/>
                <w:numId w:val="51"/>
              </w:numPr>
              <w:spacing w:after="0" w:line="240" w:lineRule="auto"/>
              <w:rPr>
                <w:lang w:eastAsia="en-AU"/>
              </w:rPr>
            </w:pPr>
            <w:r w:rsidRPr="00953F35">
              <w:rPr>
                <w:lang w:val="en" w:eastAsia="en-AU"/>
              </w:rPr>
              <w:t>$40 for first place prizes</w:t>
            </w:r>
            <w:r w:rsidRPr="00263221">
              <w:rPr>
                <w:lang w:eastAsia="en-AU"/>
              </w:rPr>
              <w:t> </w:t>
            </w:r>
          </w:p>
          <w:p w14:paraId="31F69AEC" w14:textId="77777777" w:rsidR="00263221" w:rsidRPr="00263221" w:rsidRDefault="00263221" w:rsidP="001E1465">
            <w:pPr>
              <w:pStyle w:val="ListParagraph"/>
              <w:numPr>
                <w:ilvl w:val="0"/>
                <w:numId w:val="51"/>
              </w:numPr>
              <w:spacing w:after="0" w:line="240" w:lineRule="auto"/>
              <w:rPr>
                <w:lang w:eastAsia="en-AU"/>
              </w:rPr>
            </w:pPr>
            <w:r w:rsidRPr="00953F35">
              <w:rPr>
                <w:lang w:val="en" w:eastAsia="en-AU"/>
              </w:rPr>
              <w:t>$20 for second place prizes</w:t>
            </w:r>
            <w:r w:rsidRPr="00263221">
              <w:rPr>
                <w:lang w:eastAsia="en-AU"/>
              </w:rPr>
              <w:t> </w:t>
            </w:r>
          </w:p>
          <w:p w14:paraId="5CA225AD" w14:textId="77777777" w:rsidR="00263221" w:rsidRPr="00263221" w:rsidRDefault="00263221" w:rsidP="001E1465">
            <w:pPr>
              <w:pStyle w:val="ListParagraph"/>
              <w:numPr>
                <w:ilvl w:val="0"/>
                <w:numId w:val="51"/>
              </w:numPr>
              <w:spacing w:after="0" w:line="240" w:lineRule="auto"/>
              <w:rPr>
                <w:lang w:eastAsia="en-AU"/>
              </w:rPr>
            </w:pPr>
            <w:r w:rsidRPr="00953F35">
              <w:rPr>
                <w:lang w:val="en" w:eastAsia="en-AU"/>
              </w:rPr>
              <w:t>The prizes will be awarded to students as Prezzee gift cards to use.</w:t>
            </w:r>
            <w:r w:rsidRPr="00263221">
              <w:rPr>
                <w:lang w:eastAsia="en-AU"/>
              </w:rPr>
              <w:t> </w:t>
            </w:r>
          </w:p>
          <w:p w14:paraId="538C44CC" w14:textId="77777777" w:rsidR="00263221" w:rsidRPr="00263221" w:rsidRDefault="00263221" w:rsidP="001E1465">
            <w:pPr>
              <w:pStyle w:val="ListParagraph"/>
              <w:numPr>
                <w:ilvl w:val="0"/>
                <w:numId w:val="51"/>
              </w:numPr>
              <w:spacing w:after="0" w:line="240" w:lineRule="auto"/>
              <w:rPr>
                <w:lang w:eastAsia="en-AU"/>
              </w:rPr>
            </w:pPr>
            <w:r w:rsidRPr="00953F35">
              <w:rPr>
                <w:lang w:val="en" w:eastAsia="en-AU"/>
              </w:rPr>
              <w:t>Four competitions per semester</w:t>
            </w:r>
            <w:r w:rsidRPr="00263221">
              <w:rPr>
                <w:lang w:eastAsia="en-AU"/>
              </w:rPr>
              <w:t> </w:t>
            </w:r>
          </w:p>
          <w:p w14:paraId="473835FA" w14:textId="77777777" w:rsidR="00263221" w:rsidRPr="00263221" w:rsidRDefault="00263221" w:rsidP="001E1465">
            <w:pPr>
              <w:pStyle w:val="ListParagraph"/>
              <w:numPr>
                <w:ilvl w:val="0"/>
                <w:numId w:val="51"/>
              </w:numPr>
              <w:spacing w:after="0" w:line="240" w:lineRule="auto"/>
              <w:rPr>
                <w:lang w:eastAsia="en-AU"/>
              </w:rPr>
            </w:pPr>
            <w:r w:rsidRPr="00953F35">
              <w:rPr>
                <w:lang w:val="en" w:eastAsia="en-AU"/>
              </w:rPr>
              <w:t>If a competition does not occur for any reason the budget will return to the SRC funding pool</w:t>
            </w:r>
            <w:r w:rsidRPr="00263221">
              <w:rPr>
                <w:lang w:eastAsia="en-AU"/>
              </w:rPr>
              <w:t> </w:t>
            </w:r>
          </w:p>
          <w:p w14:paraId="6AA6A585" w14:textId="72DF2E70" w:rsidR="00263221" w:rsidRPr="00953F35" w:rsidRDefault="00263221" w:rsidP="001E1465">
            <w:pPr>
              <w:pStyle w:val="ListParagraph"/>
              <w:numPr>
                <w:ilvl w:val="0"/>
                <w:numId w:val="51"/>
              </w:numPr>
              <w:spacing w:after="0" w:line="240" w:lineRule="auto"/>
              <w:rPr>
                <w:lang w:eastAsia="en-AU"/>
              </w:rPr>
            </w:pPr>
            <w:r w:rsidRPr="00953F35">
              <w:rPr>
                <w:lang w:val="en" w:eastAsia="en-AU"/>
              </w:rPr>
              <w:t>Students compete against each other competetive Pool player from their own Campus FIRST, before any further competitions are carried over to “Finals” where there is a possibility of competing against a different Campus member.</w:t>
            </w:r>
            <w:r w:rsidRPr="00263221">
              <w:rPr>
                <w:lang w:eastAsia="en-AU"/>
              </w:rPr>
              <w:t> </w:t>
            </w:r>
          </w:p>
        </w:tc>
      </w:tr>
      <w:tr w:rsidR="00263221" w:rsidRPr="00263221" w14:paraId="1676CCD0" w14:textId="77777777" w:rsidTr="00263221">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6987F92" w14:textId="77777777" w:rsidR="00263221" w:rsidRPr="00953F35" w:rsidRDefault="00263221" w:rsidP="00263221">
            <w:pPr>
              <w:spacing w:after="0" w:line="240" w:lineRule="auto"/>
              <w:rPr>
                <w:rFonts w:ascii="Times New Roman" w:hAnsi="Times New Roman" w:cs="Times New Roman"/>
                <w:b/>
                <w:bCs/>
                <w:lang w:eastAsia="en-AU"/>
              </w:rPr>
            </w:pPr>
            <w:r w:rsidRPr="00953F35">
              <w:rPr>
                <w:b/>
                <w:bCs/>
                <w:lang w:val="en" w:eastAsia="en-AU"/>
              </w:rPr>
              <w:t>Proposed Action/s</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1362D377" w14:textId="77777777" w:rsidR="00263221" w:rsidRPr="00953F35" w:rsidRDefault="00263221" w:rsidP="00263221">
            <w:pPr>
              <w:spacing w:after="0" w:line="240" w:lineRule="auto"/>
              <w:rPr>
                <w:rFonts w:ascii="Times New Roman" w:hAnsi="Times New Roman" w:cs="Times New Roman"/>
                <w:b/>
                <w:bCs/>
                <w:lang w:eastAsia="en-AU"/>
              </w:rPr>
            </w:pPr>
            <w:r w:rsidRPr="00953F35">
              <w:rPr>
                <w:b/>
                <w:bCs/>
                <w:lang w:val="en" w:eastAsia="en-AU"/>
              </w:rPr>
              <w:t>I, Romonda Eid move that:</w:t>
            </w:r>
            <w:r w:rsidRPr="00953F35">
              <w:rPr>
                <w:b/>
                <w:bCs/>
                <w:lang w:eastAsia="en-AU"/>
              </w:rPr>
              <w:t> </w:t>
            </w:r>
          </w:p>
          <w:p w14:paraId="51574463" w14:textId="77777777" w:rsidR="00263221" w:rsidRPr="00263221" w:rsidRDefault="00263221" w:rsidP="001E1465">
            <w:pPr>
              <w:pStyle w:val="ListParagraph"/>
              <w:numPr>
                <w:ilvl w:val="0"/>
                <w:numId w:val="52"/>
              </w:numPr>
              <w:spacing w:after="0" w:line="240" w:lineRule="auto"/>
              <w:rPr>
                <w:lang w:eastAsia="en-AU"/>
              </w:rPr>
            </w:pPr>
            <w:r w:rsidRPr="00953F35">
              <w:rPr>
                <w:lang w:val="en" w:eastAsia="en-AU"/>
              </w:rPr>
              <w:t>The SRC approve the budget request of $240 to facilitate a monthly Pool Competition on Liverpool Campus with prizes for students. </w:t>
            </w:r>
            <w:r w:rsidRPr="00263221">
              <w:rPr>
                <w:lang w:eastAsia="en-AU"/>
              </w:rPr>
              <w:t> </w:t>
            </w:r>
          </w:p>
          <w:p w14:paraId="1BE760BC" w14:textId="77777777" w:rsidR="00263221" w:rsidRPr="00263221" w:rsidRDefault="00263221" w:rsidP="001E1465">
            <w:pPr>
              <w:pStyle w:val="ListParagraph"/>
              <w:numPr>
                <w:ilvl w:val="0"/>
                <w:numId w:val="52"/>
              </w:numPr>
              <w:spacing w:after="0" w:line="240" w:lineRule="auto"/>
              <w:rPr>
                <w:lang w:eastAsia="en-AU"/>
              </w:rPr>
            </w:pPr>
            <w:r w:rsidRPr="00953F35">
              <w:rPr>
                <w:lang w:val="en" w:eastAsia="en-AU"/>
              </w:rPr>
              <w:t>I propose that other Representatives, who have access and the means to a functining Pool table, engage with their Campus and if able to contribute to the competition by promoting their own Pool competion, organise their own monthly Pool competition, promoting, planning anf running it all on your own accord. You will need to submit your own even request if need be also.</w:t>
            </w:r>
            <w:r w:rsidRPr="00263221">
              <w:rPr>
                <w:lang w:eastAsia="en-AU"/>
              </w:rPr>
              <w:t> </w:t>
            </w:r>
          </w:p>
        </w:tc>
      </w:tr>
    </w:tbl>
    <w:p w14:paraId="669C0A19" w14:textId="77777777" w:rsidR="00263221" w:rsidRPr="00263221" w:rsidRDefault="00263221" w:rsidP="00263221">
      <w:pPr>
        <w:autoSpaceDE/>
        <w:autoSpaceDN/>
        <w:adjustRightInd/>
        <w:spacing w:after="0" w:line="240" w:lineRule="auto"/>
        <w:textAlignment w:val="baseline"/>
        <w:rPr>
          <w:rFonts w:ascii="Segoe UI" w:eastAsia="Times New Roman" w:hAnsi="Segoe UI" w:cs="Segoe UI"/>
          <w:color w:val="auto"/>
          <w:sz w:val="18"/>
          <w:szCs w:val="18"/>
          <w:lang w:eastAsia="en-AU"/>
        </w:rPr>
      </w:pPr>
      <w:r w:rsidRPr="00263221">
        <w:rPr>
          <w:rFonts w:eastAsia="Times New Roman"/>
          <w:color w:val="auto"/>
          <w:sz w:val="22"/>
          <w:szCs w:val="22"/>
          <w:lang w:eastAsia="en-AU"/>
        </w:rPr>
        <w:t> </w:t>
      </w:r>
    </w:p>
    <w:p w14:paraId="79704255" w14:textId="77777777" w:rsidR="00263221" w:rsidRDefault="00263221" w:rsidP="004B7DA2"/>
    <w:p w14:paraId="282BCCB3" w14:textId="77777777" w:rsidR="004B7DA2" w:rsidRDefault="004B7DA2" w:rsidP="004B7DA2"/>
    <w:p w14:paraId="58216403" w14:textId="77777777" w:rsidR="00243489" w:rsidRDefault="00243489" w:rsidP="004B7DA2"/>
    <w:p w14:paraId="60919704" w14:textId="77777777" w:rsidR="00243489" w:rsidRDefault="00243489" w:rsidP="004B7DA2"/>
    <w:p w14:paraId="66C03A71" w14:textId="77777777" w:rsidR="00243489" w:rsidRDefault="00243489" w:rsidP="004B7DA2"/>
    <w:p w14:paraId="6E1395DB" w14:textId="77777777" w:rsidR="004B7DA2" w:rsidRDefault="004B7DA2" w:rsidP="004B7DA2"/>
    <w:p w14:paraId="1D2F9587" w14:textId="7AE6E328" w:rsidR="00155AE1" w:rsidRDefault="003D4EDC" w:rsidP="00EC3260">
      <w:pPr>
        <w:pStyle w:val="Heading2"/>
      </w:pPr>
      <w:r w:rsidRPr="00381A08">
        <w:lastRenderedPageBreak/>
        <w:t>12. General Business</w:t>
      </w:r>
    </w:p>
    <w:p w14:paraId="0CF83B11" w14:textId="77777777" w:rsidR="00425FA9" w:rsidRPr="00381A08" w:rsidRDefault="00425FA9" w:rsidP="00425FA9">
      <w:pPr>
        <w:rPr>
          <w:i/>
          <w:iCs/>
        </w:rPr>
      </w:pPr>
      <w:r w:rsidRPr="00381A08">
        <w:rPr>
          <w:i/>
          <w:iCs/>
        </w:rPr>
        <w:t>Any brief items for discussion that have not been tabled.</w:t>
      </w:r>
    </w:p>
    <w:p w14:paraId="79FD00E4" w14:textId="77777777" w:rsidR="00425FA9" w:rsidRPr="004D6DD2" w:rsidRDefault="00425FA9" w:rsidP="004D6DD2"/>
    <w:p w14:paraId="0FB13407" w14:textId="77777777" w:rsidR="00155AE1" w:rsidRPr="00381A08" w:rsidRDefault="003D4EDC" w:rsidP="00EC3260">
      <w:pPr>
        <w:pStyle w:val="Heading2"/>
      </w:pPr>
      <w:r w:rsidRPr="00381A08">
        <w:t>13. Next Meeting and close</w:t>
      </w:r>
    </w:p>
    <w:p w14:paraId="21C85141" w14:textId="77777777" w:rsidR="007F4E00" w:rsidRPr="00381A08" w:rsidRDefault="007F4E00" w:rsidP="007F4E00">
      <w:pPr>
        <w:rPr>
          <w:i/>
          <w:iCs/>
        </w:rPr>
      </w:pPr>
      <w:r w:rsidRPr="00381A08">
        <w:rPr>
          <w:i/>
          <w:iCs/>
        </w:rPr>
        <w:t>Final comments from the Secretary.</w:t>
      </w:r>
    </w:p>
    <w:p w14:paraId="1CE1E609" w14:textId="33EA1EE6" w:rsidR="007F4E00" w:rsidRDefault="007F4E00" w:rsidP="007F4E00">
      <w:pPr>
        <w:rPr>
          <w:i/>
          <w:iCs/>
        </w:rPr>
      </w:pPr>
      <w:r w:rsidRPr="00381A08">
        <w:rPr>
          <w:i/>
          <w:iCs/>
        </w:rPr>
        <w:t>Meeting closed by the Chair.</w:t>
      </w:r>
    </w:p>
    <w:p w14:paraId="7FD940DC" w14:textId="77777777" w:rsidR="00422FCA" w:rsidRPr="00422FCA" w:rsidRDefault="00422FCA" w:rsidP="007F4E00"/>
    <w:p w14:paraId="3FEAA2CF" w14:textId="77777777" w:rsidR="006D42D6" w:rsidRPr="00381A08" w:rsidRDefault="006D42D6" w:rsidP="006D42D6">
      <w:pPr>
        <w:pStyle w:val="Heading2"/>
      </w:pPr>
      <w:r w:rsidRPr="00381A08">
        <w:t>Agenda Documents</w:t>
      </w:r>
    </w:p>
    <w:p w14:paraId="2774C3AE" w14:textId="77777777" w:rsidR="006D42D6" w:rsidRPr="00381A08" w:rsidRDefault="006D42D6" w:rsidP="006D42D6">
      <w:pPr>
        <w:pStyle w:val="Heading3"/>
      </w:pPr>
      <w:r w:rsidRPr="00381A08">
        <w:t>Business Paper A Previous Meeting Minutes</w:t>
      </w:r>
    </w:p>
    <w:p w14:paraId="4583B3F1" w14:textId="77777777" w:rsidR="006D42D6" w:rsidRPr="00381A08" w:rsidRDefault="006D42D6" w:rsidP="006D42D6">
      <w:pPr>
        <w:pStyle w:val="Heading3"/>
      </w:pPr>
      <w:r w:rsidRPr="00381A08">
        <w:t>Business Paper B Monthly Member Reports</w:t>
      </w:r>
    </w:p>
    <w:p w14:paraId="689AF433" w14:textId="77777777" w:rsidR="006D42D6" w:rsidRDefault="006D42D6" w:rsidP="006D42D6">
      <w:pPr>
        <w:pStyle w:val="Heading3"/>
      </w:pPr>
      <w:r w:rsidRPr="00381A08">
        <w:t>Business Paper C Action Items</w:t>
      </w:r>
    </w:p>
    <w:p w14:paraId="1089DC43" w14:textId="638CB673" w:rsidR="006D42D6" w:rsidRDefault="006D42D6" w:rsidP="006D42D6">
      <w:pPr>
        <w:pStyle w:val="Heading3"/>
      </w:pPr>
      <w:r w:rsidRPr="00381A08">
        <w:t>Business Paper E Reports from SRC Committees</w:t>
      </w:r>
    </w:p>
    <w:p w14:paraId="28405719" w14:textId="13F50009" w:rsidR="00DC5862" w:rsidRPr="00DC5862" w:rsidRDefault="00DC5862" w:rsidP="00267B45">
      <w:pPr>
        <w:pStyle w:val="ListParagraph"/>
        <w:numPr>
          <w:ilvl w:val="1"/>
          <w:numId w:val="6"/>
        </w:numPr>
        <w:ind w:left="709" w:hanging="425"/>
      </w:pPr>
      <w:r>
        <w:t xml:space="preserve">Budget Committee </w:t>
      </w:r>
      <w:r w:rsidR="00653BED">
        <w:t>May</w:t>
      </w:r>
    </w:p>
    <w:p w14:paraId="761633BC" w14:textId="174E43BC" w:rsidR="00155AE1" w:rsidRDefault="006D42D6" w:rsidP="00653BED">
      <w:pPr>
        <w:pStyle w:val="Heading3"/>
      </w:pPr>
      <w:r w:rsidRPr="00381A08">
        <w:t>Business Paper F [</w:t>
      </w:r>
      <w:r w:rsidR="00DC5862" w:rsidRPr="00381A08">
        <w:t>Miscellaneous</w:t>
      </w:r>
      <w:r w:rsidRPr="00381A08">
        <w:t>/ad-hoc items]</w:t>
      </w:r>
    </w:p>
    <w:p w14:paraId="1BB673B7" w14:textId="0B920FCA" w:rsidR="00653BED" w:rsidRDefault="005F3E6A" w:rsidP="001E1465">
      <w:pPr>
        <w:pStyle w:val="ListParagraph"/>
        <w:numPr>
          <w:ilvl w:val="0"/>
          <w:numId w:val="8"/>
        </w:numPr>
      </w:pPr>
      <w:r w:rsidRPr="005F3E6A">
        <w:t>Motion 12.18 - Budget Request for the 2023 Clubs Day</w:t>
      </w:r>
    </w:p>
    <w:p w14:paraId="76F021DE" w14:textId="1E23D3DD" w:rsidR="005F3E6A" w:rsidRDefault="00DA65DA" w:rsidP="001E1465">
      <w:pPr>
        <w:pStyle w:val="ListParagraph"/>
        <w:numPr>
          <w:ilvl w:val="0"/>
          <w:numId w:val="8"/>
        </w:numPr>
      </w:pPr>
      <w:r w:rsidRPr="00DA65DA">
        <w:t>Motion 12.19 - Place Further Sanctions on the Iranian Government and Officials</w:t>
      </w:r>
    </w:p>
    <w:p w14:paraId="555758FF" w14:textId="11CE6859" w:rsidR="00DA65DA" w:rsidRDefault="00DA65DA" w:rsidP="001E1465">
      <w:pPr>
        <w:pStyle w:val="ListParagraph"/>
        <w:numPr>
          <w:ilvl w:val="0"/>
          <w:numId w:val="8"/>
        </w:numPr>
      </w:pPr>
      <w:r w:rsidRPr="00DA65DA">
        <w:t>Motion 12.20 - Budget Request for the 2023 Diversity Fest (Spring)</w:t>
      </w:r>
    </w:p>
    <w:p w14:paraId="734EC760" w14:textId="46394C46" w:rsidR="00DA65DA" w:rsidRPr="00653BED" w:rsidRDefault="00797903" w:rsidP="001E1465">
      <w:pPr>
        <w:pStyle w:val="ListParagraph"/>
        <w:numPr>
          <w:ilvl w:val="0"/>
          <w:numId w:val="8"/>
        </w:numPr>
      </w:pPr>
      <w:r w:rsidRPr="00797903">
        <w:t>Motion 12.24 - World Conservation Day</w:t>
      </w:r>
    </w:p>
    <w:sectPr w:rsidR="00DA65DA" w:rsidRPr="00653BED" w:rsidSect="009F17B6">
      <w:headerReference w:type="even" r:id="rId10"/>
      <w:footerReference w:type="even"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EB56" w14:textId="77777777" w:rsidR="00F303D1" w:rsidRDefault="00F303D1" w:rsidP="00EC3260">
      <w:r>
        <w:separator/>
      </w:r>
    </w:p>
    <w:p w14:paraId="5E20E468" w14:textId="77777777" w:rsidR="00F303D1" w:rsidRDefault="00F303D1" w:rsidP="00EC3260"/>
    <w:p w14:paraId="2EE76365" w14:textId="77777777" w:rsidR="00F303D1" w:rsidRDefault="00F303D1" w:rsidP="00EC3260"/>
    <w:p w14:paraId="7DDCDC99" w14:textId="77777777" w:rsidR="00F303D1" w:rsidRDefault="00F303D1"/>
  </w:endnote>
  <w:endnote w:type="continuationSeparator" w:id="0">
    <w:p w14:paraId="5268981D" w14:textId="77777777" w:rsidR="00F303D1" w:rsidRDefault="00F303D1" w:rsidP="00EC3260">
      <w:r>
        <w:continuationSeparator/>
      </w:r>
    </w:p>
    <w:p w14:paraId="11A05F37" w14:textId="77777777" w:rsidR="00F303D1" w:rsidRDefault="00F303D1" w:rsidP="00EC3260"/>
    <w:p w14:paraId="507169D1" w14:textId="77777777" w:rsidR="00F303D1" w:rsidRDefault="00F303D1" w:rsidP="00EC3260"/>
    <w:p w14:paraId="29F5508B" w14:textId="77777777" w:rsidR="00F303D1" w:rsidRDefault="00F30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609762"/>
      <w:docPartObj>
        <w:docPartGallery w:val="Page Numbers (Bottom of Page)"/>
        <w:docPartUnique/>
      </w:docPartObj>
    </w:sdtPr>
    <w:sdtContent>
      <w:p w14:paraId="36BC0DFC" w14:textId="393B4595" w:rsidR="00296C41" w:rsidRDefault="00296C41" w:rsidP="00EC326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304BD">
          <w:rPr>
            <w:rStyle w:val="PageNumber"/>
            <w:noProof/>
          </w:rPr>
          <w:t>1</w:t>
        </w:r>
        <w:r>
          <w:rPr>
            <w:rStyle w:val="PageNumber"/>
          </w:rPr>
          <w:fldChar w:fldCharType="end"/>
        </w:r>
      </w:p>
    </w:sdtContent>
  </w:sdt>
  <w:p w14:paraId="3904FC71" w14:textId="77777777" w:rsidR="00C84EC6" w:rsidRDefault="00C84EC6" w:rsidP="00EC3260">
    <w:pPr>
      <w:pStyle w:val="Footer"/>
    </w:pPr>
  </w:p>
  <w:p w14:paraId="52668A5C" w14:textId="77777777" w:rsidR="00245382" w:rsidRDefault="00245382" w:rsidP="00EC3260"/>
  <w:p w14:paraId="34EC0F53" w14:textId="77777777" w:rsidR="00245382" w:rsidRDefault="00245382" w:rsidP="00EC3260"/>
  <w:p w14:paraId="2A857232" w14:textId="77777777" w:rsidR="0027521F" w:rsidRDefault="00275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8223" w14:textId="77777777" w:rsidR="00F303D1" w:rsidRDefault="00F303D1" w:rsidP="00EC3260">
      <w:r>
        <w:separator/>
      </w:r>
    </w:p>
    <w:p w14:paraId="103825AD" w14:textId="77777777" w:rsidR="00F303D1" w:rsidRDefault="00F303D1" w:rsidP="00EC3260"/>
    <w:p w14:paraId="550A10B9" w14:textId="77777777" w:rsidR="00F303D1" w:rsidRDefault="00F303D1" w:rsidP="00EC3260"/>
    <w:p w14:paraId="7E306FDB" w14:textId="77777777" w:rsidR="00F303D1" w:rsidRDefault="00F303D1"/>
  </w:footnote>
  <w:footnote w:type="continuationSeparator" w:id="0">
    <w:p w14:paraId="6DEEE8AC" w14:textId="77777777" w:rsidR="00F303D1" w:rsidRDefault="00F303D1" w:rsidP="00EC3260">
      <w:r>
        <w:continuationSeparator/>
      </w:r>
    </w:p>
    <w:p w14:paraId="0160FD62" w14:textId="77777777" w:rsidR="00F303D1" w:rsidRDefault="00F303D1" w:rsidP="00EC3260"/>
    <w:p w14:paraId="00E5457D" w14:textId="77777777" w:rsidR="00F303D1" w:rsidRDefault="00F303D1" w:rsidP="00EC3260"/>
    <w:p w14:paraId="76A77851" w14:textId="77777777" w:rsidR="00F303D1" w:rsidRDefault="00F30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CAA" w14:textId="77777777" w:rsidR="00C84EC6" w:rsidRDefault="00C84EC6" w:rsidP="00EC3260">
    <w:pPr>
      <w:pStyle w:val="Header"/>
    </w:pPr>
  </w:p>
  <w:p w14:paraId="4FC9B04A" w14:textId="77777777" w:rsidR="00245382" w:rsidRDefault="00245382" w:rsidP="00EC3260"/>
  <w:p w14:paraId="64391CD7" w14:textId="77777777" w:rsidR="00245382" w:rsidRDefault="00245382" w:rsidP="00EC3260"/>
  <w:p w14:paraId="60A7C3F6" w14:textId="77777777" w:rsidR="0027521F" w:rsidRDefault="002752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15A"/>
    <w:multiLevelType w:val="hybridMultilevel"/>
    <w:tmpl w:val="79589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B521F"/>
    <w:multiLevelType w:val="hybridMultilevel"/>
    <w:tmpl w:val="80747754"/>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770AB"/>
    <w:multiLevelType w:val="multilevel"/>
    <w:tmpl w:val="29889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91EA8"/>
    <w:multiLevelType w:val="hybridMultilevel"/>
    <w:tmpl w:val="A050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723FC5"/>
    <w:multiLevelType w:val="hybridMultilevel"/>
    <w:tmpl w:val="F5B48F96"/>
    <w:lvl w:ilvl="0" w:tplc="A9CEC7D6">
      <w:start w:val="1"/>
      <w:numFmt w:val="decimal"/>
      <w:lvlText w:val="%1."/>
      <w:lvlJc w:val="left"/>
      <w:pPr>
        <w:ind w:left="670" w:hanging="60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5" w15:restartNumberingAfterBreak="0">
    <w:nsid w:val="089F6C0D"/>
    <w:multiLevelType w:val="hybridMultilevel"/>
    <w:tmpl w:val="F7B09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44A4E"/>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785"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7275F7"/>
    <w:multiLevelType w:val="multilevel"/>
    <w:tmpl w:val="B4D4C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210F5D"/>
    <w:multiLevelType w:val="hybridMultilevel"/>
    <w:tmpl w:val="4EF6C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8C1A51"/>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E329F9"/>
    <w:multiLevelType w:val="hybridMultilevel"/>
    <w:tmpl w:val="05947750"/>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855FB"/>
    <w:multiLevelType w:val="multilevel"/>
    <w:tmpl w:val="8C96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8C1EA4"/>
    <w:multiLevelType w:val="hybridMultilevel"/>
    <w:tmpl w:val="64FA376A"/>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AB5DF9"/>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2F11C0"/>
    <w:multiLevelType w:val="hybridMultilevel"/>
    <w:tmpl w:val="37DC63CA"/>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4810EE"/>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3934F2"/>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E83F49"/>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CE8267B"/>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9B0BA1"/>
    <w:multiLevelType w:val="hybridMultilevel"/>
    <w:tmpl w:val="BFAE04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C740B8"/>
    <w:multiLevelType w:val="multilevel"/>
    <w:tmpl w:val="03226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FF51F3B"/>
    <w:multiLevelType w:val="hybridMultilevel"/>
    <w:tmpl w:val="BFAE040E"/>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EA787C"/>
    <w:multiLevelType w:val="hybridMultilevel"/>
    <w:tmpl w:val="0908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72184E"/>
    <w:multiLevelType w:val="hybridMultilevel"/>
    <w:tmpl w:val="43E8A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6B3BEC"/>
    <w:multiLevelType w:val="hybridMultilevel"/>
    <w:tmpl w:val="3264AD2C"/>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6F2577B"/>
    <w:multiLevelType w:val="hybridMultilevel"/>
    <w:tmpl w:val="B7C2121E"/>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910208"/>
    <w:multiLevelType w:val="multilevel"/>
    <w:tmpl w:val="32567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9A13D0E"/>
    <w:multiLevelType w:val="multilevel"/>
    <w:tmpl w:val="07E8A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BD533B7"/>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E6D4A84"/>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F161B1"/>
    <w:multiLevelType w:val="hybridMultilevel"/>
    <w:tmpl w:val="356CC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0A31EE8"/>
    <w:multiLevelType w:val="hybridMultilevel"/>
    <w:tmpl w:val="648CC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27D1549"/>
    <w:multiLevelType w:val="hybridMultilevel"/>
    <w:tmpl w:val="8070C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B63585"/>
    <w:multiLevelType w:val="hybridMultilevel"/>
    <w:tmpl w:val="F7B47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68671FF"/>
    <w:multiLevelType w:val="hybridMultilevel"/>
    <w:tmpl w:val="37AC2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80554D"/>
    <w:multiLevelType w:val="hybridMultilevel"/>
    <w:tmpl w:val="85B630FA"/>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E3834B2"/>
    <w:multiLevelType w:val="hybridMultilevel"/>
    <w:tmpl w:val="AF24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FD93732"/>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0C33879"/>
    <w:multiLevelType w:val="hybridMultilevel"/>
    <w:tmpl w:val="648CC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19C35C2"/>
    <w:multiLevelType w:val="multilevel"/>
    <w:tmpl w:val="1EE6D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6224A65"/>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A142F95"/>
    <w:multiLevelType w:val="hybridMultilevel"/>
    <w:tmpl w:val="6A1AC2DE"/>
    <w:lvl w:ilvl="0" w:tplc="3FCA9B6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ED0FB3"/>
    <w:multiLevelType w:val="multilevel"/>
    <w:tmpl w:val="D79E8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DA0710"/>
    <w:multiLevelType w:val="hybridMultilevel"/>
    <w:tmpl w:val="4B10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A7583C"/>
    <w:multiLevelType w:val="hybridMultilevel"/>
    <w:tmpl w:val="8140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9917F9"/>
    <w:multiLevelType w:val="hybridMultilevel"/>
    <w:tmpl w:val="A5EA9F92"/>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34D6822"/>
    <w:multiLevelType w:val="hybridMultilevel"/>
    <w:tmpl w:val="360CFAD0"/>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59570FF"/>
    <w:multiLevelType w:val="hybridMultilevel"/>
    <w:tmpl w:val="8C44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5D0611F"/>
    <w:multiLevelType w:val="hybridMultilevel"/>
    <w:tmpl w:val="4404C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837008B"/>
    <w:multiLevelType w:val="hybridMultilevel"/>
    <w:tmpl w:val="1F600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F005CEA"/>
    <w:multiLevelType w:val="hybridMultilevel"/>
    <w:tmpl w:val="78B08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1471CCE"/>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45E2ED3"/>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7766AFC"/>
    <w:multiLevelType w:val="hybridMultilevel"/>
    <w:tmpl w:val="2070C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ABB6763"/>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B8764AB"/>
    <w:multiLevelType w:val="hybridMultilevel"/>
    <w:tmpl w:val="1B423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0872AD7"/>
    <w:multiLevelType w:val="hybridMultilevel"/>
    <w:tmpl w:val="46A6D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832EFB"/>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46056AF"/>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B02C6A"/>
    <w:multiLevelType w:val="multilevel"/>
    <w:tmpl w:val="13BA0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6403916"/>
    <w:multiLevelType w:val="hybridMultilevel"/>
    <w:tmpl w:val="7B90AC76"/>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9211117">
    <w:abstractNumId w:val="33"/>
  </w:num>
  <w:num w:numId="2" w16cid:durableId="1092045462">
    <w:abstractNumId w:val="31"/>
  </w:num>
  <w:num w:numId="3" w16cid:durableId="639775057">
    <w:abstractNumId w:val="32"/>
  </w:num>
  <w:num w:numId="4" w16cid:durableId="968559074">
    <w:abstractNumId w:val="4"/>
  </w:num>
  <w:num w:numId="5" w16cid:durableId="239800412">
    <w:abstractNumId w:val="42"/>
  </w:num>
  <w:num w:numId="6" w16cid:durableId="992490562">
    <w:abstractNumId w:val="2"/>
  </w:num>
  <w:num w:numId="7" w16cid:durableId="1562249413">
    <w:abstractNumId w:val="7"/>
  </w:num>
  <w:num w:numId="8" w16cid:durableId="1038551878">
    <w:abstractNumId w:val="39"/>
  </w:num>
  <w:num w:numId="9" w16cid:durableId="1015838726">
    <w:abstractNumId w:val="34"/>
  </w:num>
  <w:num w:numId="10" w16cid:durableId="1276987326">
    <w:abstractNumId w:val="6"/>
  </w:num>
  <w:num w:numId="11" w16cid:durableId="24795532">
    <w:abstractNumId w:val="59"/>
  </w:num>
  <w:num w:numId="12" w16cid:durableId="138112463">
    <w:abstractNumId w:val="18"/>
  </w:num>
  <w:num w:numId="13" w16cid:durableId="1824277377">
    <w:abstractNumId w:val="58"/>
  </w:num>
  <w:num w:numId="14" w16cid:durableId="1902982501">
    <w:abstractNumId w:val="30"/>
  </w:num>
  <w:num w:numId="15" w16cid:durableId="685326690">
    <w:abstractNumId w:val="14"/>
  </w:num>
  <w:num w:numId="16" w16cid:durableId="532350764">
    <w:abstractNumId w:val="41"/>
  </w:num>
  <w:num w:numId="17" w16cid:durableId="1614092734">
    <w:abstractNumId w:val="29"/>
  </w:num>
  <w:num w:numId="18" w16cid:durableId="1050491629">
    <w:abstractNumId w:val="16"/>
  </w:num>
  <w:num w:numId="19" w16cid:durableId="1710717788">
    <w:abstractNumId w:val="17"/>
  </w:num>
  <w:num w:numId="20" w16cid:durableId="950626168">
    <w:abstractNumId w:val="52"/>
  </w:num>
  <w:num w:numId="21" w16cid:durableId="607978202">
    <w:abstractNumId w:val="19"/>
  </w:num>
  <w:num w:numId="22" w16cid:durableId="1795369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6138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8519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8425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7535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3999705">
    <w:abstractNumId w:val="55"/>
  </w:num>
  <w:num w:numId="28" w16cid:durableId="1811172809">
    <w:abstractNumId w:val="53"/>
  </w:num>
  <w:num w:numId="29" w16cid:durableId="1711343257">
    <w:abstractNumId w:val="10"/>
  </w:num>
  <w:num w:numId="30" w16cid:durableId="1159270302">
    <w:abstractNumId w:val="38"/>
  </w:num>
  <w:num w:numId="31" w16cid:durableId="1504391548">
    <w:abstractNumId w:val="11"/>
  </w:num>
  <w:num w:numId="32" w16cid:durableId="795220586">
    <w:abstractNumId w:val="15"/>
  </w:num>
  <w:num w:numId="33" w16cid:durableId="1933391876">
    <w:abstractNumId w:val="26"/>
  </w:num>
  <w:num w:numId="34" w16cid:durableId="179439068">
    <w:abstractNumId w:val="54"/>
  </w:num>
  <w:num w:numId="35" w16cid:durableId="596867268">
    <w:abstractNumId w:val="47"/>
  </w:num>
  <w:num w:numId="36" w16cid:durableId="1750074949">
    <w:abstractNumId w:val="24"/>
  </w:num>
  <w:num w:numId="37" w16cid:durableId="2026056296">
    <w:abstractNumId w:val="5"/>
  </w:num>
  <w:num w:numId="38" w16cid:durableId="1764298083">
    <w:abstractNumId w:val="35"/>
  </w:num>
  <w:num w:numId="39" w16cid:durableId="778767056">
    <w:abstractNumId w:val="3"/>
  </w:num>
  <w:num w:numId="40" w16cid:durableId="1564562270">
    <w:abstractNumId w:val="0"/>
  </w:num>
  <w:num w:numId="41" w16cid:durableId="1754080176">
    <w:abstractNumId w:val="37"/>
  </w:num>
  <w:num w:numId="42" w16cid:durableId="611860616">
    <w:abstractNumId w:val="48"/>
  </w:num>
  <w:num w:numId="43" w16cid:durableId="717751888">
    <w:abstractNumId w:val="50"/>
  </w:num>
  <w:num w:numId="44" w16cid:durableId="1718822471">
    <w:abstractNumId w:val="23"/>
  </w:num>
  <w:num w:numId="45" w16cid:durableId="1354113411">
    <w:abstractNumId w:val="51"/>
  </w:num>
  <w:num w:numId="46" w16cid:durableId="858005301">
    <w:abstractNumId w:val="57"/>
  </w:num>
  <w:num w:numId="47" w16cid:durableId="1284800460">
    <w:abstractNumId w:val="56"/>
  </w:num>
  <w:num w:numId="48" w16cid:durableId="1545942514">
    <w:abstractNumId w:val="44"/>
  </w:num>
  <w:num w:numId="49" w16cid:durableId="1116365652">
    <w:abstractNumId w:val="45"/>
  </w:num>
  <w:num w:numId="50" w16cid:durableId="26486445">
    <w:abstractNumId w:val="61"/>
  </w:num>
  <w:num w:numId="51" w16cid:durableId="448623977">
    <w:abstractNumId w:val="1"/>
  </w:num>
  <w:num w:numId="52" w16cid:durableId="186449961">
    <w:abstractNumId w:val="46"/>
  </w:num>
  <w:num w:numId="53" w16cid:durableId="872233571">
    <w:abstractNumId w:val="13"/>
  </w:num>
  <w:num w:numId="54" w16cid:durableId="250702935">
    <w:abstractNumId w:val="25"/>
  </w:num>
  <w:num w:numId="55" w16cid:durableId="1575580666">
    <w:abstractNumId w:val="22"/>
  </w:num>
  <w:num w:numId="56" w16cid:durableId="1403523709">
    <w:abstractNumId w:val="20"/>
  </w:num>
  <w:num w:numId="57" w16cid:durableId="1013801227">
    <w:abstractNumId w:val="36"/>
  </w:num>
  <w:num w:numId="58" w16cid:durableId="514882148">
    <w:abstractNumId w:val="12"/>
  </w:num>
  <w:num w:numId="59" w16cid:durableId="606545590">
    <w:abstractNumId w:val="43"/>
  </w:num>
  <w:num w:numId="60" w16cid:durableId="1110515213">
    <w:abstractNumId w:val="60"/>
  </w:num>
  <w:num w:numId="61" w16cid:durableId="1328746039">
    <w:abstractNumId w:val="9"/>
  </w:num>
  <w:num w:numId="62" w16cid:durableId="859200720">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A9"/>
    <w:rsid w:val="00000B71"/>
    <w:rsid w:val="00001ACC"/>
    <w:rsid w:val="00004F1D"/>
    <w:rsid w:val="0000676D"/>
    <w:rsid w:val="00006FD9"/>
    <w:rsid w:val="00007648"/>
    <w:rsid w:val="000107C2"/>
    <w:rsid w:val="0001082B"/>
    <w:rsid w:val="000112F3"/>
    <w:rsid w:val="000128E3"/>
    <w:rsid w:val="00013404"/>
    <w:rsid w:val="00013DDA"/>
    <w:rsid w:val="000145F8"/>
    <w:rsid w:val="00015BAC"/>
    <w:rsid w:val="0001632A"/>
    <w:rsid w:val="000165D4"/>
    <w:rsid w:val="00017DE3"/>
    <w:rsid w:val="00027510"/>
    <w:rsid w:val="0002780F"/>
    <w:rsid w:val="0003043F"/>
    <w:rsid w:val="00033328"/>
    <w:rsid w:val="0003373A"/>
    <w:rsid w:val="0004231B"/>
    <w:rsid w:val="000425BD"/>
    <w:rsid w:val="00043E96"/>
    <w:rsid w:val="00045BF4"/>
    <w:rsid w:val="00052773"/>
    <w:rsid w:val="000527B4"/>
    <w:rsid w:val="00055675"/>
    <w:rsid w:val="0005588F"/>
    <w:rsid w:val="0005629F"/>
    <w:rsid w:val="00056313"/>
    <w:rsid w:val="000573DF"/>
    <w:rsid w:val="000615C2"/>
    <w:rsid w:val="00062FB0"/>
    <w:rsid w:val="00063011"/>
    <w:rsid w:val="00070531"/>
    <w:rsid w:val="000800F3"/>
    <w:rsid w:val="00080173"/>
    <w:rsid w:val="00080358"/>
    <w:rsid w:val="00083D86"/>
    <w:rsid w:val="00084EFD"/>
    <w:rsid w:val="00084FE7"/>
    <w:rsid w:val="00086CDD"/>
    <w:rsid w:val="000876B5"/>
    <w:rsid w:val="0008795D"/>
    <w:rsid w:val="00095155"/>
    <w:rsid w:val="00095F5D"/>
    <w:rsid w:val="00096E2F"/>
    <w:rsid w:val="00097565"/>
    <w:rsid w:val="000A4248"/>
    <w:rsid w:val="000A5B43"/>
    <w:rsid w:val="000A6594"/>
    <w:rsid w:val="000B0AD1"/>
    <w:rsid w:val="000B3B2C"/>
    <w:rsid w:val="000B7E7C"/>
    <w:rsid w:val="000C30B9"/>
    <w:rsid w:val="000C37FE"/>
    <w:rsid w:val="000C6F65"/>
    <w:rsid w:val="000D2F0A"/>
    <w:rsid w:val="000D5107"/>
    <w:rsid w:val="000D6AD4"/>
    <w:rsid w:val="000E0137"/>
    <w:rsid w:val="000E3E1B"/>
    <w:rsid w:val="000E5D26"/>
    <w:rsid w:val="000E7330"/>
    <w:rsid w:val="000E7998"/>
    <w:rsid w:val="000F0289"/>
    <w:rsid w:val="000F31EA"/>
    <w:rsid w:val="000F3C4D"/>
    <w:rsid w:val="000F5E6C"/>
    <w:rsid w:val="000F63A9"/>
    <w:rsid w:val="0010243B"/>
    <w:rsid w:val="001027C8"/>
    <w:rsid w:val="00102887"/>
    <w:rsid w:val="001042E3"/>
    <w:rsid w:val="0010517F"/>
    <w:rsid w:val="0010570F"/>
    <w:rsid w:val="00106FBB"/>
    <w:rsid w:val="00107690"/>
    <w:rsid w:val="001135E6"/>
    <w:rsid w:val="00114FEC"/>
    <w:rsid w:val="0011769A"/>
    <w:rsid w:val="00120877"/>
    <w:rsid w:val="0012105F"/>
    <w:rsid w:val="001228B7"/>
    <w:rsid w:val="0012460F"/>
    <w:rsid w:val="0012503E"/>
    <w:rsid w:val="001268AB"/>
    <w:rsid w:val="001304BD"/>
    <w:rsid w:val="0013091C"/>
    <w:rsid w:val="00133786"/>
    <w:rsid w:val="00133845"/>
    <w:rsid w:val="0013539E"/>
    <w:rsid w:val="0013542D"/>
    <w:rsid w:val="001362CB"/>
    <w:rsid w:val="001364BD"/>
    <w:rsid w:val="00143B5F"/>
    <w:rsid w:val="00143DBD"/>
    <w:rsid w:val="00144E6C"/>
    <w:rsid w:val="00146419"/>
    <w:rsid w:val="00150384"/>
    <w:rsid w:val="00150ED6"/>
    <w:rsid w:val="00151536"/>
    <w:rsid w:val="0015183C"/>
    <w:rsid w:val="00152446"/>
    <w:rsid w:val="00153FFA"/>
    <w:rsid w:val="00154837"/>
    <w:rsid w:val="00154CDE"/>
    <w:rsid w:val="001558A3"/>
    <w:rsid w:val="00155AE1"/>
    <w:rsid w:val="0015685A"/>
    <w:rsid w:val="00157F96"/>
    <w:rsid w:val="001603EF"/>
    <w:rsid w:val="0016092E"/>
    <w:rsid w:val="0016172E"/>
    <w:rsid w:val="001619FD"/>
    <w:rsid w:val="00162193"/>
    <w:rsid w:val="00162FC5"/>
    <w:rsid w:val="00162FE0"/>
    <w:rsid w:val="001666AA"/>
    <w:rsid w:val="00166921"/>
    <w:rsid w:val="001669F3"/>
    <w:rsid w:val="001726F1"/>
    <w:rsid w:val="00172ACE"/>
    <w:rsid w:val="001731EE"/>
    <w:rsid w:val="00177182"/>
    <w:rsid w:val="001772D5"/>
    <w:rsid w:val="0017770E"/>
    <w:rsid w:val="0018064C"/>
    <w:rsid w:val="0018072F"/>
    <w:rsid w:val="001822DB"/>
    <w:rsid w:val="001841C0"/>
    <w:rsid w:val="00184378"/>
    <w:rsid w:val="00186770"/>
    <w:rsid w:val="00192909"/>
    <w:rsid w:val="00193B4C"/>
    <w:rsid w:val="00194BBA"/>
    <w:rsid w:val="00195776"/>
    <w:rsid w:val="00195EAB"/>
    <w:rsid w:val="00197BA9"/>
    <w:rsid w:val="001A089B"/>
    <w:rsid w:val="001A3E33"/>
    <w:rsid w:val="001A5B31"/>
    <w:rsid w:val="001A608C"/>
    <w:rsid w:val="001A68B7"/>
    <w:rsid w:val="001B50BD"/>
    <w:rsid w:val="001B652A"/>
    <w:rsid w:val="001C232D"/>
    <w:rsid w:val="001C2D6D"/>
    <w:rsid w:val="001C318F"/>
    <w:rsid w:val="001C595D"/>
    <w:rsid w:val="001C69FE"/>
    <w:rsid w:val="001D0100"/>
    <w:rsid w:val="001D0452"/>
    <w:rsid w:val="001D1F18"/>
    <w:rsid w:val="001E1465"/>
    <w:rsid w:val="001E4831"/>
    <w:rsid w:val="001E5149"/>
    <w:rsid w:val="001E63A8"/>
    <w:rsid w:val="001F0DE4"/>
    <w:rsid w:val="001F1111"/>
    <w:rsid w:val="001F3002"/>
    <w:rsid w:val="001F374E"/>
    <w:rsid w:val="001F3C63"/>
    <w:rsid w:val="001F405E"/>
    <w:rsid w:val="001F41A7"/>
    <w:rsid w:val="001F6AAF"/>
    <w:rsid w:val="00201234"/>
    <w:rsid w:val="00203987"/>
    <w:rsid w:val="0020499C"/>
    <w:rsid w:val="002057A6"/>
    <w:rsid w:val="00205806"/>
    <w:rsid w:val="0020597D"/>
    <w:rsid w:val="00215B18"/>
    <w:rsid w:val="002165D8"/>
    <w:rsid w:val="00216894"/>
    <w:rsid w:val="00221004"/>
    <w:rsid w:val="0022229B"/>
    <w:rsid w:val="00225639"/>
    <w:rsid w:val="002256EF"/>
    <w:rsid w:val="002300F7"/>
    <w:rsid w:val="002345F3"/>
    <w:rsid w:val="00236BDF"/>
    <w:rsid w:val="0023712B"/>
    <w:rsid w:val="002375E7"/>
    <w:rsid w:val="002425FD"/>
    <w:rsid w:val="002426EE"/>
    <w:rsid w:val="002428D4"/>
    <w:rsid w:val="00242A6D"/>
    <w:rsid w:val="00242C6B"/>
    <w:rsid w:val="00243489"/>
    <w:rsid w:val="00245382"/>
    <w:rsid w:val="002476C9"/>
    <w:rsid w:val="00247B77"/>
    <w:rsid w:val="0025062F"/>
    <w:rsid w:val="00254876"/>
    <w:rsid w:val="00255CFB"/>
    <w:rsid w:val="00257093"/>
    <w:rsid w:val="00257E19"/>
    <w:rsid w:val="00260B96"/>
    <w:rsid w:val="00260E70"/>
    <w:rsid w:val="00260FE0"/>
    <w:rsid w:val="0026112F"/>
    <w:rsid w:val="00263221"/>
    <w:rsid w:val="00263B32"/>
    <w:rsid w:val="00263C4F"/>
    <w:rsid w:val="002645F8"/>
    <w:rsid w:val="00264E40"/>
    <w:rsid w:val="00267B45"/>
    <w:rsid w:val="0027521F"/>
    <w:rsid w:val="002765AC"/>
    <w:rsid w:val="00277D21"/>
    <w:rsid w:val="00281B96"/>
    <w:rsid w:val="00284DAD"/>
    <w:rsid w:val="00285270"/>
    <w:rsid w:val="002869DD"/>
    <w:rsid w:val="002903F1"/>
    <w:rsid w:val="00291F21"/>
    <w:rsid w:val="00294705"/>
    <w:rsid w:val="00294F96"/>
    <w:rsid w:val="00296C41"/>
    <w:rsid w:val="00296D5C"/>
    <w:rsid w:val="00297A78"/>
    <w:rsid w:val="002A4959"/>
    <w:rsid w:val="002A55DC"/>
    <w:rsid w:val="002A60A8"/>
    <w:rsid w:val="002A7D83"/>
    <w:rsid w:val="002A7EF7"/>
    <w:rsid w:val="002B16A3"/>
    <w:rsid w:val="002B1FCA"/>
    <w:rsid w:val="002B44A8"/>
    <w:rsid w:val="002B4C37"/>
    <w:rsid w:val="002B5E1B"/>
    <w:rsid w:val="002C40E7"/>
    <w:rsid w:val="002C4A02"/>
    <w:rsid w:val="002C7A2C"/>
    <w:rsid w:val="002D13B5"/>
    <w:rsid w:val="002D19B6"/>
    <w:rsid w:val="002D22C5"/>
    <w:rsid w:val="002D308C"/>
    <w:rsid w:val="002D361E"/>
    <w:rsid w:val="002D4997"/>
    <w:rsid w:val="002D4FE8"/>
    <w:rsid w:val="002D52DF"/>
    <w:rsid w:val="002D6824"/>
    <w:rsid w:val="002E3857"/>
    <w:rsid w:val="002E506C"/>
    <w:rsid w:val="002F04B6"/>
    <w:rsid w:val="002F07CA"/>
    <w:rsid w:val="002F0AE4"/>
    <w:rsid w:val="002F2A62"/>
    <w:rsid w:val="002F2A96"/>
    <w:rsid w:val="002F3FE7"/>
    <w:rsid w:val="002F40B1"/>
    <w:rsid w:val="002F608A"/>
    <w:rsid w:val="002F6F1B"/>
    <w:rsid w:val="003026F7"/>
    <w:rsid w:val="00302736"/>
    <w:rsid w:val="00303952"/>
    <w:rsid w:val="003102EB"/>
    <w:rsid w:val="00321988"/>
    <w:rsid w:val="00322134"/>
    <w:rsid w:val="00323160"/>
    <w:rsid w:val="00325D47"/>
    <w:rsid w:val="00326280"/>
    <w:rsid w:val="0033179B"/>
    <w:rsid w:val="00331C96"/>
    <w:rsid w:val="00340633"/>
    <w:rsid w:val="00341061"/>
    <w:rsid w:val="00341948"/>
    <w:rsid w:val="00345F13"/>
    <w:rsid w:val="00350BD0"/>
    <w:rsid w:val="00353E4C"/>
    <w:rsid w:val="00355F36"/>
    <w:rsid w:val="00355FA7"/>
    <w:rsid w:val="00360D6A"/>
    <w:rsid w:val="0036267A"/>
    <w:rsid w:val="003631A0"/>
    <w:rsid w:val="003632AE"/>
    <w:rsid w:val="00364158"/>
    <w:rsid w:val="0036548C"/>
    <w:rsid w:val="00374644"/>
    <w:rsid w:val="0037487F"/>
    <w:rsid w:val="0037774B"/>
    <w:rsid w:val="003806B1"/>
    <w:rsid w:val="003817B5"/>
    <w:rsid w:val="00381A08"/>
    <w:rsid w:val="003822D8"/>
    <w:rsid w:val="00382FD0"/>
    <w:rsid w:val="00384157"/>
    <w:rsid w:val="00386DF6"/>
    <w:rsid w:val="00391EA5"/>
    <w:rsid w:val="00391FEF"/>
    <w:rsid w:val="003922F3"/>
    <w:rsid w:val="00392975"/>
    <w:rsid w:val="00392BFB"/>
    <w:rsid w:val="00394290"/>
    <w:rsid w:val="00396B6A"/>
    <w:rsid w:val="00396D29"/>
    <w:rsid w:val="003975B4"/>
    <w:rsid w:val="00397E5A"/>
    <w:rsid w:val="003A0F93"/>
    <w:rsid w:val="003A3384"/>
    <w:rsid w:val="003A397E"/>
    <w:rsid w:val="003A4551"/>
    <w:rsid w:val="003A4656"/>
    <w:rsid w:val="003A7AFA"/>
    <w:rsid w:val="003A7E32"/>
    <w:rsid w:val="003B44CC"/>
    <w:rsid w:val="003B6215"/>
    <w:rsid w:val="003B634A"/>
    <w:rsid w:val="003B67DC"/>
    <w:rsid w:val="003C1679"/>
    <w:rsid w:val="003C1923"/>
    <w:rsid w:val="003C1B61"/>
    <w:rsid w:val="003C305E"/>
    <w:rsid w:val="003C360E"/>
    <w:rsid w:val="003C40B8"/>
    <w:rsid w:val="003C4F14"/>
    <w:rsid w:val="003C7386"/>
    <w:rsid w:val="003D134D"/>
    <w:rsid w:val="003D27DC"/>
    <w:rsid w:val="003D3A09"/>
    <w:rsid w:val="003D4371"/>
    <w:rsid w:val="003D4EDC"/>
    <w:rsid w:val="003D5622"/>
    <w:rsid w:val="003D73A8"/>
    <w:rsid w:val="003E13CE"/>
    <w:rsid w:val="003E1C04"/>
    <w:rsid w:val="003E1F0B"/>
    <w:rsid w:val="003E24C5"/>
    <w:rsid w:val="003E4812"/>
    <w:rsid w:val="003E728E"/>
    <w:rsid w:val="003F0646"/>
    <w:rsid w:val="003F2A54"/>
    <w:rsid w:val="003F335A"/>
    <w:rsid w:val="003F73EA"/>
    <w:rsid w:val="004017E1"/>
    <w:rsid w:val="004024D3"/>
    <w:rsid w:val="0041032D"/>
    <w:rsid w:val="00413FA3"/>
    <w:rsid w:val="00414D43"/>
    <w:rsid w:val="0041562C"/>
    <w:rsid w:val="00416148"/>
    <w:rsid w:val="00417610"/>
    <w:rsid w:val="0041776D"/>
    <w:rsid w:val="00421FB5"/>
    <w:rsid w:val="00422FB4"/>
    <w:rsid w:val="00422FCA"/>
    <w:rsid w:val="004235B3"/>
    <w:rsid w:val="00425898"/>
    <w:rsid w:val="00425FA9"/>
    <w:rsid w:val="00434A23"/>
    <w:rsid w:val="00435779"/>
    <w:rsid w:val="00435E65"/>
    <w:rsid w:val="00436115"/>
    <w:rsid w:val="00436B8B"/>
    <w:rsid w:val="00442201"/>
    <w:rsid w:val="00443EDE"/>
    <w:rsid w:val="004440E0"/>
    <w:rsid w:val="004455C9"/>
    <w:rsid w:val="004533BD"/>
    <w:rsid w:val="00453E41"/>
    <w:rsid w:val="0046380F"/>
    <w:rsid w:val="004660DC"/>
    <w:rsid w:val="00470012"/>
    <w:rsid w:val="00470C31"/>
    <w:rsid w:val="0047208B"/>
    <w:rsid w:val="00472C27"/>
    <w:rsid w:val="00473341"/>
    <w:rsid w:val="00473D47"/>
    <w:rsid w:val="00474B31"/>
    <w:rsid w:val="00475DF9"/>
    <w:rsid w:val="00476529"/>
    <w:rsid w:val="004808BA"/>
    <w:rsid w:val="00481F63"/>
    <w:rsid w:val="00483151"/>
    <w:rsid w:val="00484F42"/>
    <w:rsid w:val="00485040"/>
    <w:rsid w:val="00486017"/>
    <w:rsid w:val="00487D6A"/>
    <w:rsid w:val="00492A8E"/>
    <w:rsid w:val="00495962"/>
    <w:rsid w:val="004964C7"/>
    <w:rsid w:val="004977BA"/>
    <w:rsid w:val="004A04B0"/>
    <w:rsid w:val="004A0C7F"/>
    <w:rsid w:val="004A20AB"/>
    <w:rsid w:val="004A3ACA"/>
    <w:rsid w:val="004A517C"/>
    <w:rsid w:val="004A5211"/>
    <w:rsid w:val="004A66D4"/>
    <w:rsid w:val="004A7B9A"/>
    <w:rsid w:val="004B079D"/>
    <w:rsid w:val="004B1108"/>
    <w:rsid w:val="004B19C2"/>
    <w:rsid w:val="004B3AA2"/>
    <w:rsid w:val="004B5D96"/>
    <w:rsid w:val="004B64FF"/>
    <w:rsid w:val="004B72EC"/>
    <w:rsid w:val="004B7D23"/>
    <w:rsid w:val="004B7DA2"/>
    <w:rsid w:val="004C125C"/>
    <w:rsid w:val="004C1A76"/>
    <w:rsid w:val="004C4987"/>
    <w:rsid w:val="004C4A3F"/>
    <w:rsid w:val="004C568A"/>
    <w:rsid w:val="004C65E5"/>
    <w:rsid w:val="004D28E5"/>
    <w:rsid w:val="004D4AF5"/>
    <w:rsid w:val="004D62EE"/>
    <w:rsid w:val="004D6DD2"/>
    <w:rsid w:val="004E1E84"/>
    <w:rsid w:val="004E2775"/>
    <w:rsid w:val="004F18B2"/>
    <w:rsid w:val="004F18DB"/>
    <w:rsid w:val="004F25A6"/>
    <w:rsid w:val="004F495D"/>
    <w:rsid w:val="005002F7"/>
    <w:rsid w:val="0050274B"/>
    <w:rsid w:val="00503B4A"/>
    <w:rsid w:val="00503B86"/>
    <w:rsid w:val="00504194"/>
    <w:rsid w:val="005076D1"/>
    <w:rsid w:val="005110EA"/>
    <w:rsid w:val="005126B7"/>
    <w:rsid w:val="00512A8A"/>
    <w:rsid w:val="00513407"/>
    <w:rsid w:val="005143E6"/>
    <w:rsid w:val="00515B55"/>
    <w:rsid w:val="00521983"/>
    <w:rsid w:val="0052313A"/>
    <w:rsid w:val="0052441D"/>
    <w:rsid w:val="00524AA8"/>
    <w:rsid w:val="00524AAB"/>
    <w:rsid w:val="005252D2"/>
    <w:rsid w:val="00532F1A"/>
    <w:rsid w:val="00533A96"/>
    <w:rsid w:val="005408FC"/>
    <w:rsid w:val="005460BC"/>
    <w:rsid w:val="0055061A"/>
    <w:rsid w:val="005511CB"/>
    <w:rsid w:val="00553272"/>
    <w:rsid w:val="00556C57"/>
    <w:rsid w:val="005617E6"/>
    <w:rsid w:val="005672A5"/>
    <w:rsid w:val="00574841"/>
    <w:rsid w:val="00574FA1"/>
    <w:rsid w:val="00575054"/>
    <w:rsid w:val="005774F4"/>
    <w:rsid w:val="00580018"/>
    <w:rsid w:val="00580576"/>
    <w:rsid w:val="00580730"/>
    <w:rsid w:val="00580A89"/>
    <w:rsid w:val="0058146C"/>
    <w:rsid w:val="00581BFD"/>
    <w:rsid w:val="00586AFB"/>
    <w:rsid w:val="0058759E"/>
    <w:rsid w:val="00594E46"/>
    <w:rsid w:val="005969A4"/>
    <w:rsid w:val="00597A62"/>
    <w:rsid w:val="005A4F21"/>
    <w:rsid w:val="005A52A6"/>
    <w:rsid w:val="005A61E1"/>
    <w:rsid w:val="005A61F4"/>
    <w:rsid w:val="005A68C1"/>
    <w:rsid w:val="005B0F77"/>
    <w:rsid w:val="005B47D2"/>
    <w:rsid w:val="005B6A00"/>
    <w:rsid w:val="005B7474"/>
    <w:rsid w:val="005C353D"/>
    <w:rsid w:val="005C35C6"/>
    <w:rsid w:val="005C69CF"/>
    <w:rsid w:val="005D0088"/>
    <w:rsid w:val="005D0355"/>
    <w:rsid w:val="005D0D47"/>
    <w:rsid w:val="005D2D49"/>
    <w:rsid w:val="005D39B3"/>
    <w:rsid w:val="005D486D"/>
    <w:rsid w:val="005D7861"/>
    <w:rsid w:val="005E3958"/>
    <w:rsid w:val="005E3C02"/>
    <w:rsid w:val="005E672D"/>
    <w:rsid w:val="005F04AF"/>
    <w:rsid w:val="005F15CC"/>
    <w:rsid w:val="005F3B59"/>
    <w:rsid w:val="005F3E6A"/>
    <w:rsid w:val="005F4D83"/>
    <w:rsid w:val="005F5607"/>
    <w:rsid w:val="005F6E8D"/>
    <w:rsid w:val="005F77E7"/>
    <w:rsid w:val="00600C95"/>
    <w:rsid w:val="006023ED"/>
    <w:rsid w:val="00602FE4"/>
    <w:rsid w:val="00603E93"/>
    <w:rsid w:val="00605A6F"/>
    <w:rsid w:val="006067D4"/>
    <w:rsid w:val="006102BB"/>
    <w:rsid w:val="00610F70"/>
    <w:rsid w:val="00611390"/>
    <w:rsid w:val="00611C27"/>
    <w:rsid w:val="00612765"/>
    <w:rsid w:val="00613B75"/>
    <w:rsid w:val="00613DCF"/>
    <w:rsid w:val="006147C5"/>
    <w:rsid w:val="006218E5"/>
    <w:rsid w:val="00621D1B"/>
    <w:rsid w:val="0062694A"/>
    <w:rsid w:val="00626D71"/>
    <w:rsid w:val="00633CCD"/>
    <w:rsid w:val="00634482"/>
    <w:rsid w:val="00634E59"/>
    <w:rsid w:val="00636738"/>
    <w:rsid w:val="00637B73"/>
    <w:rsid w:val="00641247"/>
    <w:rsid w:val="006421B1"/>
    <w:rsid w:val="006439B8"/>
    <w:rsid w:val="00644A11"/>
    <w:rsid w:val="00651585"/>
    <w:rsid w:val="00652C27"/>
    <w:rsid w:val="00653185"/>
    <w:rsid w:val="00653BED"/>
    <w:rsid w:val="00655111"/>
    <w:rsid w:val="00656CBE"/>
    <w:rsid w:val="006571C6"/>
    <w:rsid w:val="00660CC1"/>
    <w:rsid w:val="006615A0"/>
    <w:rsid w:val="00664BD9"/>
    <w:rsid w:val="00666418"/>
    <w:rsid w:val="006705E2"/>
    <w:rsid w:val="006710C0"/>
    <w:rsid w:val="00674283"/>
    <w:rsid w:val="00676A6A"/>
    <w:rsid w:val="006803EE"/>
    <w:rsid w:val="0068373F"/>
    <w:rsid w:val="0068512C"/>
    <w:rsid w:val="00687CF5"/>
    <w:rsid w:val="00687E46"/>
    <w:rsid w:val="006907B9"/>
    <w:rsid w:val="00693854"/>
    <w:rsid w:val="00693D69"/>
    <w:rsid w:val="00693D88"/>
    <w:rsid w:val="00695ED0"/>
    <w:rsid w:val="006A0D26"/>
    <w:rsid w:val="006A0DA6"/>
    <w:rsid w:val="006A3D87"/>
    <w:rsid w:val="006A538A"/>
    <w:rsid w:val="006A6896"/>
    <w:rsid w:val="006A6A24"/>
    <w:rsid w:val="006B0B5F"/>
    <w:rsid w:val="006B335F"/>
    <w:rsid w:val="006B654D"/>
    <w:rsid w:val="006B6762"/>
    <w:rsid w:val="006C0A1A"/>
    <w:rsid w:val="006C0B10"/>
    <w:rsid w:val="006C0DFD"/>
    <w:rsid w:val="006C1505"/>
    <w:rsid w:val="006C1735"/>
    <w:rsid w:val="006C5F1C"/>
    <w:rsid w:val="006C6704"/>
    <w:rsid w:val="006D087F"/>
    <w:rsid w:val="006D0D39"/>
    <w:rsid w:val="006D214F"/>
    <w:rsid w:val="006D42D6"/>
    <w:rsid w:val="006D6046"/>
    <w:rsid w:val="006E17FA"/>
    <w:rsid w:val="006E1B74"/>
    <w:rsid w:val="006E28DC"/>
    <w:rsid w:val="006E29A9"/>
    <w:rsid w:val="006E3344"/>
    <w:rsid w:val="006E4CE4"/>
    <w:rsid w:val="006E69D0"/>
    <w:rsid w:val="006F1AAD"/>
    <w:rsid w:val="006F298F"/>
    <w:rsid w:val="006F324F"/>
    <w:rsid w:val="006F44D0"/>
    <w:rsid w:val="006F70AB"/>
    <w:rsid w:val="007000F1"/>
    <w:rsid w:val="00700917"/>
    <w:rsid w:val="0070337E"/>
    <w:rsid w:val="007057F6"/>
    <w:rsid w:val="00705F0A"/>
    <w:rsid w:val="00707BEF"/>
    <w:rsid w:val="007103F0"/>
    <w:rsid w:val="0071174A"/>
    <w:rsid w:val="0071211E"/>
    <w:rsid w:val="00713F5C"/>
    <w:rsid w:val="0071594A"/>
    <w:rsid w:val="00716877"/>
    <w:rsid w:val="00717422"/>
    <w:rsid w:val="00722786"/>
    <w:rsid w:val="007246B9"/>
    <w:rsid w:val="00731182"/>
    <w:rsid w:val="00731529"/>
    <w:rsid w:val="00734C6C"/>
    <w:rsid w:val="0073775D"/>
    <w:rsid w:val="007377B2"/>
    <w:rsid w:val="007402C1"/>
    <w:rsid w:val="0074493E"/>
    <w:rsid w:val="00746096"/>
    <w:rsid w:val="00746FEB"/>
    <w:rsid w:val="00747092"/>
    <w:rsid w:val="007511A2"/>
    <w:rsid w:val="00752913"/>
    <w:rsid w:val="00752E1F"/>
    <w:rsid w:val="00757B74"/>
    <w:rsid w:val="007602A9"/>
    <w:rsid w:val="007612D7"/>
    <w:rsid w:val="007617F9"/>
    <w:rsid w:val="00764A29"/>
    <w:rsid w:val="00773369"/>
    <w:rsid w:val="00776B4C"/>
    <w:rsid w:val="00776E88"/>
    <w:rsid w:val="00777A6A"/>
    <w:rsid w:val="00780D35"/>
    <w:rsid w:val="00782654"/>
    <w:rsid w:val="0078355D"/>
    <w:rsid w:val="00783EFE"/>
    <w:rsid w:val="0078526A"/>
    <w:rsid w:val="00787C1A"/>
    <w:rsid w:val="00790F6D"/>
    <w:rsid w:val="00791E35"/>
    <w:rsid w:val="00795105"/>
    <w:rsid w:val="00797903"/>
    <w:rsid w:val="007A0196"/>
    <w:rsid w:val="007A51A4"/>
    <w:rsid w:val="007A5FB0"/>
    <w:rsid w:val="007A6FD1"/>
    <w:rsid w:val="007A7FC0"/>
    <w:rsid w:val="007B25B8"/>
    <w:rsid w:val="007B3D47"/>
    <w:rsid w:val="007B4F1C"/>
    <w:rsid w:val="007B6D2B"/>
    <w:rsid w:val="007C5F35"/>
    <w:rsid w:val="007C70AD"/>
    <w:rsid w:val="007D055E"/>
    <w:rsid w:val="007D165D"/>
    <w:rsid w:val="007D1E22"/>
    <w:rsid w:val="007D1F2E"/>
    <w:rsid w:val="007D26E0"/>
    <w:rsid w:val="007D5757"/>
    <w:rsid w:val="007D5E2A"/>
    <w:rsid w:val="007D6DC0"/>
    <w:rsid w:val="007D7A7C"/>
    <w:rsid w:val="007E38F7"/>
    <w:rsid w:val="007E43E2"/>
    <w:rsid w:val="007E5F15"/>
    <w:rsid w:val="007E727B"/>
    <w:rsid w:val="007E73C1"/>
    <w:rsid w:val="007F2C69"/>
    <w:rsid w:val="007F32D7"/>
    <w:rsid w:val="007F4E00"/>
    <w:rsid w:val="007F558F"/>
    <w:rsid w:val="007F5D71"/>
    <w:rsid w:val="008000FD"/>
    <w:rsid w:val="00802956"/>
    <w:rsid w:val="00805549"/>
    <w:rsid w:val="00810092"/>
    <w:rsid w:val="00810D21"/>
    <w:rsid w:val="008116FE"/>
    <w:rsid w:val="008152E8"/>
    <w:rsid w:val="00815470"/>
    <w:rsid w:val="00820026"/>
    <w:rsid w:val="008204BA"/>
    <w:rsid w:val="00820B70"/>
    <w:rsid w:val="0082136D"/>
    <w:rsid w:val="0082466E"/>
    <w:rsid w:val="0082549F"/>
    <w:rsid w:val="008255B9"/>
    <w:rsid w:val="00827B03"/>
    <w:rsid w:val="0083061C"/>
    <w:rsid w:val="00831BEF"/>
    <w:rsid w:val="0083387C"/>
    <w:rsid w:val="00833D1F"/>
    <w:rsid w:val="00842D28"/>
    <w:rsid w:val="00843308"/>
    <w:rsid w:val="008438F2"/>
    <w:rsid w:val="00843C9C"/>
    <w:rsid w:val="00845F9B"/>
    <w:rsid w:val="00847CE5"/>
    <w:rsid w:val="00850175"/>
    <w:rsid w:val="008544D0"/>
    <w:rsid w:val="00854CDA"/>
    <w:rsid w:val="0085515E"/>
    <w:rsid w:val="0085655D"/>
    <w:rsid w:val="0085684C"/>
    <w:rsid w:val="00862183"/>
    <w:rsid w:val="00862750"/>
    <w:rsid w:val="00862903"/>
    <w:rsid w:val="008664D6"/>
    <w:rsid w:val="0087199E"/>
    <w:rsid w:val="0087317B"/>
    <w:rsid w:val="00874F35"/>
    <w:rsid w:val="00875D2B"/>
    <w:rsid w:val="00877BAE"/>
    <w:rsid w:val="00881AE0"/>
    <w:rsid w:val="0088287C"/>
    <w:rsid w:val="0088305C"/>
    <w:rsid w:val="008839B8"/>
    <w:rsid w:val="00884179"/>
    <w:rsid w:val="008842FE"/>
    <w:rsid w:val="00885CF8"/>
    <w:rsid w:val="00885EA6"/>
    <w:rsid w:val="00890FEF"/>
    <w:rsid w:val="008912B3"/>
    <w:rsid w:val="0089218B"/>
    <w:rsid w:val="008933DC"/>
    <w:rsid w:val="00897132"/>
    <w:rsid w:val="0089748E"/>
    <w:rsid w:val="0089770F"/>
    <w:rsid w:val="008A175A"/>
    <w:rsid w:val="008A3B4D"/>
    <w:rsid w:val="008A55EE"/>
    <w:rsid w:val="008A7C7B"/>
    <w:rsid w:val="008B0ACA"/>
    <w:rsid w:val="008B0B1E"/>
    <w:rsid w:val="008B1719"/>
    <w:rsid w:val="008B1B45"/>
    <w:rsid w:val="008B1F3F"/>
    <w:rsid w:val="008B4B27"/>
    <w:rsid w:val="008B5499"/>
    <w:rsid w:val="008C0839"/>
    <w:rsid w:val="008C0CC5"/>
    <w:rsid w:val="008C1E96"/>
    <w:rsid w:val="008C2C41"/>
    <w:rsid w:val="008D06AA"/>
    <w:rsid w:val="008D142D"/>
    <w:rsid w:val="008D1AD1"/>
    <w:rsid w:val="008D20F2"/>
    <w:rsid w:val="008D2384"/>
    <w:rsid w:val="008D3614"/>
    <w:rsid w:val="008D4655"/>
    <w:rsid w:val="008D514D"/>
    <w:rsid w:val="008D5F0C"/>
    <w:rsid w:val="008D6B84"/>
    <w:rsid w:val="008D6DBE"/>
    <w:rsid w:val="008D73BB"/>
    <w:rsid w:val="008E02F3"/>
    <w:rsid w:val="008E2331"/>
    <w:rsid w:val="008E2BA9"/>
    <w:rsid w:val="008E466B"/>
    <w:rsid w:val="008E46FC"/>
    <w:rsid w:val="008E47C7"/>
    <w:rsid w:val="008E7297"/>
    <w:rsid w:val="008F2BCA"/>
    <w:rsid w:val="008F7530"/>
    <w:rsid w:val="008F7B6B"/>
    <w:rsid w:val="009008B5"/>
    <w:rsid w:val="00901D81"/>
    <w:rsid w:val="009023C9"/>
    <w:rsid w:val="009025B1"/>
    <w:rsid w:val="009053F4"/>
    <w:rsid w:val="00910F38"/>
    <w:rsid w:val="00912036"/>
    <w:rsid w:val="00912F1D"/>
    <w:rsid w:val="009135E8"/>
    <w:rsid w:val="00916B43"/>
    <w:rsid w:val="009205B9"/>
    <w:rsid w:val="00920B27"/>
    <w:rsid w:val="00921FDD"/>
    <w:rsid w:val="009220F8"/>
    <w:rsid w:val="00923EE5"/>
    <w:rsid w:val="00926F7D"/>
    <w:rsid w:val="00930B11"/>
    <w:rsid w:val="00932DC2"/>
    <w:rsid w:val="00933A77"/>
    <w:rsid w:val="009344A4"/>
    <w:rsid w:val="00934BA6"/>
    <w:rsid w:val="0093594A"/>
    <w:rsid w:val="00936770"/>
    <w:rsid w:val="009368C0"/>
    <w:rsid w:val="00945030"/>
    <w:rsid w:val="0094647F"/>
    <w:rsid w:val="00947A72"/>
    <w:rsid w:val="009500AA"/>
    <w:rsid w:val="00951683"/>
    <w:rsid w:val="00951DAC"/>
    <w:rsid w:val="00952C4A"/>
    <w:rsid w:val="00953830"/>
    <w:rsid w:val="00953F35"/>
    <w:rsid w:val="009540D4"/>
    <w:rsid w:val="00956968"/>
    <w:rsid w:val="00957C7B"/>
    <w:rsid w:val="0096140D"/>
    <w:rsid w:val="00963847"/>
    <w:rsid w:val="00963CFF"/>
    <w:rsid w:val="00965E41"/>
    <w:rsid w:val="00965F09"/>
    <w:rsid w:val="009665A9"/>
    <w:rsid w:val="009667FB"/>
    <w:rsid w:val="009744E6"/>
    <w:rsid w:val="009800CF"/>
    <w:rsid w:val="00982641"/>
    <w:rsid w:val="00984365"/>
    <w:rsid w:val="009869AC"/>
    <w:rsid w:val="00987005"/>
    <w:rsid w:val="009920D7"/>
    <w:rsid w:val="00992362"/>
    <w:rsid w:val="00995F66"/>
    <w:rsid w:val="00997D98"/>
    <w:rsid w:val="009B4BE7"/>
    <w:rsid w:val="009B66AC"/>
    <w:rsid w:val="009B6EEC"/>
    <w:rsid w:val="009B7FAF"/>
    <w:rsid w:val="009C08E4"/>
    <w:rsid w:val="009C3A92"/>
    <w:rsid w:val="009C3BE0"/>
    <w:rsid w:val="009C5933"/>
    <w:rsid w:val="009D61E6"/>
    <w:rsid w:val="009D6799"/>
    <w:rsid w:val="009D6BA6"/>
    <w:rsid w:val="009E0BD7"/>
    <w:rsid w:val="009E14A9"/>
    <w:rsid w:val="009E24E8"/>
    <w:rsid w:val="009E4AE2"/>
    <w:rsid w:val="009E6608"/>
    <w:rsid w:val="009E7C53"/>
    <w:rsid w:val="009F17B6"/>
    <w:rsid w:val="009F1DB6"/>
    <w:rsid w:val="009F3EEB"/>
    <w:rsid w:val="009F47FE"/>
    <w:rsid w:val="009F5014"/>
    <w:rsid w:val="009F74C9"/>
    <w:rsid w:val="00A0228D"/>
    <w:rsid w:val="00A02670"/>
    <w:rsid w:val="00A02CF5"/>
    <w:rsid w:val="00A03A79"/>
    <w:rsid w:val="00A056EC"/>
    <w:rsid w:val="00A0745B"/>
    <w:rsid w:val="00A107C6"/>
    <w:rsid w:val="00A115C8"/>
    <w:rsid w:val="00A12B6B"/>
    <w:rsid w:val="00A14185"/>
    <w:rsid w:val="00A214C3"/>
    <w:rsid w:val="00A22DC7"/>
    <w:rsid w:val="00A24F37"/>
    <w:rsid w:val="00A25245"/>
    <w:rsid w:val="00A25676"/>
    <w:rsid w:val="00A26638"/>
    <w:rsid w:val="00A31888"/>
    <w:rsid w:val="00A31D91"/>
    <w:rsid w:val="00A31EDF"/>
    <w:rsid w:val="00A32BD6"/>
    <w:rsid w:val="00A3329B"/>
    <w:rsid w:val="00A33850"/>
    <w:rsid w:val="00A33E6D"/>
    <w:rsid w:val="00A36086"/>
    <w:rsid w:val="00A403B1"/>
    <w:rsid w:val="00A40426"/>
    <w:rsid w:val="00A44422"/>
    <w:rsid w:val="00A44721"/>
    <w:rsid w:val="00A466D3"/>
    <w:rsid w:val="00A47407"/>
    <w:rsid w:val="00A50507"/>
    <w:rsid w:val="00A61B3E"/>
    <w:rsid w:val="00A6280F"/>
    <w:rsid w:val="00A63022"/>
    <w:rsid w:val="00A635CF"/>
    <w:rsid w:val="00A637F4"/>
    <w:rsid w:val="00A65348"/>
    <w:rsid w:val="00A65A85"/>
    <w:rsid w:val="00A723A3"/>
    <w:rsid w:val="00A725CC"/>
    <w:rsid w:val="00A7344A"/>
    <w:rsid w:val="00A77498"/>
    <w:rsid w:val="00A801BD"/>
    <w:rsid w:val="00A84C3D"/>
    <w:rsid w:val="00A84FFB"/>
    <w:rsid w:val="00A86590"/>
    <w:rsid w:val="00A868BB"/>
    <w:rsid w:val="00A90B2B"/>
    <w:rsid w:val="00A92D19"/>
    <w:rsid w:val="00A94FCF"/>
    <w:rsid w:val="00A961D2"/>
    <w:rsid w:val="00A96A2D"/>
    <w:rsid w:val="00A96F27"/>
    <w:rsid w:val="00AA4630"/>
    <w:rsid w:val="00AA6896"/>
    <w:rsid w:val="00AA7B16"/>
    <w:rsid w:val="00AB0F1A"/>
    <w:rsid w:val="00AB19CA"/>
    <w:rsid w:val="00AB2005"/>
    <w:rsid w:val="00AB3986"/>
    <w:rsid w:val="00AB4E0F"/>
    <w:rsid w:val="00AB5C6C"/>
    <w:rsid w:val="00AB7735"/>
    <w:rsid w:val="00AC1FB4"/>
    <w:rsid w:val="00AC3F09"/>
    <w:rsid w:val="00AC5039"/>
    <w:rsid w:val="00AD0A7E"/>
    <w:rsid w:val="00AD3077"/>
    <w:rsid w:val="00AD3A0A"/>
    <w:rsid w:val="00AD578F"/>
    <w:rsid w:val="00AD6512"/>
    <w:rsid w:val="00AD6A47"/>
    <w:rsid w:val="00AE0E66"/>
    <w:rsid w:val="00AE0F1B"/>
    <w:rsid w:val="00AE2584"/>
    <w:rsid w:val="00AE3892"/>
    <w:rsid w:val="00AE4F33"/>
    <w:rsid w:val="00AE577E"/>
    <w:rsid w:val="00AE61ED"/>
    <w:rsid w:val="00AE7540"/>
    <w:rsid w:val="00AF1DB1"/>
    <w:rsid w:val="00AF4E23"/>
    <w:rsid w:val="00AF5F97"/>
    <w:rsid w:val="00AF7580"/>
    <w:rsid w:val="00B013C2"/>
    <w:rsid w:val="00B05AC0"/>
    <w:rsid w:val="00B06BBF"/>
    <w:rsid w:val="00B076E9"/>
    <w:rsid w:val="00B12E73"/>
    <w:rsid w:val="00B131C0"/>
    <w:rsid w:val="00B168C4"/>
    <w:rsid w:val="00B23482"/>
    <w:rsid w:val="00B23613"/>
    <w:rsid w:val="00B24EB2"/>
    <w:rsid w:val="00B26FC1"/>
    <w:rsid w:val="00B3046B"/>
    <w:rsid w:val="00B35272"/>
    <w:rsid w:val="00B503F9"/>
    <w:rsid w:val="00B50D88"/>
    <w:rsid w:val="00B5128A"/>
    <w:rsid w:val="00B52351"/>
    <w:rsid w:val="00B55C31"/>
    <w:rsid w:val="00B572F4"/>
    <w:rsid w:val="00B64232"/>
    <w:rsid w:val="00B65492"/>
    <w:rsid w:val="00B65758"/>
    <w:rsid w:val="00B65ACA"/>
    <w:rsid w:val="00B66338"/>
    <w:rsid w:val="00B66B21"/>
    <w:rsid w:val="00B67AE8"/>
    <w:rsid w:val="00B70278"/>
    <w:rsid w:val="00B70B74"/>
    <w:rsid w:val="00B73284"/>
    <w:rsid w:val="00B73C86"/>
    <w:rsid w:val="00B7449B"/>
    <w:rsid w:val="00B74FCB"/>
    <w:rsid w:val="00B764AE"/>
    <w:rsid w:val="00B82838"/>
    <w:rsid w:val="00B8303A"/>
    <w:rsid w:val="00B8419A"/>
    <w:rsid w:val="00B847E9"/>
    <w:rsid w:val="00B864B4"/>
    <w:rsid w:val="00B86F4B"/>
    <w:rsid w:val="00B90D20"/>
    <w:rsid w:val="00B92560"/>
    <w:rsid w:val="00B976C6"/>
    <w:rsid w:val="00BA233E"/>
    <w:rsid w:val="00BA3CE9"/>
    <w:rsid w:val="00BA3D33"/>
    <w:rsid w:val="00BA4423"/>
    <w:rsid w:val="00BA4EFB"/>
    <w:rsid w:val="00BA52EE"/>
    <w:rsid w:val="00BB0775"/>
    <w:rsid w:val="00BB0B45"/>
    <w:rsid w:val="00BB1BC1"/>
    <w:rsid w:val="00BB1FA3"/>
    <w:rsid w:val="00BB44E2"/>
    <w:rsid w:val="00BB4505"/>
    <w:rsid w:val="00BB468D"/>
    <w:rsid w:val="00BB5290"/>
    <w:rsid w:val="00BB6732"/>
    <w:rsid w:val="00BB7D65"/>
    <w:rsid w:val="00BC0F77"/>
    <w:rsid w:val="00BC2DB0"/>
    <w:rsid w:val="00BD20F3"/>
    <w:rsid w:val="00BD2C52"/>
    <w:rsid w:val="00BD3CF2"/>
    <w:rsid w:val="00BD6D83"/>
    <w:rsid w:val="00BE11CF"/>
    <w:rsid w:val="00BE3C29"/>
    <w:rsid w:val="00BE403B"/>
    <w:rsid w:val="00BF1241"/>
    <w:rsid w:val="00BF38B3"/>
    <w:rsid w:val="00BF3F46"/>
    <w:rsid w:val="00BF40A4"/>
    <w:rsid w:val="00BF4673"/>
    <w:rsid w:val="00BF6F67"/>
    <w:rsid w:val="00C00D96"/>
    <w:rsid w:val="00C02EA9"/>
    <w:rsid w:val="00C0310F"/>
    <w:rsid w:val="00C04622"/>
    <w:rsid w:val="00C047F2"/>
    <w:rsid w:val="00C04E08"/>
    <w:rsid w:val="00C059B7"/>
    <w:rsid w:val="00C05F1B"/>
    <w:rsid w:val="00C06985"/>
    <w:rsid w:val="00C06A8C"/>
    <w:rsid w:val="00C11CE8"/>
    <w:rsid w:val="00C13979"/>
    <w:rsid w:val="00C14ED1"/>
    <w:rsid w:val="00C14FA8"/>
    <w:rsid w:val="00C16067"/>
    <w:rsid w:val="00C1665C"/>
    <w:rsid w:val="00C17071"/>
    <w:rsid w:val="00C1718B"/>
    <w:rsid w:val="00C202C7"/>
    <w:rsid w:val="00C23438"/>
    <w:rsid w:val="00C2380C"/>
    <w:rsid w:val="00C2405A"/>
    <w:rsid w:val="00C24282"/>
    <w:rsid w:val="00C266A0"/>
    <w:rsid w:val="00C31224"/>
    <w:rsid w:val="00C318C6"/>
    <w:rsid w:val="00C32648"/>
    <w:rsid w:val="00C40396"/>
    <w:rsid w:val="00C40E64"/>
    <w:rsid w:val="00C448BC"/>
    <w:rsid w:val="00C51A9B"/>
    <w:rsid w:val="00C51F1A"/>
    <w:rsid w:val="00C52624"/>
    <w:rsid w:val="00C53FCE"/>
    <w:rsid w:val="00C54488"/>
    <w:rsid w:val="00C5450C"/>
    <w:rsid w:val="00C55A06"/>
    <w:rsid w:val="00C5688D"/>
    <w:rsid w:val="00C5789A"/>
    <w:rsid w:val="00C604EA"/>
    <w:rsid w:val="00C611E9"/>
    <w:rsid w:val="00C62516"/>
    <w:rsid w:val="00C62C77"/>
    <w:rsid w:val="00C66215"/>
    <w:rsid w:val="00C66649"/>
    <w:rsid w:val="00C67B18"/>
    <w:rsid w:val="00C70577"/>
    <w:rsid w:val="00C71234"/>
    <w:rsid w:val="00C71980"/>
    <w:rsid w:val="00C72E94"/>
    <w:rsid w:val="00C73E3C"/>
    <w:rsid w:val="00C7538E"/>
    <w:rsid w:val="00C760ED"/>
    <w:rsid w:val="00C77246"/>
    <w:rsid w:val="00C80A62"/>
    <w:rsid w:val="00C82ACE"/>
    <w:rsid w:val="00C84EC6"/>
    <w:rsid w:val="00C86F81"/>
    <w:rsid w:val="00C904B1"/>
    <w:rsid w:val="00C90B25"/>
    <w:rsid w:val="00C91B00"/>
    <w:rsid w:val="00C93741"/>
    <w:rsid w:val="00C95C8C"/>
    <w:rsid w:val="00C95CF5"/>
    <w:rsid w:val="00C961F0"/>
    <w:rsid w:val="00CA0556"/>
    <w:rsid w:val="00CA1889"/>
    <w:rsid w:val="00CA325F"/>
    <w:rsid w:val="00CA4766"/>
    <w:rsid w:val="00CA6B75"/>
    <w:rsid w:val="00CA741C"/>
    <w:rsid w:val="00CA787A"/>
    <w:rsid w:val="00CB01A8"/>
    <w:rsid w:val="00CB0516"/>
    <w:rsid w:val="00CB0647"/>
    <w:rsid w:val="00CB1283"/>
    <w:rsid w:val="00CB3728"/>
    <w:rsid w:val="00CB4084"/>
    <w:rsid w:val="00CB47F4"/>
    <w:rsid w:val="00CB5AF7"/>
    <w:rsid w:val="00CB764B"/>
    <w:rsid w:val="00CC18D6"/>
    <w:rsid w:val="00CC1B91"/>
    <w:rsid w:val="00CC4657"/>
    <w:rsid w:val="00CC669C"/>
    <w:rsid w:val="00CC74AD"/>
    <w:rsid w:val="00CC7777"/>
    <w:rsid w:val="00CD5441"/>
    <w:rsid w:val="00CE0291"/>
    <w:rsid w:val="00CE2378"/>
    <w:rsid w:val="00CE287C"/>
    <w:rsid w:val="00CE31B4"/>
    <w:rsid w:val="00CE3A2B"/>
    <w:rsid w:val="00CE4716"/>
    <w:rsid w:val="00CE63E1"/>
    <w:rsid w:val="00CE68E8"/>
    <w:rsid w:val="00CF04EF"/>
    <w:rsid w:val="00CF0A84"/>
    <w:rsid w:val="00CF4CF1"/>
    <w:rsid w:val="00CF56ED"/>
    <w:rsid w:val="00CF5D35"/>
    <w:rsid w:val="00CF6EDC"/>
    <w:rsid w:val="00D00690"/>
    <w:rsid w:val="00D007FE"/>
    <w:rsid w:val="00D00AFB"/>
    <w:rsid w:val="00D01636"/>
    <w:rsid w:val="00D016EF"/>
    <w:rsid w:val="00D03F82"/>
    <w:rsid w:val="00D052AF"/>
    <w:rsid w:val="00D05FDB"/>
    <w:rsid w:val="00D06092"/>
    <w:rsid w:val="00D11C37"/>
    <w:rsid w:val="00D14D4D"/>
    <w:rsid w:val="00D1587C"/>
    <w:rsid w:val="00D15D25"/>
    <w:rsid w:val="00D1760B"/>
    <w:rsid w:val="00D17BE0"/>
    <w:rsid w:val="00D233A2"/>
    <w:rsid w:val="00D235C0"/>
    <w:rsid w:val="00D24CB5"/>
    <w:rsid w:val="00D24D16"/>
    <w:rsid w:val="00D25CA7"/>
    <w:rsid w:val="00D31411"/>
    <w:rsid w:val="00D31A57"/>
    <w:rsid w:val="00D31EED"/>
    <w:rsid w:val="00D328A9"/>
    <w:rsid w:val="00D34EA7"/>
    <w:rsid w:val="00D357F0"/>
    <w:rsid w:val="00D41938"/>
    <w:rsid w:val="00D42689"/>
    <w:rsid w:val="00D45582"/>
    <w:rsid w:val="00D45A24"/>
    <w:rsid w:val="00D46C90"/>
    <w:rsid w:val="00D47644"/>
    <w:rsid w:val="00D511A3"/>
    <w:rsid w:val="00D5178D"/>
    <w:rsid w:val="00D51E23"/>
    <w:rsid w:val="00D54462"/>
    <w:rsid w:val="00D57379"/>
    <w:rsid w:val="00D5738B"/>
    <w:rsid w:val="00D573F4"/>
    <w:rsid w:val="00D605A0"/>
    <w:rsid w:val="00D60A90"/>
    <w:rsid w:val="00D6144B"/>
    <w:rsid w:val="00D64743"/>
    <w:rsid w:val="00D65276"/>
    <w:rsid w:val="00D70908"/>
    <w:rsid w:val="00D70AF2"/>
    <w:rsid w:val="00D75261"/>
    <w:rsid w:val="00D752F2"/>
    <w:rsid w:val="00D75D2F"/>
    <w:rsid w:val="00D77FBC"/>
    <w:rsid w:val="00D80A70"/>
    <w:rsid w:val="00D81D8E"/>
    <w:rsid w:val="00D8236B"/>
    <w:rsid w:val="00D8369D"/>
    <w:rsid w:val="00D83907"/>
    <w:rsid w:val="00D900D9"/>
    <w:rsid w:val="00D900E7"/>
    <w:rsid w:val="00D9276A"/>
    <w:rsid w:val="00D953D2"/>
    <w:rsid w:val="00DA0CF9"/>
    <w:rsid w:val="00DA4FF6"/>
    <w:rsid w:val="00DA65DA"/>
    <w:rsid w:val="00DB0775"/>
    <w:rsid w:val="00DB093E"/>
    <w:rsid w:val="00DB26A2"/>
    <w:rsid w:val="00DB37DB"/>
    <w:rsid w:val="00DB5028"/>
    <w:rsid w:val="00DB5C4B"/>
    <w:rsid w:val="00DB7FC6"/>
    <w:rsid w:val="00DC0FAD"/>
    <w:rsid w:val="00DC1F4B"/>
    <w:rsid w:val="00DC22BB"/>
    <w:rsid w:val="00DC3C41"/>
    <w:rsid w:val="00DC40DE"/>
    <w:rsid w:val="00DC429E"/>
    <w:rsid w:val="00DC52FD"/>
    <w:rsid w:val="00DC5862"/>
    <w:rsid w:val="00DD1130"/>
    <w:rsid w:val="00DD3EE2"/>
    <w:rsid w:val="00DD5849"/>
    <w:rsid w:val="00DD6A39"/>
    <w:rsid w:val="00DE13B7"/>
    <w:rsid w:val="00DE18D2"/>
    <w:rsid w:val="00DE28AC"/>
    <w:rsid w:val="00DE4028"/>
    <w:rsid w:val="00DE4A9C"/>
    <w:rsid w:val="00DE4C44"/>
    <w:rsid w:val="00DE7174"/>
    <w:rsid w:val="00DF0D50"/>
    <w:rsid w:val="00DF0E26"/>
    <w:rsid w:val="00DF33E8"/>
    <w:rsid w:val="00DF3ABD"/>
    <w:rsid w:val="00DF3AE7"/>
    <w:rsid w:val="00DF4D85"/>
    <w:rsid w:val="00DF6B8E"/>
    <w:rsid w:val="00DF6D7D"/>
    <w:rsid w:val="00DF77F5"/>
    <w:rsid w:val="00E01FF9"/>
    <w:rsid w:val="00E02D87"/>
    <w:rsid w:val="00E106B6"/>
    <w:rsid w:val="00E11663"/>
    <w:rsid w:val="00E123DF"/>
    <w:rsid w:val="00E14DC2"/>
    <w:rsid w:val="00E20082"/>
    <w:rsid w:val="00E236C9"/>
    <w:rsid w:val="00E2556C"/>
    <w:rsid w:val="00E25579"/>
    <w:rsid w:val="00E26DA1"/>
    <w:rsid w:val="00E27879"/>
    <w:rsid w:val="00E362B7"/>
    <w:rsid w:val="00E370A1"/>
    <w:rsid w:val="00E40435"/>
    <w:rsid w:val="00E413C9"/>
    <w:rsid w:val="00E42FF1"/>
    <w:rsid w:val="00E45D04"/>
    <w:rsid w:val="00E47D11"/>
    <w:rsid w:val="00E52F57"/>
    <w:rsid w:val="00E5311B"/>
    <w:rsid w:val="00E57969"/>
    <w:rsid w:val="00E61386"/>
    <w:rsid w:val="00E62417"/>
    <w:rsid w:val="00E64BA7"/>
    <w:rsid w:val="00E66F21"/>
    <w:rsid w:val="00E67C27"/>
    <w:rsid w:val="00E67FC2"/>
    <w:rsid w:val="00E70D31"/>
    <w:rsid w:val="00E72518"/>
    <w:rsid w:val="00E73FEC"/>
    <w:rsid w:val="00E75A56"/>
    <w:rsid w:val="00E76820"/>
    <w:rsid w:val="00E768A3"/>
    <w:rsid w:val="00E77CC5"/>
    <w:rsid w:val="00E8087F"/>
    <w:rsid w:val="00E81D44"/>
    <w:rsid w:val="00E871E8"/>
    <w:rsid w:val="00E96FD4"/>
    <w:rsid w:val="00E977B6"/>
    <w:rsid w:val="00EA10AB"/>
    <w:rsid w:val="00EA1199"/>
    <w:rsid w:val="00EA1B23"/>
    <w:rsid w:val="00EA2527"/>
    <w:rsid w:val="00EA296F"/>
    <w:rsid w:val="00EA2F5E"/>
    <w:rsid w:val="00EA411E"/>
    <w:rsid w:val="00EA476B"/>
    <w:rsid w:val="00EB5AA5"/>
    <w:rsid w:val="00EB7E9B"/>
    <w:rsid w:val="00EC3260"/>
    <w:rsid w:val="00EC51F6"/>
    <w:rsid w:val="00EC75DB"/>
    <w:rsid w:val="00ED08EE"/>
    <w:rsid w:val="00ED0B33"/>
    <w:rsid w:val="00ED0EC1"/>
    <w:rsid w:val="00ED14CF"/>
    <w:rsid w:val="00ED37C0"/>
    <w:rsid w:val="00ED3D30"/>
    <w:rsid w:val="00ED40A8"/>
    <w:rsid w:val="00ED44F1"/>
    <w:rsid w:val="00ED5036"/>
    <w:rsid w:val="00EE0137"/>
    <w:rsid w:val="00EE035B"/>
    <w:rsid w:val="00EE42E3"/>
    <w:rsid w:val="00EE4BBC"/>
    <w:rsid w:val="00EE568D"/>
    <w:rsid w:val="00EE7AAE"/>
    <w:rsid w:val="00EF1DB5"/>
    <w:rsid w:val="00EF1F5C"/>
    <w:rsid w:val="00EF326C"/>
    <w:rsid w:val="00EF3646"/>
    <w:rsid w:val="00EF4460"/>
    <w:rsid w:val="00EF4971"/>
    <w:rsid w:val="00EF4DA3"/>
    <w:rsid w:val="00F0019F"/>
    <w:rsid w:val="00F0253F"/>
    <w:rsid w:val="00F040D8"/>
    <w:rsid w:val="00F1308E"/>
    <w:rsid w:val="00F14DFE"/>
    <w:rsid w:val="00F15E34"/>
    <w:rsid w:val="00F1620F"/>
    <w:rsid w:val="00F16799"/>
    <w:rsid w:val="00F20899"/>
    <w:rsid w:val="00F20FD9"/>
    <w:rsid w:val="00F2302D"/>
    <w:rsid w:val="00F24803"/>
    <w:rsid w:val="00F266C7"/>
    <w:rsid w:val="00F26AD7"/>
    <w:rsid w:val="00F272C7"/>
    <w:rsid w:val="00F27319"/>
    <w:rsid w:val="00F27B27"/>
    <w:rsid w:val="00F303D1"/>
    <w:rsid w:val="00F30CEB"/>
    <w:rsid w:val="00F31BE4"/>
    <w:rsid w:val="00F31C68"/>
    <w:rsid w:val="00F31D49"/>
    <w:rsid w:val="00F41C04"/>
    <w:rsid w:val="00F4385B"/>
    <w:rsid w:val="00F43DB1"/>
    <w:rsid w:val="00F455DC"/>
    <w:rsid w:val="00F4596B"/>
    <w:rsid w:val="00F46121"/>
    <w:rsid w:val="00F504D2"/>
    <w:rsid w:val="00F513D2"/>
    <w:rsid w:val="00F51564"/>
    <w:rsid w:val="00F51D47"/>
    <w:rsid w:val="00F523E5"/>
    <w:rsid w:val="00F524B5"/>
    <w:rsid w:val="00F62053"/>
    <w:rsid w:val="00F642F2"/>
    <w:rsid w:val="00F7113C"/>
    <w:rsid w:val="00F71BB7"/>
    <w:rsid w:val="00F73220"/>
    <w:rsid w:val="00F7337E"/>
    <w:rsid w:val="00F77B76"/>
    <w:rsid w:val="00F81AC2"/>
    <w:rsid w:val="00F81C31"/>
    <w:rsid w:val="00F82279"/>
    <w:rsid w:val="00F83545"/>
    <w:rsid w:val="00F83BA3"/>
    <w:rsid w:val="00F840F3"/>
    <w:rsid w:val="00F86152"/>
    <w:rsid w:val="00F907D0"/>
    <w:rsid w:val="00F9132B"/>
    <w:rsid w:val="00F91626"/>
    <w:rsid w:val="00F943A1"/>
    <w:rsid w:val="00F94D4A"/>
    <w:rsid w:val="00F95075"/>
    <w:rsid w:val="00F9637C"/>
    <w:rsid w:val="00F96FD2"/>
    <w:rsid w:val="00FA1EC9"/>
    <w:rsid w:val="00FA2725"/>
    <w:rsid w:val="00FA75DB"/>
    <w:rsid w:val="00FB0876"/>
    <w:rsid w:val="00FB1ABD"/>
    <w:rsid w:val="00FB3960"/>
    <w:rsid w:val="00FC1EC6"/>
    <w:rsid w:val="00FC3AB2"/>
    <w:rsid w:val="00FC4027"/>
    <w:rsid w:val="00FC5344"/>
    <w:rsid w:val="00FC53EB"/>
    <w:rsid w:val="00FC6C8A"/>
    <w:rsid w:val="00FD0DFD"/>
    <w:rsid w:val="00FD1860"/>
    <w:rsid w:val="00FD1919"/>
    <w:rsid w:val="00FD40C7"/>
    <w:rsid w:val="00FD4D52"/>
    <w:rsid w:val="00FD7BE0"/>
    <w:rsid w:val="00FE0956"/>
    <w:rsid w:val="00FE0D6C"/>
    <w:rsid w:val="00FE3606"/>
    <w:rsid w:val="00FE4853"/>
    <w:rsid w:val="00FE4F7B"/>
    <w:rsid w:val="00FE65DB"/>
    <w:rsid w:val="00FE78D4"/>
    <w:rsid w:val="00FF0BA6"/>
    <w:rsid w:val="00FF1393"/>
    <w:rsid w:val="00FF44FB"/>
    <w:rsid w:val="00FF70C9"/>
    <w:rsid w:val="00FF72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67B8"/>
  <w15:docId w15:val="{E2A0EE3F-3D05-9C48-80AF-B59184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9E"/>
    <w:pPr>
      <w:autoSpaceDE w:val="0"/>
      <w:autoSpaceDN w:val="0"/>
      <w:adjustRightInd w:val="0"/>
      <w:spacing w:after="240" w:line="360" w:lineRule="auto"/>
    </w:pPr>
    <w:rPr>
      <w:color w:val="000000"/>
      <w:sz w:val="24"/>
      <w:szCs w:val="24"/>
      <w:lang w:val="en-AU"/>
    </w:rPr>
  </w:style>
  <w:style w:type="paragraph" w:styleId="Heading1">
    <w:name w:val="heading 1"/>
    <w:basedOn w:val="Normal"/>
    <w:next w:val="Normal"/>
    <w:autoRedefine/>
    <w:uiPriority w:val="9"/>
    <w:qFormat/>
    <w:rsid w:val="001A68B7"/>
    <w:pPr>
      <w:keepNext/>
      <w:keepLines/>
      <w:contextualSpacing/>
      <w:outlineLvl w:val="0"/>
    </w:pPr>
    <w:rPr>
      <w:b/>
      <w:color w:val="1F497D" w:themeColor="text2"/>
      <w:sz w:val="48"/>
      <w:szCs w:val="48"/>
    </w:rPr>
  </w:style>
  <w:style w:type="paragraph" w:styleId="Heading2">
    <w:name w:val="heading 2"/>
    <w:basedOn w:val="Normal"/>
    <w:next w:val="Normal"/>
    <w:link w:val="Heading2Char"/>
    <w:uiPriority w:val="9"/>
    <w:unhideWhenUsed/>
    <w:qFormat/>
    <w:rsid w:val="00E236C9"/>
    <w:pPr>
      <w:keepNext/>
      <w:keepLines/>
      <w:spacing w:before="360" w:after="120"/>
      <w:outlineLvl w:val="1"/>
    </w:pPr>
    <w:rPr>
      <w:b/>
      <w:bCs/>
      <w:color w:val="1F497D" w:themeColor="text2"/>
      <w:szCs w:val="32"/>
    </w:rPr>
  </w:style>
  <w:style w:type="paragraph" w:styleId="Heading3">
    <w:name w:val="heading 3"/>
    <w:basedOn w:val="Normal"/>
    <w:next w:val="Normal"/>
    <w:link w:val="Heading3Char"/>
    <w:autoRedefine/>
    <w:uiPriority w:val="9"/>
    <w:unhideWhenUsed/>
    <w:qFormat/>
    <w:rsid w:val="00EA296F"/>
    <w:pPr>
      <w:keepNext/>
      <w:keepLines/>
      <w:spacing w:before="320" w:after="80"/>
      <w:outlineLvl w:val="2"/>
    </w:pPr>
    <w:rPr>
      <w:bCs/>
      <w:color w:val="1F497D" w:themeColor="text2"/>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5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236C9"/>
    <w:rPr>
      <w:b/>
      <w:bCs/>
      <w:color w:val="1F497D" w:themeColor="text2"/>
      <w:sz w:val="24"/>
      <w:szCs w:val="32"/>
      <w:lang w:val="en-AU"/>
    </w:rPr>
  </w:style>
  <w:style w:type="paragraph" w:styleId="NormalWeb">
    <w:name w:val="Normal (Web)"/>
    <w:basedOn w:val="Normal"/>
    <w:uiPriority w:val="99"/>
    <w:unhideWhenUsed/>
    <w:rsid w:val="004B7D2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107690"/>
    <w:pPr>
      <w:widowControl w:val="0"/>
      <w:spacing w:before="80" w:line="240" w:lineRule="auto"/>
      <w:ind w:left="97"/>
    </w:pPr>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296C41"/>
  </w:style>
  <w:style w:type="paragraph" w:customStyle="1" w:styleId="Default">
    <w:name w:val="Default"/>
    <w:rsid w:val="00472C27"/>
    <w:pPr>
      <w:autoSpaceDE w:val="0"/>
      <w:autoSpaceDN w:val="0"/>
      <w:adjustRightInd w:val="0"/>
      <w:spacing w:line="240" w:lineRule="auto"/>
    </w:pPr>
    <w:rPr>
      <w:color w:val="000000"/>
      <w:sz w:val="24"/>
      <w:szCs w:val="24"/>
      <w:lang w:val="en-AU"/>
    </w:rPr>
  </w:style>
  <w:style w:type="paragraph" w:styleId="NoSpacing">
    <w:name w:val="No Spacing"/>
    <w:uiPriority w:val="1"/>
    <w:qFormat/>
    <w:rsid w:val="00574841"/>
    <w:pPr>
      <w:autoSpaceDE w:val="0"/>
      <w:autoSpaceDN w:val="0"/>
      <w:adjustRightInd w:val="0"/>
      <w:spacing w:line="240" w:lineRule="auto"/>
    </w:pPr>
    <w:rPr>
      <w:rFonts w:eastAsiaTheme="minorHAnsi"/>
      <w:color w:val="000000"/>
      <w:sz w:val="24"/>
      <w:szCs w:val="24"/>
      <w:lang w:val="en-AU" w:eastAsia="en-US"/>
    </w:rPr>
  </w:style>
  <w:style w:type="character" w:customStyle="1" w:styleId="Heading3Char">
    <w:name w:val="Heading 3 Char"/>
    <w:basedOn w:val="DefaultParagraphFont"/>
    <w:link w:val="Heading3"/>
    <w:uiPriority w:val="9"/>
    <w:rsid w:val="00EA296F"/>
    <w:rPr>
      <w:bCs/>
      <w:color w:val="1F497D" w:themeColor="text2"/>
      <w:sz w:val="24"/>
      <w:szCs w:val="28"/>
      <w:lang w:val="en-AU"/>
    </w:rPr>
  </w:style>
  <w:style w:type="character" w:styleId="Hyperlink">
    <w:name w:val="Hyperlink"/>
    <w:basedOn w:val="DefaultParagraphFont"/>
    <w:uiPriority w:val="99"/>
    <w:unhideWhenUsed/>
    <w:rsid w:val="00FA2725"/>
    <w:rPr>
      <w:color w:val="0000FF" w:themeColor="hyperlink"/>
      <w:u w:val="single"/>
    </w:rPr>
  </w:style>
  <w:style w:type="character" w:styleId="UnresolvedMention">
    <w:name w:val="Unresolved Mention"/>
    <w:basedOn w:val="DefaultParagraphFont"/>
    <w:uiPriority w:val="99"/>
    <w:semiHidden/>
    <w:unhideWhenUsed/>
    <w:rsid w:val="00FA2725"/>
    <w:rPr>
      <w:color w:val="605E5C"/>
      <w:shd w:val="clear" w:color="auto" w:fill="E1DFDD"/>
    </w:rPr>
  </w:style>
  <w:style w:type="paragraph" w:customStyle="1" w:styleId="paragraph">
    <w:name w:val="paragraph"/>
    <w:basedOn w:val="Normal"/>
    <w:rsid w:val="00DD1130"/>
    <w:pPr>
      <w:autoSpaceDE/>
      <w:autoSpaceDN/>
      <w:adjustRightInd/>
      <w:spacing w:before="100" w:beforeAutospacing="1" w:after="100" w:afterAutospacing="1" w:line="240" w:lineRule="auto"/>
    </w:pPr>
    <w:rPr>
      <w:rFonts w:ascii="Times New Roman" w:eastAsia="Times New Roman" w:hAnsi="Times New Roman" w:cs="Times New Roman"/>
      <w:color w:val="auto"/>
      <w:lang w:eastAsia="en-AU"/>
    </w:rPr>
  </w:style>
  <w:style w:type="character" w:customStyle="1" w:styleId="normaltextrun">
    <w:name w:val="normaltextrun"/>
    <w:basedOn w:val="DefaultParagraphFont"/>
    <w:rsid w:val="00DD1130"/>
  </w:style>
  <w:style w:type="character" w:customStyle="1" w:styleId="eop">
    <w:name w:val="eop"/>
    <w:basedOn w:val="DefaultParagraphFont"/>
    <w:rsid w:val="00DD1130"/>
  </w:style>
  <w:style w:type="character" w:customStyle="1" w:styleId="scxw39072241">
    <w:name w:val="scxw39072241"/>
    <w:basedOn w:val="DefaultParagraphFont"/>
    <w:rsid w:val="00F2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33">
      <w:bodyDiv w:val="1"/>
      <w:marLeft w:val="0"/>
      <w:marRight w:val="0"/>
      <w:marTop w:val="0"/>
      <w:marBottom w:val="0"/>
      <w:divBdr>
        <w:top w:val="none" w:sz="0" w:space="0" w:color="auto"/>
        <w:left w:val="none" w:sz="0" w:space="0" w:color="auto"/>
        <w:bottom w:val="none" w:sz="0" w:space="0" w:color="auto"/>
        <w:right w:val="none" w:sz="0" w:space="0" w:color="auto"/>
      </w:divBdr>
    </w:div>
    <w:div w:id="58018467">
      <w:bodyDiv w:val="1"/>
      <w:marLeft w:val="0"/>
      <w:marRight w:val="0"/>
      <w:marTop w:val="0"/>
      <w:marBottom w:val="0"/>
      <w:divBdr>
        <w:top w:val="none" w:sz="0" w:space="0" w:color="auto"/>
        <w:left w:val="none" w:sz="0" w:space="0" w:color="auto"/>
        <w:bottom w:val="none" w:sz="0" w:space="0" w:color="auto"/>
        <w:right w:val="none" w:sz="0" w:space="0" w:color="auto"/>
      </w:divBdr>
    </w:div>
    <w:div w:id="169177175">
      <w:bodyDiv w:val="1"/>
      <w:marLeft w:val="0"/>
      <w:marRight w:val="0"/>
      <w:marTop w:val="0"/>
      <w:marBottom w:val="0"/>
      <w:divBdr>
        <w:top w:val="none" w:sz="0" w:space="0" w:color="auto"/>
        <w:left w:val="none" w:sz="0" w:space="0" w:color="auto"/>
        <w:bottom w:val="none" w:sz="0" w:space="0" w:color="auto"/>
        <w:right w:val="none" w:sz="0" w:space="0" w:color="auto"/>
      </w:divBdr>
    </w:div>
    <w:div w:id="335502047">
      <w:bodyDiv w:val="1"/>
      <w:marLeft w:val="0"/>
      <w:marRight w:val="0"/>
      <w:marTop w:val="0"/>
      <w:marBottom w:val="0"/>
      <w:divBdr>
        <w:top w:val="none" w:sz="0" w:space="0" w:color="auto"/>
        <w:left w:val="none" w:sz="0" w:space="0" w:color="auto"/>
        <w:bottom w:val="none" w:sz="0" w:space="0" w:color="auto"/>
        <w:right w:val="none" w:sz="0" w:space="0" w:color="auto"/>
      </w:divBdr>
    </w:div>
    <w:div w:id="459153981">
      <w:bodyDiv w:val="1"/>
      <w:marLeft w:val="0"/>
      <w:marRight w:val="0"/>
      <w:marTop w:val="0"/>
      <w:marBottom w:val="0"/>
      <w:divBdr>
        <w:top w:val="none" w:sz="0" w:space="0" w:color="auto"/>
        <w:left w:val="none" w:sz="0" w:space="0" w:color="auto"/>
        <w:bottom w:val="none" w:sz="0" w:space="0" w:color="auto"/>
        <w:right w:val="none" w:sz="0" w:space="0" w:color="auto"/>
      </w:divBdr>
    </w:div>
    <w:div w:id="546793305">
      <w:bodyDiv w:val="1"/>
      <w:marLeft w:val="0"/>
      <w:marRight w:val="0"/>
      <w:marTop w:val="0"/>
      <w:marBottom w:val="0"/>
      <w:divBdr>
        <w:top w:val="none" w:sz="0" w:space="0" w:color="auto"/>
        <w:left w:val="none" w:sz="0" w:space="0" w:color="auto"/>
        <w:bottom w:val="none" w:sz="0" w:space="0" w:color="auto"/>
        <w:right w:val="none" w:sz="0" w:space="0" w:color="auto"/>
      </w:divBdr>
    </w:div>
    <w:div w:id="579291589">
      <w:bodyDiv w:val="1"/>
      <w:marLeft w:val="0"/>
      <w:marRight w:val="0"/>
      <w:marTop w:val="0"/>
      <w:marBottom w:val="0"/>
      <w:divBdr>
        <w:top w:val="none" w:sz="0" w:space="0" w:color="auto"/>
        <w:left w:val="none" w:sz="0" w:space="0" w:color="auto"/>
        <w:bottom w:val="none" w:sz="0" w:space="0" w:color="auto"/>
        <w:right w:val="none" w:sz="0" w:space="0" w:color="auto"/>
      </w:divBdr>
      <w:divsChild>
        <w:div w:id="1755586262">
          <w:marLeft w:val="0"/>
          <w:marRight w:val="0"/>
          <w:marTop w:val="0"/>
          <w:marBottom w:val="0"/>
          <w:divBdr>
            <w:top w:val="none" w:sz="0" w:space="0" w:color="auto"/>
            <w:left w:val="none" w:sz="0" w:space="0" w:color="auto"/>
            <w:bottom w:val="none" w:sz="0" w:space="0" w:color="auto"/>
            <w:right w:val="none" w:sz="0" w:space="0" w:color="auto"/>
          </w:divBdr>
        </w:div>
        <w:div w:id="292760717">
          <w:marLeft w:val="0"/>
          <w:marRight w:val="0"/>
          <w:marTop w:val="0"/>
          <w:marBottom w:val="0"/>
          <w:divBdr>
            <w:top w:val="none" w:sz="0" w:space="0" w:color="auto"/>
            <w:left w:val="none" w:sz="0" w:space="0" w:color="auto"/>
            <w:bottom w:val="none" w:sz="0" w:space="0" w:color="auto"/>
            <w:right w:val="none" w:sz="0" w:space="0" w:color="auto"/>
          </w:divBdr>
          <w:divsChild>
            <w:div w:id="403159">
              <w:marLeft w:val="-75"/>
              <w:marRight w:val="0"/>
              <w:marTop w:val="30"/>
              <w:marBottom w:val="30"/>
              <w:divBdr>
                <w:top w:val="none" w:sz="0" w:space="0" w:color="auto"/>
                <w:left w:val="none" w:sz="0" w:space="0" w:color="auto"/>
                <w:bottom w:val="none" w:sz="0" w:space="0" w:color="auto"/>
                <w:right w:val="none" w:sz="0" w:space="0" w:color="auto"/>
              </w:divBdr>
              <w:divsChild>
                <w:div w:id="1986397450">
                  <w:marLeft w:val="0"/>
                  <w:marRight w:val="0"/>
                  <w:marTop w:val="0"/>
                  <w:marBottom w:val="0"/>
                  <w:divBdr>
                    <w:top w:val="none" w:sz="0" w:space="0" w:color="auto"/>
                    <w:left w:val="none" w:sz="0" w:space="0" w:color="auto"/>
                    <w:bottom w:val="none" w:sz="0" w:space="0" w:color="auto"/>
                    <w:right w:val="none" w:sz="0" w:space="0" w:color="auto"/>
                  </w:divBdr>
                  <w:divsChild>
                    <w:div w:id="98108683">
                      <w:marLeft w:val="0"/>
                      <w:marRight w:val="0"/>
                      <w:marTop w:val="0"/>
                      <w:marBottom w:val="0"/>
                      <w:divBdr>
                        <w:top w:val="none" w:sz="0" w:space="0" w:color="auto"/>
                        <w:left w:val="none" w:sz="0" w:space="0" w:color="auto"/>
                        <w:bottom w:val="none" w:sz="0" w:space="0" w:color="auto"/>
                        <w:right w:val="none" w:sz="0" w:space="0" w:color="auto"/>
                      </w:divBdr>
                    </w:div>
                  </w:divsChild>
                </w:div>
                <w:div w:id="869294978">
                  <w:marLeft w:val="0"/>
                  <w:marRight w:val="0"/>
                  <w:marTop w:val="0"/>
                  <w:marBottom w:val="0"/>
                  <w:divBdr>
                    <w:top w:val="none" w:sz="0" w:space="0" w:color="auto"/>
                    <w:left w:val="none" w:sz="0" w:space="0" w:color="auto"/>
                    <w:bottom w:val="none" w:sz="0" w:space="0" w:color="auto"/>
                    <w:right w:val="none" w:sz="0" w:space="0" w:color="auto"/>
                  </w:divBdr>
                  <w:divsChild>
                    <w:div w:id="1530753440">
                      <w:marLeft w:val="0"/>
                      <w:marRight w:val="0"/>
                      <w:marTop w:val="0"/>
                      <w:marBottom w:val="0"/>
                      <w:divBdr>
                        <w:top w:val="none" w:sz="0" w:space="0" w:color="auto"/>
                        <w:left w:val="none" w:sz="0" w:space="0" w:color="auto"/>
                        <w:bottom w:val="none" w:sz="0" w:space="0" w:color="auto"/>
                        <w:right w:val="none" w:sz="0" w:space="0" w:color="auto"/>
                      </w:divBdr>
                    </w:div>
                  </w:divsChild>
                </w:div>
                <w:div w:id="1383018180">
                  <w:marLeft w:val="0"/>
                  <w:marRight w:val="0"/>
                  <w:marTop w:val="0"/>
                  <w:marBottom w:val="0"/>
                  <w:divBdr>
                    <w:top w:val="none" w:sz="0" w:space="0" w:color="auto"/>
                    <w:left w:val="none" w:sz="0" w:space="0" w:color="auto"/>
                    <w:bottom w:val="none" w:sz="0" w:space="0" w:color="auto"/>
                    <w:right w:val="none" w:sz="0" w:space="0" w:color="auto"/>
                  </w:divBdr>
                  <w:divsChild>
                    <w:div w:id="550460975">
                      <w:marLeft w:val="0"/>
                      <w:marRight w:val="0"/>
                      <w:marTop w:val="0"/>
                      <w:marBottom w:val="0"/>
                      <w:divBdr>
                        <w:top w:val="none" w:sz="0" w:space="0" w:color="auto"/>
                        <w:left w:val="none" w:sz="0" w:space="0" w:color="auto"/>
                        <w:bottom w:val="none" w:sz="0" w:space="0" w:color="auto"/>
                        <w:right w:val="none" w:sz="0" w:space="0" w:color="auto"/>
                      </w:divBdr>
                    </w:div>
                  </w:divsChild>
                </w:div>
                <w:div w:id="527525426">
                  <w:marLeft w:val="0"/>
                  <w:marRight w:val="0"/>
                  <w:marTop w:val="0"/>
                  <w:marBottom w:val="0"/>
                  <w:divBdr>
                    <w:top w:val="none" w:sz="0" w:space="0" w:color="auto"/>
                    <w:left w:val="none" w:sz="0" w:space="0" w:color="auto"/>
                    <w:bottom w:val="none" w:sz="0" w:space="0" w:color="auto"/>
                    <w:right w:val="none" w:sz="0" w:space="0" w:color="auto"/>
                  </w:divBdr>
                  <w:divsChild>
                    <w:div w:id="798761006">
                      <w:marLeft w:val="0"/>
                      <w:marRight w:val="0"/>
                      <w:marTop w:val="0"/>
                      <w:marBottom w:val="0"/>
                      <w:divBdr>
                        <w:top w:val="none" w:sz="0" w:space="0" w:color="auto"/>
                        <w:left w:val="none" w:sz="0" w:space="0" w:color="auto"/>
                        <w:bottom w:val="none" w:sz="0" w:space="0" w:color="auto"/>
                        <w:right w:val="none" w:sz="0" w:space="0" w:color="auto"/>
                      </w:divBdr>
                    </w:div>
                  </w:divsChild>
                </w:div>
                <w:div w:id="1931549518">
                  <w:marLeft w:val="0"/>
                  <w:marRight w:val="0"/>
                  <w:marTop w:val="0"/>
                  <w:marBottom w:val="0"/>
                  <w:divBdr>
                    <w:top w:val="none" w:sz="0" w:space="0" w:color="auto"/>
                    <w:left w:val="none" w:sz="0" w:space="0" w:color="auto"/>
                    <w:bottom w:val="none" w:sz="0" w:space="0" w:color="auto"/>
                    <w:right w:val="none" w:sz="0" w:space="0" w:color="auto"/>
                  </w:divBdr>
                  <w:divsChild>
                    <w:div w:id="748309172">
                      <w:marLeft w:val="0"/>
                      <w:marRight w:val="0"/>
                      <w:marTop w:val="0"/>
                      <w:marBottom w:val="0"/>
                      <w:divBdr>
                        <w:top w:val="none" w:sz="0" w:space="0" w:color="auto"/>
                        <w:left w:val="none" w:sz="0" w:space="0" w:color="auto"/>
                        <w:bottom w:val="none" w:sz="0" w:space="0" w:color="auto"/>
                        <w:right w:val="none" w:sz="0" w:space="0" w:color="auto"/>
                      </w:divBdr>
                    </w:div>
                  </w:divsChild>
                </w:div>
                <w:div w:id="1827437378">
                  <w:marLeft w:val="0"/>
                  <w:marRight w:val="0"/>
                  <w:marTop w:val="0"/>
                  <w:marBottom w:val="0"/>
                  <w:divBdr>
                    <w:top w:val="none" w:sz="0" w:space="0" w:color="auto"/>
                    <w:left w:val="none" w:sz="0" w:space="0" w:color="auto"/>
                    <w:bottom w:val="none" w:sz="0" w:space="0" w:color="auto"/>
                    <w:right w:val="none" w:sz="0" w:space="0" w:color="auto"/>
                  </w:divBdr>
                  <w:divsChild>
                    <w:div w:id="233902788">
                      <w:marLeft w:val="0"/>
                      <w:marRight w:val="0"/>
                      <w:marTop w:val="0"/>
                      <w:marBottom w:val="0"/>
                      <w:divBdr>
                        <w:top w:val="none" w:sz="0" w:space="0" w:color="auto"/>
                        <w:left w:val="none" w:sz="0" w:space="0" w:color="auto"/>
                        <w:bottom w:val="none" w:sz="0" w:space="0" w:color="auto"/>
                        <w:right w:val="none" w:sz="0" w:space="0" w:color="auto"/>
                      </w:divBdr>
                    </w:div>
                  </w:divsChild>
                </w:div>
                <w:div w:id="387190501">
                  <w:marLeft w:val="0"/>
                  <w:marRight w:val="0"/>
                  <w:marTop w:val="0"/>
                  <w:marBottom w:val="0"/>
                  <w:divBdr>
                    <w:top w:val="none" w:sz="0" w:space="0" w:color="auto"/>
                    <w:left w:val="none" w:sz="0" w:space="0" w:color="auto"/>
                    <w:bottom w:val="none" w:sz="0" w:space="0" w:color="auto"/>
                    <w:right w:val="none" w:sz="0" w:space="0" w:color="auto"/>
                  </w:divBdr>
                  <w:divsChild>
                    <w:div w:id="1294869781">
                      <w:marLeft w:val="0"/>
                      <w:marRight w:val="0"/>
                      <w:marTop w:val="0"/>
                      <w:marBottom w:val="0"/>
                      <w:divBdr>
                        <w:top w:val="none" w:sz="0" w:space="0" w:color="auto"/>
                        <w:left w:val="none" w:sz="0" w:space="0" w:color="auto"/>
                        <w:bottom w:val="none" w:sz="0" w:space="0" w:color="auto"/>
                        <w:right w:val="none" w:sz="0" w:space="0" w:color="auto"/>
                      </w:divBdr>
                    </w:div>
                  </w:divsChild>
                </w:div>
                <w:div w:id="713233838">
                  <w:marLeft w:val="0"/>
                  <w:marRight w:val="0"/>
                  <w:marTop w:val="0"/>
                  <w:marBottom w:val="0"/>
                  <w:divBdr>
                    <w:top w:val="none" w:sz="0" w:space="0" w:color="auto"/>
                    <w:left w:val="none" w:sz="0" w:space="0" w:color="auto"/>
                    <w:bottom w:val="none" w:sz="0" w:space="0" w:color="auto"/>
                    <w:right w:val="none" w:sz="0" w:space="0" w:color="auto"/>
                  </w:divBdr>
                  <w:divsChild>
                    <w:div w:id="111749567">
                      <w:marLeft w:val="0"/>
                      <w:marRight w:val="0"/>
                      <w:marTop w:val="0"/>
                      <w:marBottom w:val="0"/>
                      <w:divBdr>
                        <w:top w:val="none" w:sz="0" w:space="0" w:color="auto"/>
                        <w:left w:val="none" w:sz="0" w:space="0" w:color="auto"/>
                        <w:bottom w:val="none" w:sz="0" w:space="0" w:color="auto"/>
                        <w:right w:val="none" w:sz="0" w:space="0" w:color="auto"/>
                      </w:divBdr>
                    </w:div>
                  </w:divsChild>
                </w:div>
                <w:div w:id="1886942456">
                  <w:marLeft w:val="0"/>
                  <w:marRight w:val="0"/>
                  <w:marTop w:val="0"/>
                  <w:marBottom w:val="0"/>
                  <w:divBdr>
                    <w:top w:val="none" w:sz="0" w:space="0" w:color="auto"/>
                    <w:left w:val="none" w:sz="0" w:space="0" w:color="auto"/>
                    <w:bottom w:val="none" w:sz="0" w:space="0" w:color="auto"/>
                    <w:right w:val="none" w:sz="0" w:space="0" w:color="auto"/>
                  </w:divBdr>
                  <w:divsChild>
                    <w:div w:id="1010985374">
                      <w:marLeft w:val="0"/>
                      <w:marRight w:val="0"/>
                      <w:marTop w:val="0"/>
                      <w:marBottom w:val="0"/>
                      <w:divBdr>
                        <w:top w:val="none" w:sz="0" w:space="0" w:color="auto"/>
                        <w:left w:val="none" w:sz="0" w:space="0" w:color="auto"/>
                        <w:bottom w:val="none" w:sz="0" w:space="0" w:color="auto"/>
                        <w:right w:val="none" w:sz="0" w:space="0" w:color="auto"/>
                      </w:divBdr>
                    </w:div>
                  </w:divsChild>
                </w:div>
                <w:div w:id="383334140">
                  <w:marLeft w:val="0"/>
                  <w:marRight w:val="0"/>
                  <w:marTop w:val="0"/>
                  <w:marBottom w:val="0"/>
                  <w:divBdr>
                    <w:top w:val="none" w:sz="0" w:space="0" w:color="auto"/>
                    <w:left w:val="none" w:sz="0" w:space="0" w:color="auto"/>
                    <w:bottom w:val="none" w:sz="0" w:space="0" w:color="auto"/>
                    <w:right w:val="none" w:sz="0" w:space="0" w:color="auto"/>
                  </w:divBdr>
                  <w:divsChild>
                    <w:div w:id="1737849593">
                      <w:marLeft w:val="0"/>
                      <w:marRight w:val="0"/>
                      <w:marTop w:val="0"/>
                      <w:marBottom w:val="0"/>
                      <w:divBdr>
                        <w:top w:val="none" w:sz="0" w:space="0" w:color="auto"/>
                        <w:left w:val="none" w:sz="0" w:space="0" w:color="auto"/>
                        <w:bottom w:val="none" w:sz="0" w:space="0" w:color="auto"/>
                        <w:right w:val="none" w:sz="0" w:space="0" w:color="auto"/>
                      </w:divBdr>
                    </w:div>
                    <w:div w:id="1537620814">
                      <w:marLeft w:val="0"/>
                      <w:marRight w:val="0"/>
                      <w:marTop w:val="0"/>
                      <w:marBottom w:val="0"/>
                      <w:divBdr>
                        <w:top w:val="none" w:sz="0" w:space="0" w:color="auto"/>
                        <w:left w:val="none" w:sz="0" w:space="0" w:color="auto"/>
                        <w:bottom w:val="none" w:sz="0" w:space="0" w:color="auto"/>
                        <w:right w:val="none" w:sz="0" w:space="0" w:color="auto"/>
                      </w:divBdr>
                    </w:div>
                    <w:div w:id="1907915083">
                      <w:marLeft w:val="0"/>
                      <w:marRight w:val="0"/>
                      <w:marTop w:val="0"/>
                      <w:marBottom w:val="0"/>
                      <w:divBdr>
                        <w:top w:val="none" w:sz="0" w:space="0" w:color="auto"/>
                        <w:left w:val="none" w:sz="0" w:space="0" w:color="auto"/>
                        <w:bottom w:val="none" w:sz="0" w:space="0" w:color="auto"/>
                        <w:right w:val="none" w:sz="0" w:space="0" w:color="auto"/>
                      </w:divBdr>
                    </w:div>
                    <w:div w:id="1284270691">
                      <w:marLeft w:val="0"/>
                      <w:marRight w:val="0"/>
                      <w:marTop w:val="0"/>
                      <w:marBottom w:val="0"/>
                      <w:divBdr>
                        <w:top w:val="none" w:sz="0" w:space="0" w:color="auto"/>
                        <w:left w:val="none" w:sz="0" w:space="0" w:color="auto"/>
                        <w:bottom w:val="none" w:sz="0" w:space="0" w:color="auto"/>
                        <w:right w:val="none" w:sz="0" w:space="0" w:color="auto"/>
                      </w:divBdr>
                    </w:div>
                    <w:div w:id="80301968">
                      <w:marLeft w:val="0"/>
                      <w:marRight w:val="0"/>
                      <w:marTop w:val="0"/>
                      <w:marBottom w:val="0"/>
                      <w:divBdr>
                        <w:top w:val="none" w:sz="0" w:space="0" w:color="auto"/>
                        <w:left w:val="none" w:sz="0" w:space="0" w:color="auto"/>
                        <w:bottom w:val="none" w:sz="0" w:space="0" w:color="auto"/>
                        <w:right w:val="none" w:sz="0" w:space="0" w:color="auto"/>
                      </w:divBdr>
                    </w:div>
                    <w:div w:id="1443257188">
                      <w:marLeft w:val="0"/>
                      <w:marRight w:val="0"/>
                      <w:marTop w:val="0"/>
                      <w:marBottom w:val="0"/>
                      <w:divBdr>
                        <w:top w:val="none" w:sz="0" w:space="0" w:color="auto"/>
                        <w:left w:val="none" w:sz="0" w:space="0" w:color="auto"/>
                        <w:bottom w:val="none" w:sz="0" w:space="0" w:color="auto"/>
                        <w:right w:val="none" w:sz="0" w:space="0" w:color="auto"/>
                      </w:divBdr>
                    </w:div>
                    <w:div w:id="1055812226">
                      <w:marLeft w:val="0"/>
                      <w:marRight w:val="0"/>
                      <w:marTop w:val="0"/>
                      <w:marBottom w:val="0"/>
                      <w:divBdr>
                        <w:top w:val="none" w:sz="0" w:space="0" w:color="auto"/>
                        <w:left w:val="none" w:sz="0" w:space="0" w:color="auto"/>
                        <w:bottom w:val="none" w:sz="0" w:space="0" w:color="auto"/>
                        <w:right w:val="none" w:sz="0" w:space="0" w:color="auto"/>
                      </w:divBdr>
                    </w:div>
                  </w:divsChild>
                </w:div>
                <w:div w:id="1408187758">
                  <w:marLeft w:val="0"/>
                  <w:marRight w:val="0"/>
                  <w:marTop w:val="0"/>
                  <w:marBottom w:val="0"/>
                  <w:divBdr>
                    <w:top w:val="none" w:sz="0" w:space="0" w:color="auto"/>
                    <w:left w:val="none" w:sz="0" w:space="0" w:color="auto"/>
                    <w:bottom w:val="none" w:sz="0" w:space="0" w:color="auto"/>
                    <w:right w:val="none" w:sz="0" w:space="0" w:color="auto"/>
                  </w:divBdr>
                  <w:divsChild>
                    <w:div w:id="1815414233">
                      <w:marLeft w:val="0"/>
                      <w:marRight w:val="0"/>
                      <w:marTop w:val="0"/>
                      <w:marBottom w:val="0"/>
                      <w:divBdr>
                        <w:top w:val="none" w:sz="0" w:space="0" w:color="auto"/>
                        <w:left w:val="none" w:sz="0" w:space="0" w:color="auto"/>
                        <w:bottom w:val="none" w:sz="0" w:space="0" w:color="auto"/>
                        <w:right w:val="none" w:sz="0" w:space="0" w:color="auto"/>
                      </w:divBdr>
                    </w:div>
                  </w:divsChild>
                </w:div>
                <w:div w:id="642660635">
                  <w:marLeft w:val="0"/>
                  <w:marRight w:val="0"/>
                  <w:marTop w:val="0"/>
                  <w:marBottom w:val="0"/>
                  <w:divBdr>
                    <w:top w:val="none" w:sz="0" w:space="0" w:color="auto"/>
                    <w:left w:val="none" w:sz="0" w:space="0" w:color="auto"/>
                    <w:bottom w:val="none" w:sz="0" w:space="0" w:color="auto"/>
                    <w:right w:val="none" w:sz="0" w:space="0" w:color="auto"/>
                  </w:divBdr>
                  <w:divsChild>
                    <w:div w:id="944926790">
                      <w:marLeft w:val="0"/>
                      <w:marRight w:val="0"/>
                      <w:marTop w:val="0"/>
                      <w:marBottom w:val="0"/>
                      <w:divBdr>
                        <w:top w:val="none" w:sz="0" w:space="0" w:color="auto"/>
                        <w:left w:val="none" w:sz="0" w:space="0" w:color="auto"/>
                        <w:bottom w:val="none" w:sz="0" w:space="0" w:color="auto"/>
                        <w:right w:val="none" w:sz="0" w:space="0" w:color="auto"/>
                      </w:divBdr>
                    </w:div>
                    <w:div w:id="1928076242">
                      <w:marLeft w:val="0"/>
                      <w:marRight w:val="0"/>
                      <w:marTop w:val="0"/>
                      <w:marBottom w:val="0"/>
                      <w:divBdr>
                        <w:top w:val="none" w:sz="0" w:space="0" w:color="auto"/>
                        <w:left w:val="none" w:sz="0" w:space="0" w:color="auto"/>
                        <w:bottom w:val="none" w:sz="0" w:space="0" w:color="auto"/>
                        <w:right w:val="none" w:sz="0" w:space="0" w:color="auto"/>
                      </w:divBdr>
                    </w:div>
                    <w:div w:id="2041122913">
                      <w:marLeft w:val="0"/>
                      <w:marRight w:val="0"/>
                      <w:marTop w:val="0"/>
                      <w:marBottom w:val="0"/>
                      <w:divBdr>
                        <w:top w:val="none" w:sz="0" w:space="0" w:color="auto"/>
                        <w:left w:val="none" w:sz="0" w:space="0" w:color="auto"/>
                        <w:bottom w:val="none" w:sz="0" w:space="0" w:color="auto"/>
                        <w:right w:val="none" w:sz="0" w:space="0" w:color="auto"/>
                      </w:divBdr>
                    </w:div>
                    <w:div w:id="192379256">
                      <w:marLeft w:val="0"/>
                      <w:marRight w:val="0"/>
                      <w:marTop w:val="0"/>
                      <w:marBottom w:val="0"/>
                      <w:divBdr>
                        <w:top w:val="none" w:sz="0" w:space="0" w:color="auto"/>
                        <w:left w:val="none" w:sz="0" w:space="0" w:color="auto"/>
                        <w:bottom w:val="none" w:sz="0" w:space="0" w:color="auto"/>
                        <w:right w:val="none" w:sz="0" w:space="0" w:color="auto"/>
                      </w:divBdr>
                    </w:div>
                    <w:div w:id="9170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852">
          <w:marLeft w:val="0"/>
          <w:marRight w:val="0"/>
          <w:marTop w:val="0"/>
          <w:marBottom w:val="0"/>
          <w:divBdr>
            <w:top w:val="none" w:sz="0" w:space="0" w:color="auto"/>
            <w:left w:val="none" w:sz="0" w:space="0" w:color="auto"/>
            <w:bottom w:val="none" w:sz="0" w:space="0" w:color="auto"/>
            <w:right w:val="none" w:sz="0" w:space="0" w:color="auto"/>
          </w:divBdr>
        </w:div>
        <w:div w:id="1354066252">
          <w:marLeft w:val="0"/>
          <w:marRight w:val="0"/>
          <w:marTop w:val="0"/>
          <w:marBottom w:val="0"/>
          <w:divBdr>
            <w:top w:val="none" w:sz="0" w:space="0" w:color="auto"/>
            <w:left w:val="none" w:sz="0" w:space="0" w:color="auto"/>
            <w:bottom w:val="none" w:sz="0" w:space="0" w:color="auto"/>
            <w:right w:val="none" w:sz="0" w:space="0" w:color="auto"/>
          </w:divBdr>
        </w:div>
      </w:divsChild>
    </w:div>
    <w:div w:id="666052832">
      <w:bodyDiv w:val="1"/>
      <w:marLeft w:val="0"/>
      <w:marRight w:val="0"/>
      <w:marTop w:val="0"/>
      <w:marBottom w:val="0"/>
      <w:divBdr>
        <w:top w:val="none" w:sz="0" w:space="0" w:color="auto"/>
        <w:left w:val="none" w:sz="0" w:space="0" w:color="auto"/>
        <w:bottom w:val="none" w:sz="0" w:space="0" w:color="auto"/>
        <w:right w:val="none" w:sz="0" w:space="0" w:color="auto"/>
      </w:divBdr>
      <w:divsChild>
        <w:div w:id="1706561721">
          <w:marLeft w:val="0"/>
          <w:marRight w:val="0"/>
          <w:marTop w:val="30"/>
          <w:marBottom w:val="30"/>
          <w:divBdr>
            <w:top w:val="none" w:sz="0" w:space="0" w:color="auto"/>
            <w:left w:val="none" w:sz="0" w:space="0" w:color="auto"/>
            <w:bottom w:val="none" w:sz="0" w:space="0" w:color="auto"/>
            <w:right w:val="none" w:sz="0" w:space="0" w:color="auto"/>
          </w:divBdr>
          <w:divsChild>
            <w:div w:id="1130709674">
              <w:marLeft w:val="0"/>
              <w:marRight w:val="0"/>
              <w:marTop w:val="0"/>
              <w:marBottom w:val="0"/>
              <w:divBdr>
                <w:top w:val="none" w:sz="0" w:space="0" w:color="auto"/>
                <w:left w:val="none" w:sz="0" w:space="0" w:color="auto"/>
                <w:bottom w:val="none" w:sz="0" w:space="0" w:color="auto"/>
                <w:right w:val="none" w:sz="0" w:space="0" w:color="auto"/>
              </w:divBdr>
              <w:divsChild>
                <w:div w:id="744187372">
                  <w:marLeft w:val="0"/>
                  <w:marRight w:val="0"/>
                  <w:marTop w:val="0"/>
                  <w:marBottom w:val="0"/>
                  <w:divBdr>
                    <w:top w:val="none" w:sz="0" w:space="0" w:color="auto"/>
                    <w:left w:val="none" w:sz="0" w:space="0" w:color="auto"/>
                    <w:bottom w:val="none" w:sz="0" w:space="0" w:color="auto"/>
                    <w:right w:val="none" w:sz="0" w:space="0" w:color="auto"/>
                  </w:divBdr>
                </w:div>
              </w:divsChild>
            </w:div>
            <w:div w:id="415056422">
              <w:marLeft w:val="0"/>
              <w:marRight w:val="0"/>
              <w:marTop w:val="0"/>
              <w:marBottom w:val="0"/>
              <w:divBdr>
                <w:top w:val="none" w:sz="0" w:space="0" w:color="auto"/>
                <w:left w:val="none" w:sz="0" w:space="0" w:color="auto"/>
                <w:bottom w:val="none" w:sz="0" w:space="0" w:color="auto"/>
                <w:right w:val="none" w:sz="0" w:space="0" w:color="auto"/>
              </w:divBdr>
              <w:divsChild>
                <w:div w:id="278344081">
                  <w:marLeft w:val="0"/>
                  <w:marRight w:val="0"/>
                  <w:marTop w:val="0"/>
                  <w:marBottom w:val="0"/>
                  <w:divBdr>
                    <w:top w:val="none" w:sz="0" w:space="0" w:color="auto"/>
                    <w:left w:val="none" w:sz="0" w:space="0" w:color="auto"/>
                    <w:bottom w:val="none" w:sz="0" w:space="0" w:color="auto"/>
                    <w:right w:val="none" w:sz="0" w:space="0" w:color="auto"/>
                  </w:divBdr>
                </w:div>
              </w:divsChild>
            </w:div>
            <w:div w:id="675812949">
              <w:marLeft w:val="0"/>
              <w:marRight w:val="0"/>
              <w:marTop w:val="0"/>
              <w:marBottom w:val="0"/>
              <w:divBdr>
                <w:top w:val="none" w:sz="0" w:space="0" w:color="auto"/>
                <w:left w:val="none" w:sz="0" w:space="0" w:color="auto"/>
                <w:bottom w:val="none" w:sz="0" w:space="0" w:color="auto"/>
                <w:right w:val="none" w:sz="0" w:space="0" w:color="auto"/>
              </w:divBdr>
              <w:divsChild>
                <w:div w:id="1400060236">
                  <w:marLeft w:val="0"/>
                  <w:marRight w:val="0"/>
                  <w:marTop w:val="0"/>
                  <w:marBottom w:val="0"/>
                  <w:divBdr>
                    <w:top w:val="none" w:sz="0" w:space="0" w:color="auto"/>
                    <w:left w:val="none" w:sz="0" w:space="0" w:color="auto"/>
                    <w:bottom w:val="none" w:sz="0" w:space="0" w:color="auto"/>
                    <w:right w:val="none" w:sz="0" w:space="0" w:color="auto"/>
                  </w:divBdr>
                </w:div>
              </w:divsChild>
            </w:div>
            <w:div w:id="58671544">
              <w:marLeft w:val="0"/>
              <w:marRight w:val="0"/>
              <w:marTop w:val="0"/>
              <w:marBottom w:val="0"/>
              <w:divBdr>
                <w:top w:val="none" w:sz="0" w:space="0" w:color="auto"/>
                <w:left w:val="none" w:sz="0" w:space="0" w:color="auto"/>
                <w:bottom w:val="none" w:sz="0" w:space="0" w:color="auto"/>
                <w:right w:val="none" w:sz="0" w:space="0" w:color="auto"/>
              </w:divBdr>
              <w:divsChild>
                <w:div w:id="1256283716">
                  <w:marLeft w:val="0"/>
                  <w:marRight w:val="0"/>
                  <w:marTop w:val="0"/>
                  <w:marBottom w:val="0"/>
                  <w:divBdr>
                    <w:top w:val="none" w:sz="0" w:space="0" w:color="auto"/>
                    <w:left w:val="none" w:sz="0" w:space="0" w:color="auto"/>
                    <w:bottom w:val="none" w:sz="0" w:space="0" w:color="auto"/>
                    <w:right w:val="none" w:sz="0" w:space="0" w:color="auto"/>
                  </w:divBdr>
                </w:div>
              </w:divsChild>
            </w:div>
            <w:div w:id="730496636">
              <w:marLeft w:val="0"/>
              <w:marRight w:val="0"/>
              <w:marTop w:val="0"/>
              <w:marBottom w:val="0"/>
              <w:divBdr>
                <w:top w:val="none" w:sz="0" w:space="0" w:color="auto"/>
                <w:left w:val="none" w:sz="0" w:space="0" w:color="auto"/>
                <w:bottom w:val="none" w:sz="0" w:space="0" w:color="auto"/>
                <w:right w:val="none" w:sz="0" w:space="0" w:color="auto"/>
              </w:divBdr>
              <w:divsChild>
                <w:div w:id="1532106381">
                  <w:marLeft w:val="0"/>
                  <w:marRight w:val="0"/>
                  <w:marTop w:val="0"/>
                  <w:marBottom w:val="0"/>
                  <w:divBdr>
                    <w:top w:val="none" w:sz="0" w:space="0" w:color="auto"/>
                    <w:left w:val="none" w:sz="0" w:space="0" w:color="auto"/>
                    <w:bottom w:val="none" w:sz="0" w:space="0" w:color="auto"/>
                    <w:right w:val="none" w:sz="0" w:space="0" w:color="auto"/>
                  </w:divBdr>
                </w:div>
              </w:divsChild>
            </w:div>
            <w:div w:id="191646995">
              <w:marLeft w:val="0"/>
              <w:marRight w:val="0"/>
              <w:marTop w:val="0"/>
              <w:marBottom w:val="0"/>
              <w:divBdr>
                <w:top w:val="none" w:sz="0" w:space="0" w:color="auto"/>
                <w:left w:val="none" w:sz="0" w:space="0" w:color="auto"/>
                <w:bottom w:val="none" w:sz="0" w:space="0" w:color="auto"/>
                <w:right w:val="none" w:sz="0" w:space="0" w:color="auto"/>
              </w:divBdr>
              <w:divsChild>
                <w:div w:id="2102799740">
                  <w:marLeft w:val="0"/>
                  <w:marRight w:val="0"/>
                  <w:marTop w:val="0"/>
                  <w:marBottom w:val="0"/>
                  <w:divBdr>
                    <w:top w:val="none" w:sz="0" w:space="0" w:color="auto"/>
                    <w:left w:val="none" w:sz="0" w:space="0" w:color="auto"/>
                    <w:bottom w:val="none" w:sz="0" w:space="0" w:color="auto"/>
                    <w:right w:val="none" w:sz="0" w:space="0" w:color="auto"/>
                  </w:divBdr>
                </w:div>
              </w:divsChild>
            </w:div>
            <w:div w:id="75592866">
              <w:marLeft w:val="0"/>
              <w:marRight w:val="0"/>
              <w:marTop w:val="0"/>
              <w:marBottom w:val="0"/>
              <w:divBdr>
                <w:top w:val="none" w:sz="0" w:space="0" w:color="auto"/>
                <w:left w:val="none" w:sz="0" w:space="0" w:color="auto"/>
                <w:bottom w:val="none" w:sz="0" w:space="0" w:color="auto"/>
                <w:right w:val="none" w:sz="0" w:space="0" w:color="auto"/>
              </w:divBdr>
              <w:divsChild>
                <w:div w:id="1811901628">
                  <w:marLeft w:val="0"/>
                  <w:marRight w:val="0"/>
                  <w:marTop w:val="0"/>
                  <w:marBottom w:val="0"/>
                  <w:divBdr>
                    <w:top w:val="none" w:sz="0" w:space="0" w:color="auto"/>
                    <w:left w:val="none" w:sz="0" w:space="0" w:color="auto"/>
                    <w:bottom w:val="none" w:sz="0" w:space="0" w:color="auto"/>
                    <w:right w:val="none" w:sz="0" w:space="0" w:color="auto"/>
                  </w:divBdr>
                </w:div>
              </w:divsChild>
            </w:div>
            <w:div w:id="407113155">
              <w:marLeft w:val="0"/>
              <w:marRight w:val="0"/>
              <w:marTop w:val="0"/>
              <w:marBottom w:val="0"/>
              <w:divBdr>
                <w:top w:val="none" w:sz="0" w:space="0" w:color="auto"/>
                <w:left w:val="none" w:sz="0" w:space="0" w:color="auto"/>
                <w:bottom w:val="none" w:sz="0" w:space="0" w:color="auto"/>
                <w:right w:val="none" w:sz="0" w:space="0" w:color="auto"/>
              </w:divBdr>
              <w:divsChild>
                <w:div w:id="77337260">
                  <w:marLeft w:val="0"/>
                  <w:marRight w:val="0"/>
                  <w:marTop w:val="0"/>
                  <w:marBottom w:val="0"/>
                  <w:divBdr>
                    <w:top w:val="none" w:sz="0" w:space="0" w:color="auto"/>
                    <w:left w:val="none" w:sz="0" w:space="0" w:color="auto"/>
                    <w:bottom w:val="none" w:sz="0" w:space="0" w:color="auto"/>
                    <w:right w:val="none" w:sz="0" w:space="0" w:color="auto"/>
                  </w:divBdr>
                </w:div>
                <w:div w:id="1463380199">
                  <w:marLeft w:val="0"/>
                  <w:marRight w:val="0"/>
                  <w:marTop w:val="0"/>
                  <w:marBottom w:val="0"/>
                  <w:divBdr>
                    <w:top w:val="none" w:sz="0" w:space="0" w:color="auto"/>
                    <w:left w:val="none" w:sz="0" w:space="0" w:color="auto"/>
                    <w:bottom w:val="none" w:sz="0" w:space="0" w:color="auto"/>
                    <w:right w:val="none" w:sz="0" w:space="0" w:color="auto"/>
                  </w:divBdr>
                </w:div>
              </w:divsChild>
            </w:div>
            <w:div w:id="74668909">
              <w:marLeft w:val="0"/>
              <w:marRight w:val="0"/>
              <w:marTop w:val="0"/>
              <w:marBottom w:val="0"/>
              <w:divBdr>
                <w:top w:val="none" w:sz="0" w:space="0" w:color="auto"/>
                <w:left w:val="none" w:sz="0" w:space="0" w:color="auto"/>
                <w:bottom w:val="none" w:sz="0" w:space="0" w:color="auto"/>
                <w:right w:val="none" w:sz="0" w:space="0" w:color="auto"/>
              </w:divBdr>
              <w:divsChild>
                <w:div w:id="24215344">
                  <w:marLeft w:val="0"/>
                  <w:marRight w:val="0"/>
                  <w:marTop w:val="0"/>
                  <w:marBottom w:val="0"/>
                  <w:divBdr>
                    <w:top w:val="none" w:sz="0" w:space="0" w:color="auto"/>
                    <w:left w:val="none" w:sz="0" w:space="0" w:color="auto"/>
                    <w:bottom w:val="none" w:sz="0" w:space="0" w:color="auto"/>
                    <w:right w:val="none" w:sz="0" w:space="0" w:color="auto"/>
                  </w:divBdr>
                </w:div>
              </w:divsChild>
            </w:div>
            <w:div w:id="2020964425">
              <w:marLeft w:val="0"/>
              <w:marRight w:val="0"/>
              <w:marTop w:val="0"/>
              <w:marBottom w:val="0"/>
              <w:divBdr>
                <w:top w:val="none" w:sz="0" w:space="0" w:color="auto"/>
                <w:left w:val="none" w:sz="0" w:space="0" w:color="auto"/>
                <w:bottom w:val="none" w:sz="0" w:space="0" w:color="auto"/>
                <w:right w:val="none" w:sz="0" w:space="0" w:color="auto"/>
              </w:divBdr>
              <w:divsChild>
                <w:div w:id="55473005">
                  <w:marLeft w:val="0"/>
                  <w:marRight w:val="0"/>
                  <w:marTop w:val="0"/>
                  <w:marBottom w:val="0"/>
                  <w:divBdr>
                    <w:top w:val="none" w:sz="0" w:space="0" w:color="auto"/>
                    <w:left w:val="none" w:sz="0" w:space="0" w:color="auto"/>
                    <w:bottom w:val="none" w:sz="0" w:space="0" w:color="auto"/>
                    <w:right w:val="none" w:sz="0" w:space="0" w:color="auto"/>
                  </w:divBdr>
                </w:div>
                <w:div w:id="1377390471">
                  <w:marLeft w:val="0"/>
                  <w:marRight w:val="0"/>
                  <w:marTop w:val="0"/>
                  <w:marBottom w:val="0"/>
                  <w:divBdr>
                    <w:top w:val="none" w:sz="0" w:space="0" w:color="auto"/>
                    <w:left w:val="none" w:sz="0" w:space="0" w:color="auto"/>
                    <w:bottom w:val="none" w:sz="0" w:space="0" w:color="auto"/>
                    <w:right w:val="none" w:sz="0" w:space="0" w:color="auto"/>
                  </w:divBdr>
                </w:div>
                <w:div w:id="1569605721">
                  <w:marLeft w:val="0"/>
                  <w:marRight w:val="0"/>
                  <w:marTop w:val="0"/>
                  <w:marBottom w:val="0"/>
                  <w:divBdr>
                    <w:top w:val="none" w:sz="0" w:space="0" w:color="auto"/>
                    <w:left w:val="none" w:sz="0" w:space="0" w:color="auto"/>
                    <w:bottom w:val="none" w:sz="0" w:space="0" w:color="auto"/>
                    <w:right w:val="none" w:sz="0" w:space="0" w:color="auto"/>
                  </w:divBdr>
                </w:div>
                <w:div w:id="298849708">
                  <w:marLeft w:val="0"/>
                  <w:marRight w:val="0"/>
                  <w:marTop w:val="0"/>
                  <w:marBottom w:val="0"/>
                  <w:divBdr>
                    <w:top w:val="none" w:sz="0" w:space="0" w:color="auto"/>
                    <w:left w:val="none" w:sz="0" w:space="0" w:color="auto"/>
                    <w:bottom w:val="none" w:sz="0" w:space="0" w:color="auto"/>
                    <w:right w:val="none" w:sz="0" w:space="0" w:color="auto"/>
                  </w:divBdr>
                </w:div>
                <w:div w:id="1986927007">
                  <w:marLeft w:val="0"/>
                  <w:marRight w:val="0"/>
                  <w:marTop w:val="0"/>
                  <w:marBottom w:val="0"/>
                  <w:divBdr>
                    <w:top w:val="none" w:sz="0" w:space="0" w:color="auto"/>
                    <w:left w:val="none" w:sz="0" w:space="0" w:color="auto"/>
                    <w:bottom w:val="none" w:sz="0" w:space="0" w:color="auto"/>
                    <w:right w:val="none" w:sz="0" w:space="0" w:color="auto"/>
                  </w:divBdr>
                </w:div>
                <w:div w:id="1696734364">
                  <w:marLeft w:val="0"/>
                  <w:marRight w:val="0"/>
                  <w:marTop w:val="0"/>
                  <w:marBottom w:val="0"/>
                  <w:divBdr>
                    <w:top w:val="none" w:sz="0" w:space="0" w:color="auto"/>
                    <w:left w:val="none" w:sz="0" w:space="0" w:color="auto"/>
                    <w:bottom w:val="none" w:sz="0" w:space="0" w:color="auto"/>
                    <w:right w:val="none" w:sz="0" w:space="0" w:color="auto"/>
                  </w:divBdr>
                </w:div>
                <w:div w:id="699432648">
                  <w:marLeft w:val="0"/>
                  <w:marRight w:val="0"/>
                  <w:marTop w:val="0"/>
                  <w:marBottom w:val="0"/>
                  <w:divBdr>
                    <w:top w:val="none" w:sz="0" w:space="0" w:color="auto"/>
                    <w:left w:val="none" w:sz="0" w:space="0" w:color="auto"/>
                    <w:bottom w:val="none" w:sz="0" w:space="0" w:color="auto"/>
                    <w:right w:val="none" w:sz="0" w:space="0" w:color="auto"/>
                  </w:divBdr>
                </w:div>
              </w:divsChild>
            </w:div>
            <w:div w:id="1783987713">
              <w:marLeft w:val="0"/>
              <w:marRight w:val="0"/>
              <w:marTop w:val="0"/>
              <w:marBottom w:val="0"/>
              <w:divBdr>
                <w:top w:val="none" w:sz="0" w:space="0" w:color="auto"/>
                <w:left w:val="none" w:sz="0" w:space="0" w:color="auto"/>
                <w:bottom w:val="none" w:sz="0" w:space="0" w:color="auto"/>
                <w:right w:val="none" w:sz="0" w:space="0" w:color="auto"/>
              </w:divBdr>
              <w:divsChild>
                <w:div w:id="819229997">
                  <w:marLeft w:val="0"/>
                  <w:marRight w:val="0"/>
                  <w:marTop w:val="0"/>
                  <w:marBottom w:val="0"/>
                  <w:divBdr>
                    <w:top w:val="none" w:sz="0" w:space="0" w:color="auto"/>
                    <w:left w:val="none" w:sz="0" w:space="0" w:color="auto"/>
                    <w:bottom w:val="none" w:sz="0" w:space="0" w:color="auto"/>
                    <w:right w:val="none" w:sz="0" w:space="0" w:color="auto"/>
                  </w:divBdr>
                </w:div>
              </w:divsChild>
            </w:div>
            <w:div w:id="1573006664">
              <w:marLeft w:val="0"/>
              <w:marRight w:val="0"/>
              <w:marTop w:val="0"/>
              <w:marBottom w:val="0"/>
              <w:divBdr>
                <w:top w:val="none" w:sz="0" w:space="0" w:color="auto"/>
                <w:left w:val="none" w:sz="0" w:space="0" w:color="auto"/>
                <w:bottom w:val="none" w:sz="0" w:space="0" w:color="auto"/>
                <w:right w:val="none" w:sz="0" w:space="0" w:color="auto"/>
              </w:divBdr>
              <w:divsChild>
                <w:div w:id="304899526">
                  <w:marLeft w:val="0"/>
                  <w:marRight w:val="0"/>
                  <w:marTop w:val="0"/>
                  <w:marBottom w:val="0"/>
                  <w:divBdr>
                    <w:top w:val="none" w:sz="0" w:space="0" w:color="auto"/>
                    <w:left w:val="none" w:sz="0" w:space="0" w:color="auto"/>
                    <w:bottom w:val="none" w:sz="0" w:space="0" w:color="auto"/>
                    <w:right w:val="none" w:sz="0" w:space="0" w:color="auto"/>
                  </w:divBdr>
                </w:div>
                <w:div w:id="1247808494">
                  <w:marLeft w:val="0"/>
                  <w:marRight w:val="0"/>
                  <w:marTop w:val="0"/>
                  <w:marBottom w:val="0"/>
                  <w:divBdr>
                    <w:top w:val="none" w:sz="0" w:space="0" w:color="auto"/>
                    <w:left w:val="none" w:sz="0" w:space="0" w:color="auto"/>
                    <w:bottom w:val="none" w:sz="0" w:space="0" w:color="auto"/>
                    <w:right w:val="none" w:sz="0" w:space="0" w:color="auto"/>
                  </w:divBdr>
                </w:div>
                <w:div w:id="1277061877">
                  <w:marLeft w:val="0"/>
                  <w:marRight w:val="0"/>
                  <w:marTop w:val="0"/>
                  <w:marBottom w:val="0"/>
                  <w:divBdr>
                    <w:top w:val="none" w:sz="0" w:space="0" w:color="auto"/>
                    <w:left w:val="none" w:sz="0" w:space="0" w:color="auto"/>
                    <w:bottom w:val="none" w:sz="0" w:space="0" w:color="auto"/>
                    <w:right w:val="none" w:sz="0" w:space="0" w:color="auto"/>
                  </w:divBdr>
                </w:div>
                <w:div w:id="181355998">
                  <w:marLeft w:val="0"/>
                  <w:marRight w:val="0"/>
                  <w:marTop w:val="0"/>
                  <w:marBottom w:val="0"/>
                  <w:divBdr>
                    <w:top w:val="none" w:sz="0" w:space="0" w:color="auto"/>
                    <w:left w:val="none" w:sz="0" w:space="0" w:color="auto"/>
                    <w:bottom w:val="none" w:sz="0" w:space="0" w:color="auto"/>
                    <w:right w:val="none" w:sz="0" w:space="0" w:color="auto"/>
                  </w:divBdr>
                </w:div>
                <w:div w:id="9354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6311">
      <w:bodyDiv w:val="1"/>
      <w:marLeft w:val="0"/>
      <w:marRight w:val="0"/>
      <w:marTop w:val="0"/>
      <w:marBottom w:val="0"/>
      <w:divBdr>
        <w:top w:val="none" w:sz="0" w:space="0" w:color="auto"/>
        <w:left w:val="none" w:sz="0" w:space="0" w:color="auto"/>
        <w:bottom w:val="none" w:sz="0" w:space="0" w:color="auto"/>
        <w:right w:val="none" w:sz="0" w:space="0" w:color="auto"/>
      </w:divBdr>
      <w:divsChild>
        <w:div w:id="2086875309">
          <w:marLeft w:val="0"/>
          <w:marRight w:val="0"/>
          <w:marTop w:val="0"/>
          <w:marBottom w:val="0"/>
          <w:divBdr>
            <w:top w:val="none" w:sz="0" w:space="0" w:color="auto"/>
            <w:left w:val="none" w:sz="0" w:space="0" w:color="auto"/>
            <w:bottom w:val="none" w:sz="0" w:space="0" w:color="auto"/>
            <w:right w:val="none" w:sz="0" w:space="0" w:color="auto"/>
          </w:divBdr>
        </w:div>
        <w:div w:id="1040324237">
          <w:marLeft w:val="0"/>
          <w:marRight w:val="0"/>
          <w:marTop w:val="0"/>
          <w:marBottom w:val="0"/>
          <w:divBdr>
            <w:top w:val="none" w:sz="0" w:space="0" w:color="auto"/>
            <w:left w:val="none" w:sz="0" w:space="0" w:color="auto"/>
            <w:bottom w:val="none" w:sz="0" w:space="0" w:color="auto"/>
            <w:right w:val="none" w:sz="0" w:space="0" w:color="auto"/>
          </w:divBdr>
          <w:divsChild>
            <w:div w:id="1782795154">
              <w:marLeft w:val="-75"/>
              <w:marRight w:val="0"/>
              <w:marTop w:val="30"/>
              <w:marBottom w:val="30"/>
              <w:divBdr>
                <w:top w:val="none" w:sz="0" w:space="0" w:color="auto"/>
                <w:left w:val="none" w:sz="0" w:space="0" w:color="auto"/>
                <w:bottom w:val="none" w:sz="0" w:space="0" w:color="auto"/>
                <w:right w:val="none" w:sz="0" w:space="0" w:color="auto"/>
              </w:divBdr>
              <w:divsChild>
                <w:div w:id="910047167">
                  <w:marLeft w:val="0"/>
                  <w:marRight w:val="0"/>
                  <w:marTop w:val="0"/>
                  <w:marBottom w:val="0"/>
                  <w:divBdr>
                    <w:top w:val="none" w:sz="0" w:space="0" w:color="auto"/>
                    <w:left w:val="none" w:sz="0" w:space="0" w:color="auto"/>
                    <w:bottom w:val="none" w:sz="0" w:space="0" w:color="auto"/>
                    <w:right w:val="none" w:sz="0" w:space="0" w:color="auto"/>
                  </w:divBdr>
                  <w:divsChild>
                    <w:div w:id="74865425">
                      <w:marLeft w:val="0"/>
                      <w:marRight w:val="0"/>
                      <w:marTop w:val="0"/>
                      <w:marBottom w:val="0"/>
                      <w:divBdr>
                        <w:top w:val="none" w:sz="0" w:space="0" w:color="auto"/>
                        <w:left w:val="none" w:sz="0" w:space="0" w:color="auto"/>
                        <w:bottom w:val="none" w:sz="0" w:space="0" w:color="auto"/>
                        <w:right w:val="none" w:sz="0" w:space="0" w:color="auto"/>
                      </w:divBdr>
                    </w:div>
                  </w:divsChild>
                </w:div>
                <w:div w:id="1355957228">
                  <w:marLeft w:val="0"/>
                  <w:marRight w:val="0"/>
                  <w:marTop w:val="0"/>
                  <w:marBottom w:val="0"/>
                  <w:divBdr>
                    <w:top w:val="none" w:sz="0" w:space="0" w:color="auto"/>
                    <w:left w:val="none" w:sz="0" w:space="0" w:color="auto"/>
                    <w:bottom w:val="none" w:sz="0" w:space="0" w:color="auto"/>
                    <w:right w:val="none" w:sz="0" w:space="0" w:color="auto"/>
                  </w:divBdr>
                  <w:divsChild>
                    <w:div w:id="646591620">
                      <w:marLeft w:val="0"/>
                      <w:marRight w:val="0"/>
                      <w:marTop w:val="0"/>
                      <w:marBottom w:val="0"/>
                      <w:divBdr>
                        <w:top w:val="none" w:sz="0" w:space="0" w:color="auto"/>
                        <w:left w:val="none" w:sz="0" w:space="0" w:color="auto"/>
                        <w:bottom w:val="none" w:sz="0" w:space="0" w:color="auto"/>
                        <w:right w:val="none" w:sz="0" w:space="0" w:color="auto"/>
                      </w:divBdr>
                    </w:div>
                    <w:div w:id="1345208994">
                      <w:marLeft w:val="0"/>
                      <w:marRight w:val="0"/>
                      <w:marTop w:val="0"/>
                      <w:marBottom w:val="0"/>
                      <w:divBdr>
                        <w:top w:val="none" w:sz="0" w:space="0" w:color="auto"/>
                        <w:left w:val="none" w:sz="0" w:space="0" w:color="auto"/>
                        <w:bottom w:val="none" w:sz="0" w:space="0" w:color="auto"/>
                        <w:right w:val="none" w:sz="0" w:space="0" w:color="auto"/>
                      </w:divBdr>
                    </w:div>
                  </w:divsChild>
                </w:div>
                <w:div w:id="906915661">
                  <w:marLeft w:val="0"/>
                  <w:marRight w:val="0"/>
                  <w:marTop w:val="0"/>
                  <w:marBottom w:val="0"/>
                  <w:divBdr>
                    <w:top w:val="none" w:sz="0" w:space="0" w:color="auto"/>
                    <w:left w:val="none" w:sz="0" w:space="0" w:color="auto"/>
                    <w:bottom w:val="none" w:sz="0" w:space="0" w:color="auto"/>
                    <w:right w:val="none" w:sz="0" w:space="0" w:color="auto"/>
                  </w:divBdr>
                  <w:divsChild>
                    <w:div w:id="1528762510">
                      <w:marLeft w:val="0"/>
                      <w:marRight w:val="0"/>
                      <w:marTop w:val="0"/>
                      <w:marBottom w:val="0"/>
                      <w:divBdr>
                        <w:top w:val="none" w:sz="0" w:space="0" w:color="auto"/>
                        <w:left w:val="none" w:sz="0" w:space="0" w:color="auto"/>
                        <w:bottom w:val="none" w:sz="0" w:space="0" w:color="auto"/>
                        <w:right w:val="none" w:sz="0" w:space="0" w:color="auto"/>
                      </w:divBdr>
                    </w:div>
                  </w:divsChild>
                </w:div>
                <w:div w:id="1088967563">
                  <w:marLeft w:val="0"/>
                  <w:marRight w:val="0"/>
                  <w:marTop w:val="0"/>
                  <w:marBottom w:val="0"/>
                  <w:divBdr>
                    <w:top w:val="none" w:sz="0" w:space="0" w:color="auto"/>
                    <w:left w:val="none" w:sz="0" w:space="0" w:color="auto"/>
                    <w:bottom w:val="none" w:sz="0" w:space="0" w:color="auto"/>
                    <w:right w:val="none" w:sz="0" w:space="0" w:color="auto"/>
                  </w:divBdr>
                  <w:divsChild>
                    <w:div w:id="2048874944">
                      <w:marLeft w:val="0"/>
                      <w:marRight w:val="0"/>
                      <w:marTop w:val="0"/>
                      <w:marBottom w:val="0"/>
                      <w:divBdr>
                        <w:top w:val="none" w:sz="0" w:space="0" w:color="auto"/>
                        <w:left w:val="none" w:sz="0" w:space="0" w:color="auto"/>
                        <w:bottom w:val="none" w:sz="0" w:space="0" w:color="auto"/>
                        <w:right w:val="none" w:sz="0" w:space="0" w:color="auto"/>
                      </w:divBdr>
                    </w:div>
                  </w:divsChild>
                </w:div>
                <w:div w:id="346177858">
                  <w:marLeft w:val="0"/>
                  <w:marRight w:val="0"/>
                  <w:marTop w:val="0"/>
                  <w:marBottom w:val="0"/>
                  <w:divBdr>
                    <w:top w:val="none" w:sz="0" w:space="0" w:color="auto"/>
                    <w:left w:val="none" w:sz="0" w:space="0" w:color="auto"/>
                    <w:bottom w:val="none" w:sz="0" w:space="0" w:color="auto"/>
                    <w:right w:val="none" w:sz="0" w:space="0" w:color="auto"/>
                  </w:divBdr>
                  <w:divsChild>
                    <w:div w:id="384179412">
                      <w:marLeft w:val="0"/>
                      <w:marRight w:val="0"/>
                      <w:marTop w:val="0"/>
                      <w:marBottom w:val="0"/>
                      <w:divBdr>
                        <w:top w:val="none" w:sz="0" w:space="0" w:color="auto"/>
                        <w:left w:val="none" w:sz="0" w:space="0" w:color="auto"/>
                        <w:bottom w:val="none" w:sz="0" w:space="0" w:color="auto"/>
                        <w:right w:val="none" w:sz="0" w:space="0" w:color="auto"/>
                      </w:divBdr>
                    </w:div>
                  </w:divsChild>
                </w:div>
                <w:div w:id="1799450768">
                  <w:marLeft w:val="0"/>
                  <w:marRight w:val="0"/>
                  <w:marTop w:val="0"/>
                  <w:marBottom w:val="0"/>
                  <w:divBdr>
                    <w:top w:val="none" w:sz="0" w:space="0" w:color="auto"/>
                    <w:left w:val="none" w:sz="0" w:space="0" w:color="auto"/>
                    <w:bottom w:val="none" w:sz="0" w:space="0" w:color="auto"/>
                    <w:right w:val="none" w:sz="0" w:space="0" w:color="auto"/>
                  </w:divBdr>
                  <w:divsChild>
                    <w:div w:id="164169047">
                      <w:marLeft w:val="0"/>
                      <w:marRight w:val="0"/>
                      <w:marTop w:val="0"/>
                      <w:marBottom w:val="0"/>
                      <w:divBdr>
                        <w:top w:val="none" w:sz="0" w:space="0" w:color="auto"/>
                        <w:left w:val="none" w:sz="0" w:space="0" w:color="auto"/>
                        <w:bottom w:val="none" w:sz="0" w:space="0" w:color="auto"/>
                        <w:right w:val="none" w:sz="0" w:space="0" w:color="auto"/>
                      </w:divBdr>
                    </w:div>
                  </w:divsChild>
                </w:div>
                <w:div w:id="1294361526">
                  <w:marLeft w:val="0"/>
                  <w:marRight w:val="0"/>
                  <w:marTop w:val="0"/>
                  <w:marBottom w:val="0"/>
                  <w:divBdr>
                    <w:top w:val="none" w:sz="0" w:space="0" w:color="auto"/>
                    <w:left w:val="none" w:sz="0" w:space="0" w:color="auto"/>
                    <w:bottom w:val="none" w:sz="0" w:space="0" w:color="auto"/>
                    <w:right w:val="none" w:sz="0" w:space="0" w:color="auto"/>
                  </w:divBdr>
                  <w:divsChild>
                    <w:div w:id="1682581802">
                      <w:marLeft w:val="0"/>
                      <w:marRight w:val="0"/>
                      <w:marTop w:val="0"/>
                      <w:marBottom w:val="0"/>
                      <w:divBdr>
                        <w:top w:val="none" w:sz="0" w:space="0" w:color="auto"/>
                        <w:left w:val="none" w:sz="0" w:space="0" w:color="auto"/>
                        <w:bottom w:val="none" w:sz="0" w:space="0" w:color="auto"/>
                        <w:right w:val="none" w:sz="0" w:space="0" w:color="auto"/>
                      </w:divBdr>
                    </w:div>
                  </w:divsChild>
                </w:div>
                <w:div w:id="643198468">
                  <w:marLeft w:val="0"/>
                  <w:marRight w:val="0"/>
                  <w:marTop w:val="0"/>
                  <w:marBottom w:val="0"/>
                  <w:divBdr>
                    <w:top w:val="none" w:sz="0" w:space="0" w:color="auto"/>
                    <w:left w:val="none" w:sz="0" w:space="0" w:color="auto"/>
                    <w:bottom w:val="none" w:sz="0" w:space="0" w:color="auto"/>
                    <w:right w:val="none" w:sz="0" w:space="0" w:color="auto"/>
                  </w:divBdr>
                  <w:divsChild>
                    <w:div w:id="1447509181">
                      <w:marLeft w:val="0"/>
                      <w:marRight w:val="0"/>
                      <w:marTop w:val="0"/>
                      <w:marBottom w:val="0"/>
                      <w:divBdr>
                        <w:top w:val="none" w:sz="0" w:space="0" w:color="auto"/>
                        <w:left w:val="none" w:sz="0" w:space="0" w:color="auto"/>
                        <w:bottom w:val="none" w:sz="0" w:space="0" w:color="auto"/>
                        <w:right w:val="none" w:sz="0" w:space="0" w:color="auto"/>
                      </w:divBdr>
                    </w:div>
                  </w:divsChild>
                </w:div>
                <w:div w:id="1887183838">
                  <w:marLeft w:val="0"/>
                  <w:marRight w:val="0"/>
                  <w:marTop w:val="0"/>
                  <w:marBottom w:val="0"/>
                  <w:divBdr>
                    <w:top w:val="none" w:sz="0" w:space="0" w:color="auto"/>
                    <w:left w:val="none" w:sz="0" w:space="0" w:color="auto"/>
                    <w:bottom w:val="none" w:sz="0" w:space="0" w:color="auto"/>
                    <w:right w:val="none" w:sz="0" w:space="0" w:color="auto"/>
                  </w:divBdr>
                  <w:divsChild>
                    <w:div w:id="814375519">
                      <w:marLeft w:val="0"/>
                      <w:marRight w:val="0"/>
                      <w:marTop w:val="0"/>
                      <w:marBottom w:val="0"/>
                      <w:divBdr>
                        <w:top w:val="none" w:sz="0" w:space="0" w:color="auto"/>
                        <w:left w:val="none" w:sz="0" w:space="0" w:color="auto"/>
                        <w:bottom w:val="none" w:sz="0" w:space="0" w:color="auto"/>
                        <w:right w:val="none" w:sz="0" w:space="0" w:color="auto"/>
                      </w:divBdr>
                    </w:div>
                  </w:divsChild>
                </w:div>
                <w:div w:id="435641415">
                  <w:marLeft w:val="0"/>
                  <w:marRight w:val="0"/>
                  <w:marTop w:val="0"/>
                  <w:marBottom w:val="0"/>
                  <w:divBdr>
                    <w:top w:val="none" w:sz="0" w:space="0" w:color="auto"/>
                    <w:left w:val="none" w:sz="0" w:space="0" w:color="auto"/>
                    <w:bottom w:val="none" w:sz="0" w:space="0" w:color="auto"/>
                    <w:right w:val="none" w:sz="0" w:space="0" w:color="auto"/>
                  </w:divBdr>
                  <w:divsChild>
                    <w:div w:id="99959462">
                      <w:marLeft w:val="0"/>
                      <w:marRight w:val="0"/>
                      <w:marTop w:val="0"/>
                      <w:marBottom w:val="0"/>
                      <w:divBdr>
                        <w:top w:val="none" w:sz="0" w:space="0" w:color="auto"/>
                        <w:left w:val="none" w:sz="0" w:space="0" w:color="auto"/>
                        <w:bottom w:val="none" w:sz="0" w:space="0" w:color="auto"/>
                        <w:right w:val="none" w:sz="0" w:space="0" w:color="auto"/>
                      </w:divBdr>
                    </w:div>
                    <w:div w:id="2005742158">
                      <w:marLeft w:val="0"/>
                      <w:marRight w:val="0"/>
                      <w:marTop w:val="0"/>
                      <w:marBottom w:val="0"/>
                      <w:divBdr>
                        <w:top w:val="none" w:sz="0" w:space="0" w:color="auto"/>
                        <w:left w:val="none" w:sz="0" w:space="0" w:color="auto"/>
                        <w:bottom w:val="none" w:sz="0" w:space="0" w:color="auto"/>
                        <w:right w:val="none" w:sz="0" w:space="0" w:color="auto"/>
                      </w:divBdr>
                    </w:div>
                    <w:div w:id="1436484324">
                      <w:marLeft w:val="0"/>
                      <w:marRight w:val="0"/>
                      <w:marTop w:val="0"/>
                      <w:marBottom w:val="0"/>
                      <w:divBdr>
                        <w:top w:val="none" w:sz="0" w:space="0" w:color="auto"/>
                        <w:left w:val="none" w:sz="0" w:space="0" w:color="auto"/>
                        <w:bottom w:val="none" w:sz="0" w:space="0" w:color="auto"/>
                        <w:right w:val="none" w:sz="0" w:space="0" w:color="auto"/>
                      </w:divBdr>
                    </w:div>
                    <w:div w:id="1714109793">
                      <w:marLeft w:val="0"/>
                      <w:marRight w:val="0"/>
                      <w:marTop w:val="0"/>
                      <w:marBottom w:val="0"/>
                      <w:divBdr>
                        <w:top w:val="none" w:sz="0" w:space="0" w:color="auto"/>
                        <w:left w:val="none" w:sz="0" w:space="0" w:color="auto"/>
                        <w:bottom w:val="none" w:sz="0" w:space="0" w:color="auto"/>
                        <w:right w:val="none" w:sz="0" w:space="0" w:color="auto"/>
                      </w:divBdr>
                    </w:div>
                    <w:div w:id="1571772169">
                      <w:marLeft w:val="0"/>
                      <w:marRight w:val="0"/>
                      <w:marTop w:val="0"/>
                      <w:marBottom w:val="0"/>
                      <w:divBdr>
                        <w:top w:val="none" w:sz="0" w:space="0" w:color="auto"/>
                        <w:left w:val="none" w:sz="0" w:space="0" w:color="auto"/>
                        <w:bottom w:val="none" w:sz="0" w:space="0" w:color="auto"/>
                        <w:right w:val="none" w:sz="0" w:space="0" w:color="auto"/>
                      </w:divBdr>
                    </w:div>
                  </w:divsChild>
                </w:div>
                <w:div w:id="782649215">
                  <w:marLeft w:val="0"/>
                  <w:marRight w:val="0"/>
                  <w:marTop w:val="0"/>
                  <w:marBottom w:val="0"/>
                  <w:divBdr>
                    <w:top w:val="none" w:sz="0" w:space="0" w:color="auto"/>
                    <w:left w:val="none" w:sz="0" w:space="0" w:color="auto"/>
                    <w:bottom w:val="none" w:sz="0" w:space="0" w:color="auto"/>
                    <w:right w:val="none" w:sz="0" w:space="0" w:color="auto"/>
                  </w:divBdr>
                  <w:divsChild>
                    <w:div w:id="1010719308">
                      <w:marLeft w:val="0"/>
                      <w:marRight w:val="0"/>
                      <w:marTop w:val="0"/>
                      <w:marBottom w:val="0"/>
                      <w:divBdr>
                        <w:top w:val="none" w:sz="0" w:space="0" w:color="auto"/>
                        <w:left w:val="none" w:sz="0" w:space="0" w:color="auto"/>
                        <w:bottom w:val="none" w:sz="0" w:space="0" w:color="auto"/>
                        <w:right w:val="none" w:sz="0" w:space="0" w:color="auto"/>
                      </w:divBdr>
                    </w:div>
                  </w:divsChild>
                </w:div>
                <w:div w:id="1530293257">
                  <w:marLeft w:val="0"/>
                  <w:marRight w:val="0"/>
                  <w:marTop w:val="0"/>
                  <w:marBottom w:val="0"/>
                  <w:divBdr>
                    <w:top w:val="none" w:sz="0" w:space="0" w:color="auto"/>
                    <w:left w:val="none" w:sz="0" w:space="0" w:color="auto"/>
                    <w:bottom w:val="none" w:sz="0" w:space="0" w:color="auto"/>
                    <w:right w:val="none" w:sz="0" w:space="0" w:color="auto"/>
                  </w:divBdr>
                  <w:divsChild>
                    <w:div w:id="1851337731">
                      <w:marLeft w:val="0"/>
                      <w:marRight w:val="0"/>
                      <w:marTop w:val="0"/>
                      <w:marBottom w:val="0"/>
                      <w:divBdr>
                        <w:top w:val="none" w:sz="0" w:space="0" w:color="auto"/>
                        <w:left w:val="none" w:sz="0" w:space="0" w:color="auto"/>
                        <w:bottom w:val="none" w:sz="0" w:space="0" w:color="auto"/>
                        <w:right w:val="none" w:sz="0" w:space="0" w:color="auto"/>
                      </w:divBdr>
                    </w:div>
                    <w:div w:id="685516624">
                      <w:marLeft w:val="0"/>
                      <w:marRight w:val="0"/>
                      <w:marTop w:val="0"/>
                      <w:marBottom w:val="0"/>
                      <w:divBdr>
                        <w:top w:val="none" w:sz="0" w:space="0" w:color="auto"/>
                        <w:left w:val="none" w:sz="0" w:space="0" w:color="auto"/>
                        <w:bottom w:val="none" w:sz="0" w:space="0" w:color="auto"/>
                        <w:right w:val="none" w:sz="0" w:space="0" w:color="auto"/>
                      </w:divBdr>
                    </w:div>
                    <w:div w:id="1456757164">
                      <w:marLeft w:val="0"/>
                      <w:marRight w:val="0"/>
                      <w:marTop w:val="0"/>
                      <w:marBottom w:val="0"/>
                      <w:divBdr>
                        <w:top w:val="none" w:sz="0" w:space="0" w:color="auto"/>
                        <w:left w:val="none" w:sz="0" w:space="0" w:color="auto"/>
                        <w:bottom w:val="none" w:sz="0" w:space="0" w:color="auto"/>
                        <w:right w:val="none" w:sz="0" w:space="0" w:color="auto"/>
                      </w:divBdr>
                    </w:div>
                    <w:div w:id="367531015">
                      <w:marLeft w:val="0"/>
                      <w:marRight w:val="0"/>
                      <w:marTop w:val="0"/>
                      <w:marBottom w:val="0"/>
                      <w:divBdr>
                        <w:top w:val="none" w:sz="0" w:space="0" w:color="auto"/>
                        <w:left w:val="none" w:sz="0" w:space="0" w:color="auto"/>
                        <w:bottom w:val="none" w:sz="0" w:space="0" w:color="auto"/>
                        <w:right w:val="none" w:sz="0" w:space="0" w:color="auto"/>
                      </w:divBdr>
                    </w:div>
                    <w:div w:id="20462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2978">
          <w:marLeft w:val="0"/>
          <w:marRight w:val="0"/>
          <w:marTop w:val="0"/>
          <w:marBottom w:val="0"/>
          <w:divBdr>
            <w:top w:val="none" w:sz="0" w:space="0" w:color="auto"/>
            <w:left w:val="none" w:sz="0" w:space="0" w:color="auto"/>
            <w:bottom w:val="none" w:sz="0" w:space="0" w:color="auto"/>
            <w:right w:val="none" w:sz="0" w:space="0" w:color="auto"/>
          </w:divBdr>
        </w:div>
        <w:div w:id="2113161354">
          <w:marLeft w:val="0"/>
          <w:marRight w:val="0"/>
          <w:marTop w:val="0"/>
          <w:marBottom w:val="0"/>
          <w:divBdr>
            <w:top w:val="none" w:sz="0" w:space="0" w:color="auto"/>
            <w:left w:val="none" w:sz="0" w:space="0" w:color="auto"/>
            <w:bottom w:val="none" w:sz="0" w:space="0" w:color="auto"/>
            <w:right w:val="none" w:sz="0" w:space="0" w:color="auto"/>
          </w:divBdr>
        </w:div>
        <w:div w:id="1664160847">
          <w:marLeft w:val="0"/>
          <w:marRight w:val="0"/>
          <w:marTop w:val="0"/>
          <w:marBottom w:val="0"/>
          <w:divBdr>
            <w:top w:val="none" w:sz="0" w:space="0" w:color="auto"/>
            <w:left w:val="none" w:sz="0" w:space="0" w:color="auto"/>
            <w:bottom w:val="none" w:sz="0" w:space="0" w:color="auto"/>
            <w:right w:val="none" w:sz="0" w:space="0" w:color="auto"/>
          </w:divBdr>
        </w:div>
      </w:divsChild>
    </w:div>
    <w:div w:id="871648059">
      <w:bodyDiv w:val="1"/>
      <w:marLeft w:val="0"/>
      <w:marRight w:val="0"/>
      <w:marTop w:val="0"/>
      <w:marBottom w:val="0"/>
      <w:divBdr>
        <w:top w:val="none" w:sz="0" w:space="0" w:color="auto"/>
        <w:left w:val="none" w:sz="0" w:space="0" w:color="auto"/>
        <w:bottom w:val="none" w:sz="0" w:space="0" w:color="auto"/>
        <w:right w:val="none" w:sz="0" w:space="0" w:color="auto"/>
      </w:divBdr>
      <w:divsChild>
        <w:div w:id="772895774">
          <w:marLeft w:val="0"/>
          <w:marRight w:val="0"/>
          <w:marTop w:val="0"/>
          <w:marBottom w:val="0"/>
          <w:divBdr>
            <w:top w:val="none" w:sz="0" w:space="0" w:color="auto"/>
            <w:left w:val="none" w:sz="0" w:space="0" w:color="auto"/>
            <w:bottom w:val="none" w:sz="0" w:space="0" w:color="auto"/>
            <w:right w:val="none" w:sz="0" w:space="0" w:color="auto"/>
          </w:divBdr>
        </w:div>
        <w:div w:id="1974865967">
          <w:marLeft w:val="0"/>
          <w:marRight w:val="0"/>
          <w:marTop w:val="0"/>
          <w:marBottom w:val="0"/>
          <w:divBdr>
            <w:top w:val="none" w:sz="0" w:space="0" w:color="auto"/>
            <w:left w:val="none" w:sz="0" w:space="0" w:color="auto"/>
            <w:bottom w:val="none" w:sz="0" w:space="0" w:color="auto"/>
            <w:right w:val="none" w:sz="0" w:space="0" w:color="auto"/>
          </w:divBdr>
          <w:divsChild>
            <w:div w:id="1046635523">
              <w:marLeft w:val="-75"/>
              <w:marRight w:val="0"/>
              <w:marTop w:val="30"/>
              <w:marBottom w:val="30"/>
              <w:divBdr>
                <w:top w:val="none" w:sz="0" w:space="0" w:color="auto"/>
                <w:left w:val="none" w:sz="0" w:space="0" w:color="auto"/>
                <w:bottom w:val="none" w:sz="0" w:space="0" w:color="auto"/>
                <w:right w:val="none" w:sz="0" w:space="0" w:color="auto"/>
              </w:divBdr>
              <w:divsChild>
                <w:div w:id="1558782131">
                  <w:marLeft w:val="0"/>
                  <w:marRight w:val="0"/>
                  <w:marTop w:val="0"/>
                  <w:marBottom w:val="0"/>
                  <w:divBdr>
                    <w:top w:val="none" w:sz="0" w:space="0" w:color="auto"/>
                    <w:left w:val="none" w:sz="0" w:space="0" w:color="auto"/>
                    <w:bottom w:val="none" w:sz="0" w:space="0" w:color="auto"/>
                    <w:right w:val="none" w:sz="0" w:space="0" w:color="auto"/>
                  </w:divBdr>
                  <w:divsChild>
                    <w:div w:id="1071778285">
                      <w:marLeft w:val="0"/>
                      <w:marRight w:val="0"/>
                      <w:marTop w:val="0"/>
                      <w:marBottom w:val="0"/>
                      <w:divBdr>
                        <w:top w:val="none" w:sz="0" w:space="0" w:color="auto"/>
                        <w:left w:val="none" w:sz="0" w:space="0" w:color="auto"/>
                        <w:bottom w:val="none" w:sz="0" w:space="0" w:color="auto"/>
                        <w:right w:val="none" w:sz="0" w:space="0" w:color="auto"/>
                      </w:divBdr>
                    </w:div>
                  </w:divsChild>
                </w:div>
                <w:div w:id="1222328433">
                  <w:marLeft w:val="0"/>
                  <w:marRight w:val="0"/>
                  <w:marTop w:val="0"/>
                  <w:marBottom w:val="0"/>
                  <w:divBdr>
                    <w:top w:val="none" w:sz="0" w:space="0" w:color="auto"/>
                    <w:left w:val="none" w:sz="0" w:space="0" w:color="auto"/>
                    <w:bottom w:val="none" w:sz="0" w:space="0" w:color="auto"/>
                    <w:right w:val="none" w:sz="0" w:space="0" w:color="auto"/>
                  </w:divBdr>
                  <w:divsChild>
                    <w:div w:id="167016018">
                      <w:marLeft w:val="0"/>
                      <w:marRight w:val="0"/>
                      <w:marTop w:val="0"/>
                      <w:marBottom w:val="0"/>
                      <w:divBdr>
                        <w:top w:val="none" w:sz="0" w:space="0" w:color="auto"/>
                        <w:left w:val="none" w:sz="0" w:space="0" w:color="auto"/>
                        <w:bottom w:val="none" w:sz="0" w:space="0" w:color="auto"/>
                        <w:right w:val="none" w:sz="0" w:space="0" w:color="auto"/>
                      </w:divBdr>
                    </w:div>
                    <w:div w:id="1691293631">
                      <w:marLeft w:val="0"/>
                      <w:marRight w:val="0"/>
                      <w:marTop w:val="0"/>
                      <w:marBottom w:val="0"/>
                      <w:divBdr>
                        <w:top w:val="none" w:sz="0" w:space="0" w:color="auto"/>
                        <w:left w:val="none" w:sz="0" w:space="0" w:color="auto"/>
                        <w:bottom w:val="none" w:sz="0" w:space="0" w:color="auto"/>
                        <w:right w:val="none" w:sz="0" w:space="0" w:color="auto"/>
                      </w:divBdr>
                    </w:div>
                    <w:div w:id="2112116547">
                      <w:marLeft w:val="0"/>
                      <w:marRight w:val="0"/>
                      <w:marTop w:val="0"/>
                      <w:marBottom w:val="0"/>
                      <w:divBdr>
                        <w:top w:val="none" w:sz="0" w:space="0" w:color="auto"/>
                        <w:left w:val="none" w:sz="0" w:space="0" w:color="auto"/>
                        <w:bottom w:val="none" w:sz="0" w:space="0" w:color="auto"/>
                        <w:right w:val="none" w:sz="0" w:space="0" w:color="auto"/>
                      </w:divBdr>
                    </w:div>
                  </w:divsChild>
                </w:div>
                <w:div w:id="107701022">
                  <w:marLeft w:val="0"/>
                  <w:marRight w:val="0"/>
                  <w:marTop w:val="0"/>
                  <w:marBottom w:val="0"/>
                  <w:divBdr>
                    <w:top w:val="none" w:sz="0" w:space="0" w:color="auto"/>
                    <w:left w:val="none" w:sz="0" w:space="0" w:color="auto"/>
                    <w:bottom w:val="none" w:sz="0" w:space="0" w:color="auto"/>
                    <w:right w:val="none" w:sz="0" w:space="0" w:color="auto"/>
                  </w:divBdr>
                  <w:divsChild>
                    <w:div w:id="1345477595">
                      <w:marLeft w:val="0"/>
                      <w:marRight w:val="0"/>
                      <w:marTop w:val="0"/>
                      <w:marBottom w:val="0"/>
                      <w:divBdr>
                        <w:top w:val="none" w:sz="0" w:space="0" w:color="auto"/>
                        <w:left w:val="none" w:sz="0" w:space="0" w:color="auto"/>
                        <w:bottom w:val="none" w:sz="0" w:space="0" w:color="auto"/>
                        <w:right w:val="none" w:sz="0" w:space="0" w:color="auto"/>
                      </w:divBdr>
                    </w:div>
                  </w:divsChild>
                </w:div>
                <w:div w:id="110132278">
                  <w:marLeft w:val="0"/>
                  <w:marRight w:val="0"/>
                  <w:marTop w:val="0"/>
                  <w:marBottom w:val="0"/>
                  <w:divBdr>
                    <w:top w:val="none" w:sz="0" w:space="0" w:color="auto"/>
                    <w:left w:val="none" w:sz="0" w:space="0" w:color="auto"/>
                    <w:bottom w:val="none" w:sz="0" w:space="0" w:color="auto"/>
                    <w:right w:val="none" w:sz="0" w:space="0" w:color="auto"/>
                  </w:divBdr>
                  <w:divsChild>
                    <w:div w:id="451755896">
                      <w:marLeft w:val="0"/>
                      <w:marRight w:val="0"/>
                      <w:marTop w:val="0"/>
                      <w:marBottom w:val="0"/>
                      <w:divBdr>
                        <w:top w:val="none" w:sz="0" w:space="0" w:color="auto"/>
                        <w:left w:val="none" w:sz="0" w:space="0" w:color="auto"/>
                        <w:bottom w:val="none" w:sz="0" w:space="0" w:color="auto"/>
                        <w:right w:val="none" w:sz="0" w:space="0" w:color="auto"/>
                      </w:divBdr>
                    </w:div>
                  </w:divsChild>
                </w:div>
                <w:div w:id="1551308019">
                  <w:marLeft w:val="0"/>
                  <w:marRight w:val="0"/>
                  <w:marTop w:val="0"/>
                  <w:marBottom w:val="0"/>
                  <w:divBdr>
                    <w:top w:val="none" w:sz="0" w:space="0" w:color="auto"/>
                    <w:left w:val="none" w:sz="0" w:space="0" w:color="auto"/>
                    <w:bottom w:val="none" w:sz="0" w:space="0" w:color="auto"/>
                    <w:right w:val="none" w:sz="0" w:space="0" w:color="auto"/>
                  </w:divBdr>
                  <w:divsChild>
                    <w:div w:id="1121218990">
                      <w:marLeft w:val="0"/>
                      <w:marRight w:val="0"/>
                      <w:marTop w:val="0"/>
                      <w:marBottom w:val="0"/>
                      <w:divBdr>
                        <w:top w:val="none" w:sz="0" w:space="0" w:color="auto"/>
                        <w:left w:val="none" w:sz="0" w:space="0" w:color="auto"/>
                        <w:bottom w:val="none" w:sz="0" w:space="0" w:color="auto"/>
                        <w:right w:val="none" w:sz="0" w:space="0" w:color="auto"/>
                      </w:divBdr>
                    </w:div>
                  </w:divsChild>
                </w:div>
                <w:div w:id="1603293919">
                  <w:marLeft w:val="0"/>
                  <w:marRight w:val="0"/>
                  <w:marTop w:val="0"/>
                  <w:marBottom w:val="0"/>
                  <w:divBdr>
                    <w:top w:val="none" w:sz="0" w:space="0" w:color="auto"/>
                    <w:left w:val="none" w:sz="0" w:space="0" w:color="auto"/>
                    <w:bottom w:val="none" w:sz="0" w:space="0" w:color="auto"/>
                    <w:right w:val="none" w:sz="0" w:space="0" w:color="auto"/>
                  </w:divBdr>
                  <w:divsChild>
                    <w:div w:id="1055659145">
                      <w:marLeft w:val="0"/>
                      <w:marRight w:val="0"/>
                      <w:marTop w:val="0"/>
                      <w:marBottom w:val="0"/>
                      <w:divBdr>
                        <w:top w:val="none" w:sz="0" w:space="0" w:color="auto"/>
                        <w:left w:val="none" w:sz="0" w:space="0" w:color="auto"/>
                        <w:bottom w:val="none" w:sz="0" w:space="0" w:color="auto"/>
                        <w:right w:val="none" w:sz="0" w:space="0" w:color="auto"/>
                      </w:divBdr>
                    </w:div>
                  </w:divsChild>
                </w:div>
                <w:div w:id="186254677">
                  <w:marLeft w:val="0"/>
                  <w:marRight w:val="0"/>
                  <w:marTop w:val="0"/>
                  <w:marBottom w:val="0"/>
                  <w:divBdr>
                    <w:top w:val="none" w:sz="0" w:space="0" w:color="auto"/>
                    <w:left w:val="none" w:sz="0" w:space="0" w:color="auto"/>
                    <w:bottom w:val="none" w:sz="0" w:space="0" w:color="auto"/>
                    <w:right w:val="none" w:sz="0" w:space="0" w:color="auto"/>
                  </w:divBdr>
                  <w:divsChild>
                    <w:div w:id="1294675051">
                      <w:marLeft w:val="0"/>
                      <w:marRight w:val="0"/>
                      <w:marTop w:val="0"/>
                      <w:marBottom w:val="0"/>
                      <w:divBdr>
                        <w:top w:val="none" w:sz="0" w:space="0" w:color="auto"/>
                        <w:left w:val="none" w:sz="0" w:space="0" w:color="auto"/>
                        <w:bottom w:val="none" w:sz="0" w:space="0" w:color="auto"/>
                        <w:right w:val="none" w:sz="0" w:space="0" w:color="auto"/>
                      </w:divBdr>
                    </w:div>
                  </w:divsChild>
                </w:div>
                <w:div w:id="1960406898">
                  <w:marLeft w:val="0"/>
                  <w:marRight w:val="0"/>
                  <w:marTop w:val="0"/>
                  <w:marBottom w:val="0"/>
                  <w:divBdr>
                    <w:top w:val="none" w:sz="0" w:space="0" w:color="auto"/>
                    <w:left w:val="none" w:sz="0" w:space="0" w:color="auto"/>
                    <w:bottom w:val="none" w:sz="0" w:space="0" w:color="auto"/>
                    <w:right w:val="none" w:sz="0" w:space="0" w:color="auto"/>
                  </w:divBdr>
                  <w:divsChild>
                    <w:div w:id="223567805">
                      <w:marLeft w:val="0"/>
                      <w:marRight w:val="0"/>
                      <w:marTop w:val="0"/>
                      <w:marBottom w:val="0"/>
                      <w:divBdr>
                        <w:top w:val="none" w:sz="0" w:space="0" w:color="auto"/>
                        <w:left w:val="none" w:sz="0" w:space="0" w:color="auto"/>
                        <w:bottom w:val="none" w:sz="0" w:space="0" w:color="auto"/>
                        <w:right w:val="none" w:sz="0" w:space="0" w:color="auto"/>
                      </w:divBdr>
                    </w:div>
                  </w:divsChild>
                </w:div>
                <w:div w:id="746028045">
                  <w:marLeft w:val="0"/>
                  <w:marRight w:val="0"/>
                  <w:marTop w:val="0"/>
                  <w:marBottom w:val="0"/>
                  <w:divBdr>
                    <w:top w:val="none" w:sz="0" w:space="0" w:color="auto"/>
                    <w:left w:val="none" w:sz="0" w:space="0" w:color="auto"/>
                    <w:bottom w:val="none" w:sz="0" w:space="0" w:color="auto"/>
                    <w:right w:val="none" w:sz="0" w:space="0" w:color="auto"/>
                  </w:divBdr>
                  <w:divsChild>
                    <w:div w:id="507839129">
                      <w:marLeft w:val="0"/>
                      <w:marRight w:val="0"/>
                      <w:marTop w:val="0"/>
                      <w:marBottom w:val="0"/>
                      <w:divBdr>
                        <w:top w:val="none" w:sz="0" w:space="0" w:color="auto"/>
                        <w:left w:val="none" w:sz="0" w:space="0" w:color="auto"/>
                        <w:bottom w:val="none" w:sz="0" w:space="0" w:color="auto"/>
                        <w:right w:val="none" w:sz="0" w:space="0" w:color="auto"/>
                      </w:divBdr>
                    </w:div>
                  </w:divsChild>
                </w:div>
                <w:div w:id="1691566302">
                  <w:marLeft w:val="0"/>
                  <w:marRight w:val="0"/>
                  <w:marTop w:val="0"/>
                  <w:marBottom w:val="0"/>
                  <w:divBdr>
                    <w:top w:val="none" w:sz="0" w:space="0" w:color="auto"/>
                    <w:left w:val="none" w:sz="0" w:space="0" w:color="auto"/>
                    <w:bottom w:val="none" w:sz="0" w:space="0" w:color="auto"/>
                    <w:right w:val="none" w:sz="0" w:space="0" w:color="auto"/>
                  </w:divBdr>
                  <w:divsChild>
                    <w:div w:id="787505525">
                      <w:marLeft w:val="0"/>
                      <w:marRight w:val="0"/>
                      <w:marTop w:val="0"/>
                      <w:marBottom w:val="0"/>
                      <w:divBdr>
                        <w:top w:val="none" w:sz="0" w:space="0" w:color="auto"/>
                        <w:left w:val="none" w:sz="0" w:space="0" w:color="auto"/>
                        <w:bottom w:val="none" w:sz="0" w:space="0" w:color="auto"/>
                        <w:right w:val="none" w:sz="0" w:space="0" w:color="auto"/>
                      </w:divBdr>
                    </w:div>
                    <w:div w:id="1642998231">
                      <w:marLeft w:val="0"/>
                      <w:marRight w:val="0"/>
                      <w:marTop w:val="0"/>
                      <w:marBottom w:val="0"/>
                      <w:divBdr>
                        <w:top w:val="none" w:sz="0" w:space="0" w:color="auto"/>
                        <w:left w:val="none" w:sz="0" w:space="0" w:color="auto"/>
                        <w:bottom w:val="none" w:sz="0" w:space="0" w:color="auto"/>
                        <w:right w:val="none" w:sz="0" w:space="0" w:color="auto"/>
                      </w:divBdr>
                    </w:div>
                    <w:div w:id="567688895">
                      <w:marLeft w:val="0"/>
                      <w:marRight w:val="0"/>
                      <w:marTop w:val="0"/>
                      <w:marBottom w:val="0"/>
                      <w:divBdr>
                        <w:top w:val="none" w:sz="0" w:space="0" w:color="auto"/>
                        <w:left w:val="none" w:sz="0" w:space="0" w:color="auto"/>
                        <w:bottom w:val="none" w:sz="0" w:space="0" w:color="auto"/>
                        <w:right w:val="none" w:sz="0" w:space="0" w:color="auto"/>
                      </w:divBdr>
                    </w:div>
                    <w:div w:id="1005397064">
                      <w:marLeft w:val="0"/>
                      <w:marRight w:val="0"/>
                      <w:marTop w:val="0"/>
                      <w:marBottom w:val="0"/>
                      <w:divBdr>
                        <w:top w:val="none" w:sz="0" w:space="0" w:color="auto"/>
                        <w:left w:val="none" w:sz="0" w:space="0" w:color="auto"/>
                        <w:bottom w:val="none" w:sz="0" w:space="0" w:color="auto"/>
                        <w:right w:val="none" w:sz="0" w:space="0" w:color="auto"/>
                      </w:divBdr>
                    </w:div>
                    <w:div w:id="1883322782">
                      <w:marLeft w:val="0"/>
                      <w:marRight w:val="0"/>
                      <w:marTop w:val="0"/>
                      <w:marBottom w:val="0"/>
                      <w:divBdr>
                        <w:top w:val="none" w:sz="0" w:space="0" w:color="auto"/>
                        <w:left w:val="none" w:sz="0" w:space="0" w:color="auto"/>
                        <w:bottom w:val="none" w:sz="0" w:space="0" w:color="auto"/>
                        <w:right w:val="none" w:sz="0" w:space="0" w:color="auto"/>
                      </w:divBdr>
                    </w:div>
                    <w:div w:id="704333542">
                      <w:marLeft w:val="0"/>
                      <w:marRight w:val="0"/>
                      <w:marTop w:val="0"/>
                      <w:marBottom w:val="0"/>
                      <w:divBdr>
                        <w:top w:val="none" w:sz="0" w:space="0" w:color="auto"/>
                        <w:left w:val="none" w:sz="0" w:space="0" w:color="auto"/>
                        <w:bottom w:val="none" w:sz="0" w:space="0" w:color="auto"/>
                        <w:right w:val="none" w:sz="0" w:space="0" w:color="auto"/>
                      </w:divBdr>
                    </w:div>
                    <w:div w:id="2027443326">
                      <w:marLeft w:val="0"/>
                      <w:marRight w:val="0"/>
                      <w:marTop w:val="0"/>
                      <w:marBottom w:val="0"/>
                      <w:divBdr>
                        <w:top w:val="none" w:sz="0" w:space="0" w:color="auto"/>
                        <w:left w:val="none" w:sz="0" w:space="0" w:color="auto"/>
                        <w:bottom w:val="none" w:sz="0" w:space="0" w:color="auto"/>
                        <w:right w:val="none" w:sz="0" w:space="0" w:color="auto"/>
                      </w:divBdr>
                    </w:div>
                    <w:div w:id="3146338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530654051">
                      <w:marLeft w:val="0"/>
                      <w:marRight w:val="0"/>
                      <w:marTop w:val="0"/>
                      <w:marBottom w:val="0"/>
                      <w:divBdr>
                        <w:top w:val="none" w:sz="0" w:space="0" w:color="auto"/>
                        <w:left w:val="none" w:sz="0" w:space="0" w:color="auto"/>
                        <w:bottom w:val="none" w:sz="0" w:space="0" w:color="auto"/>
                        <w:right w:val="none" w:sz="0" w:space="0" w:color="auto"/>
                      </w:divBdr>
                    </w:div>
                    <w:div w:id="214974531">
                      <w:marLeft w:val="0"/>
                      <w:marRight w:val="0"/>
                      <w:marTop w:val="0"/>
                      <w:marBottom w:val="0"/>
                      <w:divBdr>
                        <w:top w:val="none" w:sz="0" w:space="0" w:color="auto"/>
                        <w:left w:val="none" w:sz="0" w:space="0" w:color="auto"/>
                        <w:bottom w:val="none" w:sz="0" w:space="0" w:color="auto"/>
                        <w:right w:val="none" w:sz="0" w:space="0" w:color="auto"/>
                      </w:divBdr>
                    </w:div>
                  </w:divsChild>
                </w:div>
                <w:div w:id="425275154">
                  <w:marLeft w:val="0"/>
                  <w:marRight w:val="0"/>
                  <w:marTop w:val="0"/>
                  <w:marBottom w:val="0"/>
                  <w:divBdr>
                    <w:top w:val="none" w:sz="0" w:space="0" w:color="auto"/>
                    <w:left w:val="none" w:sz="0" w:space="0" w:color="auto"/>
                    <w:bottom w:val="none" w:sz="0" w:space="0" w:color="auto"/>
                    <w:right w:val="none" w:sz="0" w:space="0" w:color="auto"/>
                  </w:divBdr>
                  <w:divsChild>
                    <w:div w:id="663898741">
                      <w:marLeft w:val="0"/>
                      <w:marRight w:val="0"/>
                      <w:marTop w:val="0"/>
                      <w:marBottom w:val="0"/>
                      <w:divBdr>
                        <w:top w:val="none" w:sz="0" w:space="0" w:color="auto"/>
                        <w:left w:val="none" w:sz="0" w:space="0" w:color="auto"/>
                        <w:bottom w:val="none" w:sz="0" w:space="0" w:color="auto"/>
                        <w:right w:val="none" w:sz="0" w:space="0" w:color="auto"/>
                      </w:divBdr>
                    </w:div>
                  </w:divsChild>
                </w:div>
                <w:div w:id="1062362207">
                  <w:marLeft w:val="0"/>
                  <w:marRight w:val="0"/>
                  <w:marTop w:val="0"/>
                  <w:marBottom w:val="0"/>
                  <w:divBdr>
                    <w:top w:val="none" w:sz="0" w:space="0" w:color="auto"/>
                    <w:left w:val="none" w:sz="0" w:space="0" w:color="auto"/>
                    <w:bottom w:val="none" w:sz="0" w:space="0" w:color="auto"/>
                    <w:right w:val="none" w:sz="0" w:space="0" w:color="auto"/>
                  </w:divBdr>
                  <w:divsChild>
                    <w:div w:id="1806464543">
                      <w:marLeft w:val="0"/>
                      <w:marRight w:val="0"/>
                      <w:marTop w:val="0"/>
                      <w:marBottom w:val="0"/>
                      <w:divBdr>
                        <w:top w:val="none" w:sz="0" w:space="0" w:color="auto"/>
                        <w:left w:val="none" w:sz="0" w:space="0" w:color="auto"/>
                        <w:bottom w:val="none" w:sz="0" w:space="0" w:color="auto"/>
                        <w:right w:val="none" w:sz="0" w:space="0" w:color="auto"/>
                      </w:divBdr>
                    </w:div>
                    <w:div w:id="1297565920">
                      <w:marLeft w:val="0"/>
                      <w:marRight w:val="0"/>
                      <w:marTop w:val="0"/>
                      <w:marBottom w:val="0"/>
                      <w:divBdr>
                        <w:top w:val="none" w:sz="0" w:space="0" w:color="auto"/>
                        <w:left w:val="none" w:sz="0" w:space="0" w:color="auto"/>
                        <w:bottom w:val="none" w:sz="0" w:space="0" w:color="auto"/>
                        <w:right w:val="none" w:sz="0" w:space="0" w:color="auto"/>
                      </w:divBdr>
                    </w:div>
                    <w:div w:id="2135781776">
                      <w:marLeft w:val="0"/>
                      <w:marRight w:val="0"/>
                      <w:marTop w:val="0"/>
                      <w:marBottom w:val="0"/>
                      <w:divBdr>
                        <w:top w:val="none" w:sz="0" w:space="0" w:color="auto"/>
                        <w:left w:val="none" w:sz="0" w:space="0" w:color="auto"/>
                        <w:bottom w:val="none" w:sz="0" w:space="0" w:color="auto"/>
                        <w:right w:val="none" w:sz="0" w:space="0" w:color="auto"/>
                      </w:divBdr>
                    </w:div>
                    <w:div w:id="258804727">
                      <w:marLeft w:val="0"/>
                      <w:marRight w:val="0"/>
                      <w:marTop w:val="0"/>
                      <w:marBottom w:val="0"/>
                      <w:divBdr>
                        <w:top w:val="none" w:sz="0" w:space="0" w:color="auto"/>
                        <w:left w:val="none" w:sz="0" w:space="0" w:color="auto"/>
                        <w:bottom w:val="none" w:sz="0" w:space="0" w:color="auto"/>
                        <w:right w:val="none" w:sz="0" w:space="0" w:color="auto"/>
                      </w:divBdr>
                    </w:div>
                    <w:div w:id="222567769">
                      <w:marLeft w:val="0"/>
                      <w:marRight w:val="0"/>
                      <w:marTop w:val="0"/>
                      <w:marBottom w:val="0"/>
                      <w:divBdr>
                        <w:top w:val="none" w:sz="0" w:space="0" w:color="auto"/>
                        <w:left w:val="none" w:sz="0" w:space="0" w:color="auto"/>
                        <w:bottom w:val="none" w:sz="0" w:space="0" w:color="auto"/>
                        <w:right w:val="none" w:sz="0" w:space="0" w:color="auto"/>
                      </w:divBdr>
                    </w:div>
                    <w:div w:id="1067804808">
                      <w:marLeft w:val="0"/>
                      <w:marRight w:val="0"/>
                      <w:marTop w:val="0"/>
                      <w:marBottom w:val="0"/>
                      <w:divBdr>
                        <w:top w:val="none" w:sz="0" w:space="0" w:color="auto"/>
                        <w:left w:val="none" w:sz="0" w:space="0" w:color="auto"/>
                        <w:bottom w:val="none" w:sz="0" w:space="0" w:color="auto"/>
                        <w:right w:val="none" w:sz="0" w:space="0" w:color="auto"/>
                      </w:divBdr>
                    </w:div>
                    <w:div w:id="15036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00849">
          <w:marLeft w:val="0"/>
          <w:marRight w:val="0"/>
          <w:marTop w:val="0"/>
          <w:marBottom w:val="0"/>
          <w:divBdr>
            <w:top w:val="none" w:sz="0" w:space="0" w:color="auto"/>
            <w:left w:val="none" w:sz="0" w:space="0" w:color="auto"/>
            <w:bottom w:val="none" w:sz="0" w:space="0" w:color="auto"/>
            <w:right w:val="none" w:sz="0" w:space="0" w:color="auto"/>
          </w:divBdr>
        </w:div>
        <w:div w:id="51084286">
          <w:marLeft w:val="0"/>
          <w:marRight w:val="0"/>
          <w:marTop w:val="0"/>
          <w:marBottom w:val="0"/>
          <w:divBdr>
            <w:top w:val="none" w:sz="0" w:space="0" w:color="auto"/>
            <w:left w:val="none" w:sz="0" w:space="0" w:color="auto"/>
            <w:bottom w:val="none" w:sz="0" w:space="0" w:color="auto"/>
            <w:right w:val="none" w:sz="0" w:space="0" w:color="auto"/>
          </w:divBdr>
        </w:div>
        <w:div w:id="2094230973">
          <w:marLeft w:val="0"/>
          <w:marRight w:val="0"/>
          <w:marTop w:val="0"/>
          <w:marBottom w:val="0"/>
          <w:divBdr>
            <w:top w:val="none" w:sz="0" w:space="0" w:color="auto"/>
            <w:left w:val="none" w:sz="0" w:space="0" w:color="auto"/>
            <w:bottom w:val="none" w:sz="0" w:space="0" w:color="auto"/>
            <w:right w:val="none" w:sz="0" w:space="0" w:color="auto"/>
          </w:divBdr>
          <w:divsChild>
            <w:div w:id="1703285304">
              <w:marLeft w:val="-75"/>
              <w:marRight w:val="0"/>
              <w:marTop w:val="30"/>
              <w:marBottom w:val="30"/>
              <w:divBdr>
                <w:top w:val="none" w:sz="0" w:space="0" w:color="auto"/>
                <w:left w:val="none" w:sz="0" w:space="0" w:color="auto"/>
                <w:bottom w:val="none" w:sz="0" w:space="0" w:color="auto"/>
                <w:right w:val="none" w:sz="0" w:space="0" w:color="auto"/>
              </w:divBdr>
              <w:divsChild>
                <w:div w:id="1207454252">
                  <w:marLeft w:val="0"/>
                  <w:marRight w:val="0"/>
                  <w:marTop w:val="0"/>
                  <w:marBottom w:val="0"/>
                  <w:divBdr>
                    <w:top w:val="none" w:sz="0" w:space="0" w:color="auto"/>
                    <w:left w:val="none" w:sz="0" w:space="0" w:color="auto"/>
                    <w:bottom w:val="none" w:sz="0" w:space="0" w:color="auto"/>
                    <w:right w:val="none" w:sz="0" w:space="0" w:color="auto"/>
                  </w:divBdr>
                  <w:divsChild>
                    <w:div w:id="2132702585">
                      <w:marLeft w:val="0"/>
                      <w:marRight w:val="0"/>
                      <w:marTop w:val="0"/>
                      <w:marBottom w:val="0"/>
                      <w:divBdr>
                        <w:top w:val="none" w:sz="0" w:space="0" w:color="auto"/>
                        <w:left w:val="none" w:sz="0" w:space="0" w:color="auto"/>
                        <w:bottom w:val="none" w:sz="0" w:space="0" w:color="auto"/>
                        <w:right w:val="none" w:sz="0" w:space="0" w:color="auto"/>
                      </w:divBdr>
                    </w:div>
                  </w:divsChild>
                </w:div>
                <w:div w:id="1021509744">
                  <w:marLeft w:val="0"/>
                  <w:marRight w:val="0"/>
                  <w:marTop w:val="0"/>
                  <w:marBottom w:val="0"/>
                  <w:divBdr>
                    <w:top w:val="none" w:sz="0" w:space="0" w:color="auto"/>
                    <w:left w:val="none" w:sz="0" w:space="0" w:color="auto"/>
                    <w:bottom w:val="none" w:sz="0" w:space="0" w:color="auto"/>
                    <w:right w:val="none" w:sz="0" w:space="0" w:color="auto"/>
                  </w:divBdr>
                  <w:divsChild>
                    <w:div w:id="169107604">
                      <w:marLeft w:val="0"/>
                      <w:marRight w:val="0"/>
                      <w:marTop w:val="0"/>
                      <w:marBottom w:val="0"/>
                      <w:divBdr>
                        <w:top w:val="none" w:sz="0" w:space="0" w:color="auto"/>
                        <w:left w:val="none" w:sz="0" w:space="0" w:color="auto"/>
                        <w:bottom w:val="none" w:sz="0" w:space="0" w:color="auto"/>
                        <w:right w:val="none" w:sz="0" w:space="0" w:color="auto"/>
                      </w:divBdr>
                    </w:div>
                  </w:divsChild>
                </w:div>
                <w:div w:id="538275055">
                  <w:marLeft w:val="0"/>
                  <w:marRight w:val="0"/>
                  <w:marTop w:val="0"/>
                  <w:marBottom w:val="0"/>
                  <w:divBdr>
                    <w:top w:val="none" w:sz="0" w:space="0" w:color="auto"/>
                    <w:left w:val="none" w:sz="0" w:space="0" w:color="auto"/>
                    <w:bottom w:val="none" w:sz="0" w:space="0" w:color="auto"/>
                    <w:right w:val="none" w:sz="0" w:space="0" w:color="auto"/>
                  </w:divBdr>
                  <w:divsChild>
                    <w:div w:id="1276018684">
                      <w:marLeft w:val="0"/>
                      <w:marRight w:val="0"/>
                      <w:marTop w:val="0"/>
                      <w:marBottom w:val="0"/>
                      <w:divBdr>
                        <w:top w:val="none" w:sz="0" w:space="0" w:color="auto"/>
                        <w:left w:val="none" w:sz="0" w:space="0" w:color="auto"/>
                        <w:bottom w:val="none" w:sz="0" w:space="0" w:color="auto"/>
                        <w:right w:val="none" w:sz="0" w:space="0" w:color="auto"/>
                      </w:divBdr>
                    </w:div>
                  </w:divsChild>
                </w:div>
                <w:div w:id="465664070">
                  <w:marLeft w:val="0"/>
                  <w:marRight w:val="0"/>
                  <w:marTop w:val="0"/>
                  <w:marBottom w:val="0"/>
                  <w:divBdr>
                    <w:top w:val="none" w:sz="0" w:space="0" w:color="auto"/>
                    <w:left w:val="none" w:sz="0" w:space="0" w:color="auto"/>
                    <w:bottom w:val="none" w:sz="0" w:space="0" w:color="auto"/>
                    <w:right w:val="none" w:sz="0" w:space="0" w:color="auto"/>
                  </w:divBdr>
                  <w:divsChild>
                    <w:div w:id="1083644604">
                      <w:marLeft w:val="0"/>
                      <w:marRight w:val="0"/>
                      <w:marTop w:val="0"/>
                      <w:marBottom w:val="0"/>
                      <w:divBdr>
                        <w:top w:val="none" w:sz="0" w:space="0" w:color="auto"/>
                        <w:left w:val="none" w:sz="0" w:space="0" w:color="auto"/>
                        <w:bottom w:val="none" w:sz="0" w:space="0" w:color="auto"/>
                        <w:right w:val="none" w:sz="0" w:space="0" w:color="auto"/>
                      </w:divBdr>
                    </w:div>
                  </w:divsChild>
                </w:div>
                <w:div w:id="898637204">
                  <w:marLeft w:val="0"/>
                  <w:marRight w:val="0"/>
                  <w:marTop w:val="0"/>
                  <w:marBottom w:val="0"/>
                  <w:divBdr>
                    <w:top w:val="none" w:sz="0" w:space="0" w:color="auto"/>
                    <w:left w:val="none" w:sz="0" w:space="0" w:color="auto"/>
                    <w:bottom w:val="none" w:sz="0" w:space="0" w:color="auto"/>
                    <w:right w:val="none" w:sz="0" w:space="0" w:color="auto"/>
                  </w:divBdr>
                  <w:divsChild>
                    <w:div w:id="1034575746">
                      <w:marLeft w:val="0"/>
                      <w:marRight w:val="0"/>
                      <w:marTop w:val="0"/>
                      <w:marBottom w:val="0"/>
                      <w:divBdr>
                        <w:top w:val="none" w:sz="0" w:space="0" w:color="auto"/>
                        <w:left w:val="none" w:sz="0" w:space="0" w:color="auto"/>
                        <w:bottom w:val="none" w:sz="0" w:space="0" w:color="auto"/>
                        <w:right w:val="none" w:sz="0" w:space="0" w:color="auto"/>
                      </w:divBdr>
                    </w:div>
                  </w:divsChild>
                </w:div>
                <w:div w:id="2013096323">
                  <w:marLeft w:val="0"/>
                  <w:marRight w:val="0"/>
                  <w:marTop w:val="0"/>
                  <w:marBottom w:val="0"/>
                  <w:divBdr>
                    <w:top w:val="none" w:sz="0" w:space="0" w:color="auto"/>
                    <w:left w:val="none" w:sz="0" w:space="0" w:color="auto"/>
                    <w:bottom w:val="none" w:sz="0" w:space="0" w:color="auto"/>
                    <w:right w:val="none" w:sz="0" w:space="0" w:color="auto"/>
                  </w:divBdr>
                  <w:divsChild>
                    <w:div w:id="903837190">
                      <w:marLeft w:val="0"/>
                      <w:marRight w:val="0"/>
                      <w:marTop w:val="0"/>
                      <w:marBottom w:val="0"/>
                      <w:divBdr>
                        <w:top w:val="none" w:sz="0" w:space="0" w:color="auto"/>
                        <w:left w:val="none" w:sz="0" w:space="0" w:color="auto"/>
                        <w:bottom w:val="none" w:sz="0" w:space="0" w:color="auto"/>
                        <w:right w:val="none" w:sz="0" w:space="0" w:color="auto"/>
                      </w:divBdr>
                    </w:div>
                  </w:divsChild>
                </w:div>
                <w:div w:id="1371108777">
                  <w:marLeft w:val="0"/>
                  <w:marRight w:val="0"/>
                  <w:marTop w:val="0"/>
                  <w:marBottom w:val="0"/>
                  <w:divBdr>
                    <w:top w:val="none" w:sz="0" w:space="0" w:color="auto"/>
                    <w:left w:val="none" w:sz="0" w:space="0" w:color="auto"/>
                    <w:bottom w:val="none" w:sz="0" w:space="0" w:color="auto"/>
                    <w:right w:val="none" w:sz="0" w:space="0" w:color="auto"/>
                  </w:divBdr>
                  <w:divsChild>
                    <w:div w:id="1966768062">
                      <w:marLeft w:val="0"/>
                      <w:marRight w:val="0"/>
                      <w:marTop w:val="0"/>
                      <w:marBottom w:val="0"/>
                      <w:divBdr>
                        <w:top w:val="none" w:sz="0" w:space="0" w:color="auto"/>
                        <w:left w:val="none" w:sz="0" w:space="0" w:color="auto"/>
                        <w:bottom w:val="none" w:sz="0" w:space="0" w:color="auto"/>
                        <w:right w:val="none" w:sz="0" w:space="0" w:color="auto"/>
                      </w:divBdr>
                    </w:div>
                  </w:divsChild>
                </w:div>
                <w:div w:id="10228613">
                  <w:marLeft w:val="0"/>
                  <w:marRight w:val="0"/>
                  <w:marTop w:val="0"/>
                  <w:marBottom w:val="0"/>
                  <w:divBdr>
                    <w:top w:val="none" w:sz="0" w:space="0" w:color="auto"/>
                    <w:left w:val="none" w:sz="0" w:space="0" w:color="auto"/>
                    <w:bottom w:val="none" w:sz="0" w:space="0" w:color="auto"/>
                    <w:right w:val="none" w:sz="0" w:space="0" w:color="auto"/>
                  </w:divBdr>
                  <w:divsChild>
                    <w:div w:id="53941823">
                      <w:marLeft w:val="0"/>
                      <w:marRight w:val="0"/>
                      <w:marTop w:val="0"/>
                      <w:marBottom w:val="0"/>
                      <w:divBdr>
                        <w:top w:val="none" w:sz="0" w:space="0" w:color="auto"/>
                        <w:left w:val="none" w:sz="0" w:space="0" w:color="auto"/>
                        <w:bottom w:val="none" w:sz="0" w:space="0" w:color="auto"/>
                        <w:right w:val="none" w:sz="0" w:space="0" w:color="auto"/>
                      </w:divBdr>
                    </w:div>
                  </w:divsChild>
                </w:div>
                <w:div w:id="1874997694">
                  <w:marLeft w:val="0"/>
                  <w:marRight w:val="0"/>
                  <w:marTop w:val="0"/>
                  <w:marBottom w:val="0"/>
                  <w:divBdr>
                    <w:top w:val="none" w:sz="0" w:space="0" w:color="auto"/>
                    <w:left w:val="none" w:sz="0" w:space="0" w:color="auto"/>
                    <w:bottom w:val="none" w:sz="0" w:space="0" w:color="auto"/>
                    <w:right w:val="none" w:sz="0" w:space="0" w:color="auto"/>
                  </w:divBdr>
                  <w:divsChild>
                    <w:div w:id="1842621546">
                      <w:marLeft w:val="0"/>
                      <w:marRight w:val="0"/>
                      <w:marTop w:val="0"/>
                      <w:marBottom w:val="0"/>
                      <w:divBdr>
                        <w:top w:val="none" w:sz="0" w:space="0" w:color="auto"/>
                        <w:left w:val="none" w:sz="0" w:space="0" w:color="auto"/>
                        <w:bottom w:val="none" w:sz="0" w:space="0" w:color="auto"/>
                        <w:right w:val="none" w:sz="0" w:space="0" w:color="auto"/>
                      </w:divBdr>
                    </w:div>
                  </w:divsChild>
                </w:div>
                <w:div w:id="490021236">
                  <w:marLeft w:val="0"/>
                  <w:marRight w:val="0"/>
                  <w:marTop w:val="0"/>
                  <w:marBottom w:val="0"/>
                  <w:divBdr>
                    <w:top w:val="none" w:sz="0" w:space="0" w:color="auto"/>
                    <w:left w:val="none" w:sz="0" w:space="0" w:color="auto"/>
                    <w:bottom w:val="none" w:sz="0" w:space="0" w:color="auto"/>
                    <w:right w:val="none" w:sz="0" w:space="0" w:color="auto"/>
                  </w:divBdr>
                  <w:divsChild>
                    <w:div w:id="1416853311">
                      <w:marLeft w:val="0"/>
                      <w:marRight w:val="0"/>
                      <w:marTop w:val="0"/>
                      <w:marBottom w:val="0"/>
                      <w:divBdr>
                        <w:top w:val="none" w:sz="0" w:space="0" w:color="auto"/>
                        <w:left w:val="none" w:sz="0" w:space="0" w:color="auto"/>
                        <w:bottom w:val="none" w:sz="0" w:space="0" w:color="auto"/>
                        <w:right w:val="none" w:sz="0" w:space="0" w:color="auto"/>
                      </w:divBdr>
                    </w:div>
                    <w:div w:id="1351755393">
                      <w:marLeft w:val="0"/>
                      <w:marRight w:val="0"/>
                      <w:marTop w:val="0"/>
                      <w:marBottom w:val="0"/>
                      <w:divBdr>
                        <w:top w:val="none" w:sz="0" w:space="0" w:color="auto"/>
                        <w:left w:val="none" w:sz="0" w:space="0" w:color="auto"/>
                        <w:bottom w:val="none" w:sz="0" w:space="0" w:color="auto"/>
                        <w:right w:val="none" w:sz="0" w:space="0" w:color="auto"/>
                      </w:divBdr>
                    </w:div>
                    <w:div w:id="633491255">
                      <w:marLeft w:val="0"/>
                      <w:marRight w:val="0"/>
                      <w:marTop w:val="0"/>
                      <w:marBottom w:val="0"/>
                      <w:divBdr>
                        <w:top w:val="none" w:sz="0" w:space="0" w:color="auto"/>
                        <w:left w:val="none" w:sz="0" w:space="0" w:color="auto"/>
                        <w:bottom w:val="none" w:sz="0" w:space="0" w:color="auto"/>
                        <w:right w:val="none" w:sz="0" w:space="0" w:color="auto"/>
                      </w:divBdr>
                    </w:div>
                    <w:div w:id="485360152">
                      <w:marLeft w:val="0"/>
                      <w:marRight w:val="0"/>
                      <w:marTop w:val="0"/>
                      <w:marBottom w:val="0"/>
                      <w:divBdr>
                        <w:top w:val="none" w:sz="0" w:space="0" w:color="auto"/>
                        <w:left w:val="none" w:sz="0" w:space="0" w:color="auto"/>
                        <w:bottom w:val="none" w:sz="0" w:space="0" w:color="auto"/>
                        <w:right w:val="none" w:sz="0" w:space="0" w:color="auto"/>
                      </w:divBdr>
                    </w:div>
                    <w:div w:id="1530024537">
                      <w:marLeft w:val="0"/>
                      <w:marRight w:val="0"/>
                      <w:marTop w:val="0"/>
                      <w:marBottom w:val="0"/>
                      <w:divBdr>
                        <w:top w:val="none" w:sz="0" w:space="0" w:color="auto"/>
                        <w:left w:val="none" w:sz="0" w:space="0" w:color="auto"/>
                        <w:bottom w:val="none" w:sz="0" w:space="0" w:color="auto"/>
                        <w:right w:val="none" w:sz="0" w:space="0" w:color="auto"/>
                      </w:divBdr>
                    </w:div>
                    <w:div w:id="964114094">
                      <w:marLeft w:val="0"/>
                      <w:marRight w:val="0"/>
                      <w:marTop w:val="0"/>
                      <w:marBottom w:val="0"/>
                      <w:divBdr>
                        <w:top w:val="none" w:sz="0" w:space="0" w:color="auto"/>
                        <w:left w:val="none" w:sz="0" w:space="0" w:color="auto"/>
                        <w:bottom w:val="none" w:sz="0" w:space="0" w:color="auto"/>
                        <w:right w:val="none" w:sz="0" w:space="0" w:color="auto"/>
                      </w:divBdr>
                    </w:div>
                    <w:div w:id="1146707797">
                      <w:marLeft w:val="0"/>
                      <w:marRight w:val="0"/>
                      <w:marTop w:val="0"/>
                      <w:marBottom w:val="0"/>
                      <w:divBdr>
                        <w:top w:val="none" w:sz="0" w:space="0" w:color="auto"/>
                        <w:left w:val="none" w:sz="0" w:space="0" w:color="auto"/>
                        <w:bottom w:val="none" w:sz="0" w:space="0" w:color="auto"/>
                        <w:right w:val="none" w:sz="0" w:space="0" w:color="auto"/>
                      </w:divBdr>
                    </w:div>
                    <w:div w:id="1604145327">
                      <w:marLeft w:val="0"/>
                      <w:marRight w:val="0"/>
                      <w:marTop w:val="0"/>
                      <w:marBottom w:val="0"/>
                      <w:divBdr>
                        <w:top w:val="none" w:sz="0" w:space="0" w:color="auto"/>
                        <w:left w:val="none" w:sz="0" w:space="0" w:color="auto"/>
                        <w:bottom w:val="none" w:sz="0" w:space="0" w:color="auto"/>
                        <w:right w:val="none" w:sz="0" w:space="0" w:color="auto"/>
                      </w:divBdr>
                    </w:div>
                    <w:div w:id="1805924194">
                      <w:marLeft w:val="0"/>
                      <w:marRight w:val="0"/>
                      <w:marTop w:val="0"/>
                      <w:marBottom w:val="0"/>
                      <w:divBdr>
                        <w:top w:val="none" w:sz="0" w:space="0" w:color="auto"/>
                        <w:left w:val="none" w:sz="0" w:space="0" w:color="auto"/>
                        <w:bottom w:val="none" w:sz="0" w:space="0" w:color="auto"/>
                        <w:right w:val="none" w:sz="0" w:space="0" w:color="auto"/>
                      </w:divBdr>
                    </w:div>
                    <w:div w:id="909072401">
                      <w:marLeft w:val="0"/>
                      <w:marRight w:val="0"/>
                      <w:marTop w:val="0"/>
                      <w:marBottom w:val="0"/>
                      <w:divBdr>
                        <w:top w:val="none" w:sz="0" w:space="0" w:color="auto"/>
                        <w:left w:val="none" w:sz="0" w:space="0" w:color="auto"/>
                        <w:bottom w:val="none" w:sz="0" w:space="0" w:color="auto"/>
                        <w:right w:val="none" w:sz="0" w:space="0" w:color="auto"/>
                      </w:divBdr>
                    </w:div>
                    <w:div w:id="624972713">
                      <w:marLeft w:val="0"/>
                      <w:marRight w:val="0"/>
                      <w:marTop w:val="0"/>
                      <w:marBottom w:val="0"/>
                      <w:divBdr>
                        <w:top w:val="none" w:sz="0" w:space="0" w:color="auto"/>
                        <w:left w:val="none" w:sz="0" w:space="0" w:color="auto"/>
                        <w:bottom w:val="none" w:sz="0" w:space="0" w:color="auto"/>
                        <w:right w:val="none" w:sz="0" w:space="0" w:color="auto"/>
                      </w:divBdr>
                    </w:div>
                  </w:divsChild>
                </w:div>
                <w:div w:id="1800295341">
                  <w:marLeft w:val="0"/>
                  <w:marRight w:val="0"/>
                  <w:marTop w:val="0"/>
                  <w:marBottom w:val="0"/>
                  <w:divBdr>
                    <w:top w:val="none" w:sz="0" w:space="0" w:color="auto"/>
                    <w:left w:val="none" w:sz="0" w:space="0" w:color="auto"/>
                    <w:bottom w:val="none" w:sz="0" w:space="0" w:color="auto"/>
                    <w:right w:val="none" w:sz="0" w:space="0" w:color="auto"/>
                  </w:divBdr>
                  <w:divsChild>
                    <w:div w:id="1736971959">
                      <w:marLeft w:val="0"/>
                      <w:marRight w:val="0"/>
                      <w:marTop w:val="0"/>
                      <w:marBottom w:val="0"/>
                      <w:divBdr>
                        <w:top w:val="none" w:sz="0" w:space="0" w:color="auto"/>
                        <w:left w:val="none" w:sz="0" w:space="0" w:color="auto"/>
                        <w:bottom w:val="none" w:sz="0" w:space="0" w:color="auto"/>
                        <w:right w:val="none" w:sz="0" w:space="0" w:color="auto"/>
                      </w:divBdr>
                    </w:div>
                  </w:divsChild>
                </w:div>
                <w:div w:id="2083720371">
                  <w:marLeft w:val="0"/>
                  <w:marRight w:val="0"/>
                  <w:marTop w:val="0"/>
                  <w:marBottom w:val="0"/>
                  <w:divBdr>
                    <w:top w:val="none" w:sz="0" w:space="0" w:color="auto"/>
                    <w:left w:val="none" w:sz="0" w:space="0" w:color="auto"/>
                    <w:bottom w:val="none" w:sz="0" w:space="0" w:color="auto"/>
                    <w:right w:val="none" w:sz="0" w:space="0" w:color="auto"/>
                  </w:divBdr>
                  <w:divsChild>
                    <w:div w:id="1165049775">
                      <w:marLeft w:val="0"/>
                      <w:marRight w:val="0"/>
                      <w:marTop w:val="0"/>
                      <w:marBottom w:val="0"/>
                      <w:divBdr>
                        <w:top w:val="none" w:sz="0" w:space="0" w:color="auto"/>
                        <w:left w:val="none" w:sz="0" w:space="0" w:color="auto"/>
                        <w:bottom w:val="none" w:sz="0" w:space="0" w:color="auto"/>
                        <w:right w:val="none" w:sz="0" w:space="0" w:color="auto"/>
                      </w:divBdr>
                    </w:div>
                    <w:div w:id="1390686969">
                      <w:marLeft w:val="0"/>
                      <w:marRight w:val="0"/>
                      <w:marTop w:val="0"/>
                      <w:marBottom w:val="0"/>
                      <w:divBdr>
                        <w:top w:val="none" w:sz="0" w:space="0" w:color="auto"/>
                        <w:left w:val="none" w:sz="0" w:space="0" w:color="auto"/>
                        <w:bottom w:val="none" w:sz="0" w:space="0" w:color="auto"/>
                        <w:right w:val="none" w:sz="0" w:space="0" w:color="auto"/>
                      </w:divBdr>
                    </w:div>
                    <w:div w:id="967471488">
                      <w:marLeft w:val="0"/>
                      <w:marRight w:val="0"/>
                      <w:marTop w:val="0"/>
                      <w:marBottom w:val="0"/>
                      <w:divBdr>
                        <w:top w:val="none" w:sz="0" w:space="0" w:color="auto"/>
                        <w:left w:val="none" w:sz="0" w:space="0" w:color="auto"/>
                        <w:bottom w:val="none" w:sz="0" w:space="0" w:color="auto"/>
                        <w:right w:val="none" w:sz="0" w:space="0" w:color="auto"/>
                      </w:divBdr>
                    </w:div>
                    <w:div w:id="14299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7519">
          <w:marLeft w:val="0"/>
          <w:marRight w:val="0"/>
          <w:marTop w:val="0"/>
          <w:marBottom w:val="0"/>
          <w:divBdr>
            <w:top w:val="none" w:sz="0" w:space="0" w:color="auto"/>
            <w:left w:val="none" w:sz="0" w:space="0" w:color="auto"/>
            <w:bottom w:val="none" w:sz="0" w:space="0" w:color="auto"/>
            <w:right w:val="none" w:sz="0" w:space="0" w:color="auto"/>
          </w:divBdr>
        </w:div>
        <w:div w:id="1030911683">
          <w:marLeft w:val="0"/>
          <w:marRight w:val="0"/>
          <w:marTop w:val="0"/>
          <w:marBottom w:val="0"/>
          <w:divBdr>
            <w:top w:val="none" w:sz="0" w:space="0" w:color="auto"/>
            <w:left w:val="none" w:sz="0" w:space="0" w:color="auto"/>
            <w:bottom w:val="none" w:sz="0" w:space="0" w:color="auto"/>
            <w:right w:val="none" w:sz="0" w:space="0" w:color="auto"/>
          </w:divBdr>
        </w:div>
        <w:div w:id="976378904">
          <w:marLeft w:val="0"/>
          <w:marRight w:val="0"/>
          <w:marTop w:val="0"/>
          <w:marBottom w:val="0"/>
          <w:divBdr>
            <w:top w:val="none" w:sz="0" w:space="0" w:color="auto"/>
            <w:left w:val="none" w:sz="0" w:space="0" w:color="auto"/>
            <w:bottom w:val="none" w:sz="0" w:space="0" w:color="auto"/>
            <w:right w:val="none" w:sz="0" w:space="0" w:color="auto"/>
          </w:divBdr>
        </w:div>
        <w:div w:id="901909267">
          <w:marLeft w:val="0"/>
          <w:marRight w:val="0"/>
          <w:marTop w:val="0"/>
          <w:marBottom w:val="0"/>
          <w:divBdr>
            <w:top w:val="none" w:sz="0" w:space="0" w:color="auto"/>
            <w:left w:val="none" w:sz="0" w:space="0" w:color="auto"/>
            <w:bottom w:val="none" w:sz="0" w:space="0" w:color="auto"/>
            <w:right w:val="none" w:sz="0" w:space="0" w:color="auto"/>
          </w:divBdr>
        </w:div>
        <w:div w:id="2097284825">
          <w:marLeft w:val="0"/>
          <w:marRight w:val="0"/>
          <w:marTop w:val="0"/>
          <w:marBottom w:val="0"/>
          <w:divBdr>
            <w:top w:val="none" w:sz="0" w:space="0" w:color="auto"/>
            <w:left w:val="none" w:sz="0" w:space="0" w:color="auto"/>
            <w:bottom w:val="none" w:sz="0" w:space="0" w:color="auto"/>
            <w:right w:val="none" w:sz="0" w:space="0" w:color="auto"/>
          </w:divBdr>
          <w:divsChild>
            <w:div w:id="330988192">
              <w:marLeft w:val="-75"/>
              <w:marRight w:val="0"/>
              <w:marTop w:val="30"/>
              <w:marBottom w:val="30"/>
              <w:divBdr>
                <w:top w:val="none" w:sz="0" w:space="0" w:color="auto"/>
                <w:left w:val="none" w:sz="0" w:space="0" w:color="auto"/>
                <w:bottom w:val="none" w:sz="0" w:space="0" w:color="auto"/>
                <w:right w:val="none" w:sz="0" w:space="0" w:color="auto"/>
              </w:divBdr>
              <w:divsChild>
                <w:div w:id="908466742">
                  <w:marLeft w:val="0"/>
                  <w:marRight w:val="0"/>
                  <w:marTop w:val="0"/>
                  <w:marBottom w:val="0"/>
                  <w:divBdr>
                    <w:top w:val="none" w:sz="0" w:space="0" w:color="auto"/>
                    <w:left w:val="none" w:sz="0" w:space="0" w:color="auto"/>
                    <w:bottom w:val="none" w:sz="0" w:space="0" w:color="auto"/>
                    <w:right w:val="none" w:sz="0" w:space="0" w:color="auto"/>
                  </w:divBdr>
                  <w:divsChild>
                    <w:div w:id="1816488729">
                      <w:marLeft w:val="0"/>
                      <w:marRight w:val="0"/>
                      <w:marTop w:val="0"/>
                      <w:marBottom w:val="0"/>
                      <w:divBdr>
                        <w:top w:val="none" w:sz="0" w:space="0" w:color="auto"/>
                        <w:left w:val="none" w:sz="0" w:space="0" w:color="auto"/>
                        <w:bottom w:val="none" w:sz="0" w:space="0" w:color="auto"/>
                        <w:right w:val="none" w:sz="0" w:space="0" w:color="auto"/>
                      </w:divBdr>
                    </w:div>
                  </w:divsChild>
                </w:div>
                <w:div w:id="1379401773">
                  <w:marLeft w:val="0"/>
                  <w:marRight w:val="0"/>
                  <w:marTop w:val="0"/>
                  <w:marBottom w:val="0"/>
                  <w:divBdr>
                    <w:top w:val="none" w:sz="0" w:space="0" w:color="auto"/>
                    <w:left w:val="none" w:sz="0" w:space="0" w:color="auto"/>
                    <w:bottom w:val="none" w:sz="0" w:space="0" w:color="auto"/>
                    <w:right w:val="none" w:sz="0" w:space="0" w:color="auto"/>
                  </w:divBdr>
                  <w:divsChild>
                    <w:div w:id="385421158">
                      <w:marLeft w:val="0"/>
                      <w:marRight w:val="0"/>
                      <w:marTop w:val="0"/>
                      <w:marBottom w:val="0"/>
                      <w:divBdr>
                        <w:top w:val="none" w:sz="0" w:space="0" w:color="auto"/>
                        <w:left w:val="none" w:sz="0" w:space="0" w:color="auto"/>
                        <w:bottom w:val="none" w:sz="0" w:space="0" w:color="auto"/>
                        <w:right w:val="none" w:sz="0" w:space="0" w:color="auto"/>
                      </w:divBdr>
                    </w:div>
                  </w:divsChild>
                </w:div>
                <w:div w:id="940071630">
                  <w:marLeft w:val="0"/>
                  <w:marRight w:val="0"/>
                  <w:marTop w:val="0"/>
                  <w:marBottom w:val="0"/>
                  <w:divBdr>
                    <w:top w:val="none" w:sz="0" w:space="0" w:color="auto"/>
                    <w:left w:val="none" w:sz="0" w:space="0" w:color="auto"/>
                    <w:bottom w:val="none" w:sz="0" w:space="0" w:color="auto"/>
                    <w:right w:val="none" w:sz="0" w:space="0" w:color="auto"/>
                  </w:divBdr>
                  <w:divsChild>
                    <w:div w:id="1334648118">
                      <w:marLeft w:val="0"/>
                      <w:marRight w:val="0"/>
                      <w:marTop w:val="0"/>
                      <w:marBottom w:val="0"/>
                      <w:divBdr>
                        <w:top w:val="none" w:sz="0" w:space="0" w:color="auto"/>
                        <w:left w:val="none" w:sz="0" w:space="0" w:color="auto"/>
                        <w:bottom w:val="none" w:sz="0" w:space="0" w:color="auto"/>
                        <w:right w:val="none" w:sz="0" w:space="0" w:color="auto"/>
                      </w:divBdr>
                    </w:div>
                  </w:divsChild>
                </w:div>
                <w:div w:id="242420206">
                  <w:marLeft w:val="0"/>
                  <w:marRight w:val="0"/>
                  <w:marTop w:val="0"/>
                  <w:marBottom w:val="0"/>
                  <w:divBdr>
                    <w:top w:val="none" w:sz="0" w:space="0" w:color="auto"/>
                    <w:left w:val="none" w:sz="0" w:space="0" w:color="auto"/>
                    <w:bottom w:val="none" w:sz="0" w:space="0" w:color="auto"/>
                    <w:right w:val="none" w:sz="0" w:space="0" w:color="auto"/>
                  </w:divBdr>
                  <w:divsChild>
                    <w:div w:id="743913406">
                      <w:marLeft w:val="0"/>
                      <w:marRight w:val="0"/>
                      <w:marTop w:val="0"/>
                      <w:marBottom w:val="0"/>
                      <w:divBdr>
                        <w:top w:val="none" w:sz="0" w:space="0" w:color="auto"/>
                        <w:left w:val="none" w:sz="0" w:space="0" w:color="auto"/>
                        <w:bottom w:val="none" w:sz="0" w:space="0" w:color="auto"/>
                        <w:right w:val="none" w:sz="0" w:space="0" w:color="auto"/>
                      </w:divBdr>
                    </w:div>
                  </w:divsChild>
                </w:div>
                <w:div w:id="1016615246">
                  <w:marLeft w:val="0"/>
                  <w:marRight w:val="0"/>
                  <w:marTop w:val="0"/>
                  <w:marBottom w:val="0"/>
                  <w:divBdr>
                    <w:top w:val="none" w:sz="0" w:space="0" w:color="auto"/>
                    <w:left w:val="none" w:sz="0" w:space="0" w:color="auto"/>
                    <w:bottom w:val="none" w:sz="0" w:space="0" w:color="auto"/>
                    <w:right w:val="none" w:sz="0" w:space="0" w:color="auto"/>
                  </w:divBdr>
                  <w:divsChild>
                    <w:div w:id="71975385">
                      <w:marLeft w:val="0"/>
                      <w:marRight w:val="0"/>
                      <w:marTop w:val="0"/>
                      <w:marBottom w:val="0"/>
                      <w:divBdr>
                        <w:top w:val="none" w:sz="0" w:space="0" w:color="auto"/>
                        <w:left w:val="none" w:sz="0" w:space="0" w:color="auto"/>
                        <w:bottom w:val="none" w:sz="0" w:space="0" w:color="auto"/>
                        <w:right w:val="none" w:sz="0" w:space="0" w:color="auto"/>
                      </w:divBdr>
                    </w:div>
                  </w:divsChild>
                </w:div>
                <w:div w:id="1332489452">
                  <w:marLeft w:val="0"/>
                  <w:marRight w:val="0"/>
                  <w:marTop w:val="0"/>
                  <w:marBottom w:val="0"/>
                  <w:divBdr>
                    <w:top w:val="none" w:sz="0" w:space="0" w:color="auto"/>
                    <w:left w:val="none" w:sz="0" w:space="0" w:color="auto"/>
                    <w:bottom w:val="none" w:sz="0" w:space="0" w:color="auto"/>
                    <w:right w:val="none" w:sz="0" w:space="0" w:color="auto"/>
                  </w:divBdr>
                  <w:divsChild>
                    <w:div w:id="711269904">
                      <w:marLeft w:val="0"/>
                      <w:marRight w:val="0"/>
                      <w:marTop w:val="0"/>
                      <w:marBottom w:val="0"/>
                      <w:divBdr>
                        <w:top w:val="none" w:sz="0" w:space="0" w:color="auto"/>
                        <w:left w:val="none" w:sz="0" w:space="0" w:color="auto"/>
                        <w:bottom w:val="none" w:sz="0" w:space="0" w:color="auto"/>
                        <w:right w:val="none" w:sz="0" w:space="0" w:color="auto"/>
                      </w:divBdr>
                    </w:div>
                  </w:divsChild>
                </w:div>
                <w:div w:id="1726949826">
                  <w:marLeft w:val="0"/>
                  <w:marRight w:val="0"/>
                  <w:marTop w:val="0"/>
                  <w:marBottom w:val="0"/>
                  <w:divBdr>
                    <w:top w:val="none" w:sz="0" w:space="0" w:color="auto"/>
                    <w:left w:val="none" w:sz="0" w:space="0" w:color="auto"/>
                    <w:bottom w:val="none" w:sz="0" w:space="0" w:color="auto"/>
                    <w:right w:val="none" w:sz="0" w:space="0" w:color="auto"/>
                  </w:divBdr>
                  <w:divsChild>
                    <w:div w:id="1664894246">
                      <w:marLeft w:val="0"/>
                      <w:marRight w:val="0"/>
                      <w:marTop w:val="0"/>
                      <w:marBottom w:val="0"/>
                      <w:divBdr>
                        <w:top w:val="none" w:sz="0" w:space="0" w:color="auto"/>
                        <w:left w:val="none" w:sz="0" w:space="0" w:color="auto"/>
                        <w:bottom w:val="none" w:sz="0" w:space="0" w:color="auto"/>
                        <w:right w:val="none" w:sz="0" w:space="0" w:color="auto"/>
                      </w:divBdr>
                    </w:div>
                  </w:divsChild>
                </w:div>
                <w:div w:id="1256674913">
                  <w:marLeft w:val="0"/>
                  <w:marRight w:val="0"/>
                  <w:marTop w:val="0"/>
                  <w:marBottom w:val="0"/>
                  <w:divBdr>
                    <w:top w:val="none" w:sz="0" w:space="0" w:color="auto"/>
                    <w:left w:val="none" w:sz="0" w:space="0" w:color="auto"/>
                    <w:bottom w:val="none" w:sz="0" w:space="0" w:color="auto"/>
                    <w:right w:val="none" w:sz="0" w:space="0" w:color="auto"/>
                  </w:divBdr>
                  <w:divsChild>
                    <w:div w:id="388312519">
                      <w:marLeft w:val="0"/>
                      <w:marRight w:val="0"/>
                      <w:marTop w:val="0"/>
                      <w:marBottom w:val="0"/>
                      <w:divBdr>
                        <w:top w:val="none" w:sz="0" w:space="0" w:color="auto"/>
                        <w:left w:val="none" w:sz="0" w:space="0" w:color="auto"/>
                        <w:bottom w:val="none" w:sz="0" w:space="0" w:color="auto"/>
                        <w:right w:val="none" w:sz="0" w:space="0" w:color="auto"/>
                      </w:divBdr>
                    </w:div>
                  </w:divsChild>
                </w:div>
                <w:div w:id="1026515571">
                  <w:marLeft w:val="0"/>
                  <w:marRight w:val="0"/>
                  <w:marTop w:val="0"/>
                  <w:marBottom w:val="0"/>
                  <w:divBdr>
                    <w:top w:val="none" w:sz="0" w:space="0" w:color="auto"/>
                    <w:left w:val="none" w:sz="0" w:space="0" w:color="auto"/>
                    <w:bottom w:val="none" w:sz="0" w:space="0" w:color="auto"/>
                    <w:right w:val="none" w:sz="0" w:space="0" w:color="auto"/>
                  </w:divBdr>
                  <w:divsChild>
                    <w:div w:id="1699429308">
                      <w:marLeft w:val="0"/>
                      <w:marRight w:val="0"/>
                      <w:marTop w:val="0"/>
                      <w:marBottom w:val="0"/>
                      <w:divBdr>
                        <w:top w:val="none" w:sz="0" w:space="0" w:color="auto"/>
                        <w:left w:val="none" w:sz="0" w:space="0" w:color="auto"/>
                        <w:bottom w:val="none" w:sz="0" w:space="0" w:color="auto"/>
                        <w:right w:val="none" w:sz="0" w:space="0" w:color="auto"/>
                      </w:divBdr>
                    </w:div>
                  </w:divsChild>
                </w:div>
                <w:div w:id="828131664">
                  <w:marLeft w:val="0"/>
                  <w:marRight w:val="0"/>
                  <w:marTop w:val="0"/>
                  <w:marBottom w:val="0"/>
                  <w:divBdr>
                    <w:top w:val="none" w:sz="0" w:space="0" w:color="auto"/>
                    <w:left w:val="none" w:sz="0" w:space="0" w:color="auto"/>
                    <w:bottom w:val="none" w:sz="0" w:space="0" w:color="auto"/>
                    <w:right w:val="none" w:sz="0" w:space="0" w:color="auto"/>
                  </w:divBdr>
                  <w:divsChild>
                    <w:div w:id="1974368250">
                      <w:marLeft w:val="0"/>
                      <w:marRight w:val="0"/>
                      <w:marTop w:val="0"/>
                      <w:marBottom w:val="0"/>
                      <w:divBdr>
                        <w:top w:val="none" w:sz="0" w:space="0" w:color="auto"/>
                        <w:left w:val="none" w:sz="0" w:space="0" w:color="auto"/>
                        <w:bottom w:val="none" w:sz="0" w:space="0" w:color="auto"/>
                        <w:right w:val="none" w:sz="0" w:space="0" w:color="auto"/>
                      </w:divBdr>
                    </w:div>
                    <w:div w:id="1469937085">
                      <w:marLeft w:val="0"/>
                      <w:marRight w:val="0"/>
                      <w:marTop w:val="0"/>
                      <w:marBottom w:val="0"/>
                      <w:divBdr>
                        <w:top w:val="none" w:sz="0" w:space="0" w:color="auto"/>
                        <w:left w:val="none" w:sz="0" w:space="0" w:color="auto"/>
                        <w:bottom w:val="none" w:sz="0" w:space="0" w:color="auto"/>
                        <w:right w:val="none" w:sz="0" w:space="0" w:color="auto"/>
                      </w:divBdr>
                    </w:div>
                    <w:div w:id="242227558">
                      <w:marLeft w:val="0"/>
                      <w:marRight w:val="0"/>
                      <w:marTop w:val="0"/>
                      <w:marBottom w:val="0"/>
                      <w:divBdr>
                        <w:top w:val="none" w:sz="0" w:space="0" w:color="auto"/>
                        <w:left w:val="none" w:sz="0" w:space="0" w:color="auto"/>
                        <w:bottom w:val="none" w:sz="0" w:space="0" w:color="auto"/>
                        <w:right w:val="none" w:sz="0" w:space="0" w:color="auto"/>
                      </w:divBdr>
                    </w:div>
                    <w:div w:id="2050690105">
                      <w:marLeft w:val="0"/>
                      <w:marRight w:val="0"/>
                      <w:marTop w:val="0"/>
                      <w:marBottom w:val="0"/>
                      <w:divBdr>
                        <w:top w:val="none" w:sz="0" w:space="0" w:color="auto"/>
                        <w:left w:val="none" w:sz="0" w:space="0" w:color="auto"/>
                        <w:bottom w:val="none" w:sz="0" w:space="0" w:color="auto"/>
                        <w:right w:val="none" w:sz="0" w:space="0" w:color="auto"/>
                      </w:divBdr>
                    </w:div>
                    <w:div w:id="1806073585">
                      <w:marLeft w:val="0"/>
                      <w:marRight w:val="0"/>
                      <w:marTop w:val="0"/>
                      <w:marBottom w:val="0"/>
                      <w:divBdr>
                        <w:top w:val="none" w:sz="0" w:space="0" w:color="auto"/>
                        <w:left w:val="none" w:sz="0" w:space="0" w:color="auto"/>
                        <w:bottom w:val="none" w:sz="0" w:space="0" w:color="auto"/>
                        <w:right w:val="none" w:sz="0" w:space="0" w:color="auto"/>
                      </w:divBdr>
                    </w:div>
                    <w:div w:id="1904753932">
                      <w:marLeft w:val="0"/>
                      <w:marRight w:val="0"/>
                      <w:marTop w:val="0"/>
                      <w:marBottom w:val="0"/>
                      <w:divBdr>
                        <w:top w:val="none" w:sz="0" w:space="0" w:color="auto"/>
                        <w:left w:val="none" w:sz="0" w:space="0" w:color="auto"/>
                        <w:bottom w:val="none" w:sz="0" w:space="0" w:color="auto"/>
                        <w:right w:val="none" w:sz="0" w:space="0" w:color="auto"/>
                      </w:divBdr>
                    </w:div>
                    <w:div w:id="131558822">
                      <w:marLeft w:val="0"/>
                      <w:marRight w:val="0"/>
                      <w:marTop w:val="0"/>
                      <w:marBottom w:val="0"/>
                      <w:divBdr>
                        <w:top w:val="none" w:sz="0" w:space="0" w:color="auto"/>
                        <w:left w:val="none" w:sz="0" w:space="0" w:color="auto"/>
                        <w:bottom w:val="none" w:sz="0" w:space="0" w:color="auto"/>
                        <w:right w:val="none" w:sz="0" w:space="0" w:color="auto"/>
                      </w:divBdr>
                    </w:div>
                    <w:div w:id="502091490">
                      <w:marLeft w:val="0"/>
                      <w:marRight w:val="0"/>
                      <w:marTop w:val="0"/>
                      <w:marBottom w:val="0"/>
                      <w:divBdr>
                        <w:top w:val="none" w:sz="0" w:space="0" w:color="auto"/>
                        <w:left w:val="none" w:sz="0" w:space="0" w:color="auto"/>
                        <w:bottom w:val="none" w:sz="0" w:space="0" w:color="auto"/>
                        <w:right w:val="none" w:sz="0" w:space="0" w:color="auto"/>
                      </w:divBdr>
                    </w:div>
                    <w:div w:id="411898415">
                      <w:marLeft w:val="0"/>
                      <w:marRight w:val="0"/>
                      <w:marTop w:val="0"/>
                      <w:marBottom w:val="0"/>
                      <w:divBdr>
                        <w:top w:val="none" w:sz="0" w:space="0" w:color="auto"/>
                        <w:left w:val="none" w:sz="0" w:space="0" w:color="auto"/>
                        <w:bottom w:val="none" w:sz="0" w:space="0" w:color="auto"/>
                        <w:right w:val="none" w:sz="0" w:space="0" w:color="auto"/>
                      </w:divBdr>
                    </w:div>
                    <w:div w:id="613899219">
                      <w:marLeft w:val="0"/>
                      <w:marRight w:val="0"/>
                      <w:marTop w:val="0"/>
                      <w:marBottom w:val="0"/>
                      <w:divBdr>
                        <w:top w:val="none" w:sz="0" w:space="0" w:color="auto"/>
                        <w:left w:val="none" w:sz="0" w:space="0" w:color="auto"/>
                        <w:bottom w:val="none" w:sz="0" w:space="0" w:color="auto"/>
                        <w:right w:val="none" w:sz="0" w:space="0" w:color="auto"/>
                      </w:divBdr>
                    </w:div>
                    <w:div w:id="1342510813">
                      <w:marLeft w:val="0"/>
                      <w:marRight w:val="0"/>
                      <w:marTop w:val="0"/>
                      <w:marBottom w:val="0"/>
                      <w:divBdr>
                        <w:top w:val="none" w:sz="0" w:space="0" w:color="auto"/>
                        <w:left w:val="none" w:sz="0" w:space="0" w:color="auto"/>
                        <w:bottom w:val="none" w:sz="0" w:space="0" w:color="auto"/>
                        <w:right w:val="none" w:sz="0" w:space="0" w:color="auto"/>
                      </w:divBdr>
                    </w:div>
                  </w:divsChild>
                </w:div>
                <w:div w:id="1504785977">
                  <w:marLeft w:val="0"/>
                  <w:marRight w:val="0"/>
                  <w:marTop w:val="0"/>
                  <w:marBottom w:val="0"/>
                  <w:divBdr>
                    <w:top w:val="none" w:sz="0" w:space="0" w:color="auto"/>
                    <w:left w:val="none" w:sz="0" w:space="0" w:color="auto"/>
                    <w:bottom w:val="none" w:sz="0" w:space="0" w:color="auto"/>
                    <w:right w:val="none" w:sz="0" w:space="0" w:color="auto"/>
                  </w:divBdr>
                  <w:divsChild>
                    <w:div w:id="529033929">
                      <w:marLeft w:val="0"/>
                      <w:marRight w:val="0"/>
                      <w:marTop w:val="0"/>
                      <w:marBottom w:val="0"/>
                      <w:divBdr>
                        <w:top w:val="none" w:sz="0" w:space="0" w:color="auto"/>
                        <w:left w:val="none" w:sz="0" w:space="0" w:color="auto"/>
                        <w:bottom w:val="none" w:sz="0" w:space="0" w:color="auto"/>
                        <w:right w:val="none" w:sz="0" w:space="0" w:color="auto"/>
                      </w:divBdr>
                    </w:div>
                  </w:divsChild>
                </w:div>
                <w:div w:id="1587642353">
                  <w:marLeft w:val="0"/>
                  <w:marRight w:val="0"/>
                  <w:marTop w:val="0"/>
                  <w:marBottom w:val="0"/>
                  <w:divBdr>
                    <w:top w:val="none" w:sz="0" w:space="0" w:color="auto"/>
                    <w:left w:val="none" w:sz="0" w:space="0" w:color="auto"/>
                    <w:bottom w:val="none" w:sz="0" w:space="0" w:color="auto"/>
                    <w:right w:val="none" w:sz="0" w:space="0" w:color="auto"/>
                  </w:divBdr>
                  <w:divsChild>
                    <w:div w:id="986860619">
                      <w:marLeft w:val="0"/>
                      <w:marRight w:val="0"/>
                      <w:marTop w:val="0"/>
                      <w:marBottom w:val="0"/>
                      <w:divBdr>
                        <w:top w:val="none" w:sz="0" w:space="0" w:color="auto"/>
                        <w:left w:val="none" w:sz="0" w:space="0" w:color="auto"/>
                        <w:bottom w:val="none" w:sz="0" w:space="0" w:color="auto"/>
                        <w:right w:val="none" w:sz="0" w:space="0" w:color="auto"/>
                      </w:divBdr>
                    </w:div>
                    <w:div w:id="1315451051">
                      <w:marLeft w:val="0"/>
                      <w:marRight w:val="0"/>
                      <w:marTop w:val="0"/>
                      <w:marBottom w:val="0"/>
                      <w:divBdr>
                        <w:top w:val="none" w:sz="0" w:space="0" w:color="auto"/>
                        <w:left w:val="none" w:sz="0" w:space="0" w:color="auto"/>
                        <w:bottom w:val="none" w:sz="0" w:space="0" w:color="auto"/>
                        <w:right w:val="none" w:sz="0" w:space="0" w:color="auto"/>
                      </w:divBdr>
                    </w:div>
                    <w:div w:id="1942489453">
                      <w:marLeft w:val="0"/>
                      <w:marRight w:val="0"/>
                      <w:marTop w:val="0"/>
                      <w:marBottom w:val="0"/>
                      <w:divBdr>
                        <w:top w:val="none" w:sz="0" w:space="0" w:color="auto"/>
                        <w:left w:val="none" w:sz="0" w:space="0" w:color="auto"/>
                        <w:bottom w:val="none" w:sz="0" w:space="0" w:color="auto"/>
                        <w:right w:val="none" w:sz="0" w:space="0" w:color="auto"/>
                      </w:divBdr>
                    </w:div>
                    <w:div w:id="1256860230">
                      <w:marLeft w:val="0"/>
                      <w:marRight w:val="0"/>
                      <w:marTop w:val="0"/>
                      <w:marBottom w:val="0"/>
                      <w:divBdr>
                        <w:top w:val="none" w:sz="0" w:space="0" w:color="auto"/>
                        <w:left w:val="none" w:sz="0" w:space="0" w:color="auto"/>
                        <w:bottom w:val="none" w:sz="0" w:space="0" w:color="auto"/>
                        <w:right w:val="none" w:sz="0" w:space="0" w:color="auto"/>
                      </w:divBdr>
                    </w:div>
                    <w:div w:id="1349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19839">
          <w:marLeft w:val="0"/>
          <w:marRight w:val="0"/>
          <w:marTop w:val="0"/>
          <w:marBottom w:val="0"/>
          <w:divBdr>
            <w:top w:val="none" w:sz="0" w:space="0" w:color="auto"/>
            <w:left w:val="none" w:sz="0" w:space="0" w:color="auto"/>
            <w:bottom w:val="none" w:sz="0" w:space="0" w:color="auto"/>
            <w:right w:val="none" w:sz="0" w:space="0" w:color="auto"/>
          </w:divBdr>
        </w:div>
        <w:div w:id="765227978">
          <w:marLeft w:val="0"/>
          <w:marRight w:val="0"/>
          <w:marTop w:val="0"/>
          <w:marBottom w:val="0"/>
          <w:divBdr>
            <w:top w:val="none" w:sz="0" w:space="0" w:color="auto"/>
            <w:left w:val="none" w:sz="0" w:space="0" w:color="auto"/>
            <w:bottom w:val="none" w:sz="0" w:space="0" w:color="auto"/>
            <w:right w:val="none" w:sz="0" w:space="0" w:color="auto"/>
          </w:divBdr>
        </w:div>
        <w:div w:id="914969282">
          <w:marLeft w:val="0"/>
          <w:marRight w:val="0"/>
          <w:marTop w:val="0"/>
          <w:marBottom w:val="0"/>
          <w:divBdr>
            <w:top w:val="none" w:sz="0" w:space="0" w:color="auto"/>
            <w:left w:val="none" w:sz="0" w:space="0" w:color="auto"/>
            <w:bottom w:val="none" w:sz="0" w:space="0" w:color="auto"/>
            <w:right w:val="none" w:sz="0" w:space="0" w:color="auto"/>
          </w:divBdr>
        </w:div>
        <w:div w:id="249241861">
          <w:marLeft w:val="0"/>
          <w:marRight w:val="0"/>
          <w:marTop w:val="0"/>
          <w:marBottom w:val="0"/>
          <w:divBdr>
            <w:top w:val="none" w:sz="0" w:space="0" w:color="auto"/>
            <w:left w:val="none" w:sz="0" w:space="0" w:color="auto"/>
            <w:bottom w:val="none" w:sz="0" w:space="0" w:color="auto"/>
            <w:right w:val="none" w:sz="0" w:space="0" w:color="auto"/>
          </w:divBdr>
        </w:div>
        <w:div w:id="1619334032">
          <w:marLeft w:val="0"/>
          <w:marRight w:val="0"/>
          <w:marTop w:val="0"/>
          <w:marBottom w:val="0"/>
          <w:divBdr>
            <w:top w:val="none" w:sz="0" w:space="0" w:color="auto"/>
            <w:left w:val="none" w:sz="0" w:space="0" w:color="auto"/>
            <w:bottom w:val="none" w:sz="0" w:space="0" w:color="auto"/>
            <w:right w:val="none" w:sz="0" w:space="0" w:color="auto"/>
          </w:divBdr>
        </w:div>
        <w:div w:id="1631007585">
          <w:marLeft w:val="0"/>
          <w:marRight w:val="0"/>
          <w:marTop w:val="0"/>
          <w:marBottom w:val="0"/>
          <w:divBdr>
            <w:top w:val="none" w:sz="0" w:space="0" w:color="auto"/>
            <w:left w:val="none" w:sz="0" w:space="0" w:color="auto"/>
            <w:bottom w:val="none" w:sz="0" w:space="0" w:color="auto"/>
            <w:right w:val="none" w:sz="0" w:space="0" w:color="auto"/>
          </w:divBdr>
          <w:divsChild>
            <w:div w:id="2076465804">
              <w:marLeft w:val="-75"/>
              <w:marRight w:val="0"/>
              <w:marTop w:val="30"/>
              <w:marBottom w:val="30"/>
              <w:divBdr>
                <w:top w:val="none" w:sz="0" w:space="0" w:color="auto"/>
                <w:left w:val="none" w:sz="0" w:space="0" w:color="auto"/>
                <w:bottom w:val="none" w:sz="0" w:space="0" w:color="auto"/>
                <w:right w:val="none" w:sz="0" w:space="0" w:color="auto"/>
              </w:divBdr>
              <w:divsChild>
                <w:div w:id="710572729">
                  <w:marLeft w:val="0"/>
                  <w:marRight w:val="0"/>
                  <w:marTop w:val="0"/>
                  <w:marBottom w:val="0"/>
                  <w:divBdr>
                    <w:top w:val="none" w:sz="0" w:space="0" w:color="auto"/>
                    <w:left w:val="none" w:sz="0" w:space="0" w:color="auto"/>
                    <w:bottom w:val="none" w:sz="0" w:space="0" w:color="auto"/>
                    <w:right w:val="none" w:sz="0" w:space="0" w:color="auto"/>
                  </w:divBdr>
                  <w:divsChild>
                    <w:div w:id="381488647">
                      <w:marLeft w:val="0"/>
                      <w:marRight w:val="0"/>
                      <w:marTop w:val="0"/>
                      <w:marBottom w:val="0"/>
                      <w:divBdr>
                        <w:top w:val="none" w:sz="0" w:space="0" w:color="auto"/>
                        <w:left w:val="none" w:sz="0" w:space="0" w:color="auto"/>
                        <w:bottom w:val="none" w:sz="0" w:space="0" w:color="auto"/>
                        <w:right w:val="none" w:sz="0" w:space="0" w:color="auto"/>
                      </w:divBdr>
                    </w:div>
                  </w:divsChild>
                </w:div>
                <w:div w:id="80562423">
                  <w:marLeft w:val="0"/>
                  <w:marRight w:val="0"/>
                  <w:marTop w:val="0"/>
                  <w:marBottom w:val="0"/>
                  <w:divBdr>
                    <w:top w:val="none" w:sz="0" w:space="0" w:color="auto"/>
                    <w:left w:val="none" w:sz="0" w:space="0" w:color="auto"/>
                    <w:bottom w:val="none" w:sz="0" w:space="0" w:color="auto"/>
                    <w:right w:val="none" w:sz="0" w:space="0" w:color="auto"/>
                  </w:divBdr>
                  <w:divsChild>
                    <w:div w:id="807287926">
                      <w:marLeft w:val="0"/>
                      <w:marRight w:val="0"/>
                      <w:marTop w:val="0"/>
                      <w:marBottom w:val="0"/>
                      <w:divBdr>
                        <w:top w:val="none" w:sz="0" w:space="0" w:color="auto"/>
                        <w:left w:val="none" w:sz="0" w:space="0" w:color="auto"/>
                        <w:bottom w:val="none" w:sz="0" w:space="0" w:color="auto"/>
                        <w:right w:val="none" w:sz="0" w:space="0" w:color="auto"/>
                      </w:divBdr>
                    </w:div>
                  </w:divsChild>
                </w:div>
                <w:div w:id="2097438966">
                  <w:marLeft w:val="0"/>
                  <w:marRight w:val="0"/>
                  <w:marTop w:val="0"/>
                  <w:marBottom w:val="0"/>
                  <w:divBdr>
                    <w:top w:val="none" w:sz="0" w:space="0" w:color="auto"/>
                    <w:left w:val="none" w:sz="0" w:space="0" w:color="auto"/>
                    <w:bottom w:val="none" w:sz="0" w:space="0" w:color="auto"/>
                    <w:right w:val="none" w:sz="0" w:space="0" w:color="auto"/>
                  </w:divBdr>
                  <w:divsChild>
                    <w:div w:id="1177500259">
                      <w:marLeft w:val="0"/>
                      <w:marRight w:val="0"/>
                      <w:marTop w:val="0"/>
                      <w:marBottom w:val="0"/>
                      <w:divBdr>
                        <w:top w:val="none" w:sz="0" w:space="0" w:color="auto"/>
                        <w:left w:val="none" w:sz="0" w:space="0" w:color="auto"/>
                        <w:bottom w:val="none" w:sz="0" w:space="0" w:color="auto"/>
                        <w:right w:val="none" w:sz="0" w:space="0" w:color="auto"/>
                      </w:divBdr>
                    </w:div>
                  </w:divsChild>
                </w:div>
                <w:div w:id="1644965019">
                  <w:marLeft w:val="0"/>
                  <w:marRight w:val="0"/>
                  <w:marTop w:val="0"/>
                  <w:marBottom w:val="0"/>
                  <w:divBdr>
                    <w:top w:val="none" w:sz="0" w:space="0" w:color="auto"/>
                    <w:left w:val="none" w:sz="0" w:space="0" w:color="auto"/>
                    <w:bottom w:val="none" w:sz="0" w:space="0" w:color="auto"/>
                    <w:right w:val="none" w:sz="0" w:space="0" w:color="auto"/>
                  </w:divBdr>
                  <w:divsChild>
                    <w:div w:id="1696810825">
                      <w:marLeft w:val="0"/>
                      <w:marRight w:val="0"/>
                      <w:marTop w:val="0"/>
                      <w:marBottom w:val="0"/>
                      <w:divBdr>
                        <w:top w:val="none" w:sz="0" w:space="0" w:color="auto"/>
                        <w:left w:val="none" w:sz="0" w:space="0" w:color="auto"/>
                        <w:bottom w:val="none" w:sz="0" w:space="0" w:color="auto"/>
                        <w:right w:val="none" w:sz="0" w:space="0" w:color="auto"/>
                      </w:divBdr>
                    </w:div>
                  </w:divsChild>
                </w:div>
                <w:div w:id="725182946">
                  <w:marLeft w:val="0"/>
                  <w:marRight w:val="0"/>
                  <w:marTop w:val="0"/>
                  <w:marBottom w:val="0"/>
                  <w:divBdr>
                    <w:top w:val="none" w:sz="0" w:space="0" w:color="auto"/>
                    <w:left w:val="none" w:sz="0" w:space="0" w:color="auto"/>
                    <w:bottom w:val="none" w:sz="0" w:space="0" w:color="auto"/>
                    <w:right w:val="none" w:sz="0" w:space="0" w:color="auto"/>
                  </w:divBdr>
                  <w:divsChild>
                    <w:div w:id="1168861009">
                      <w:marLeft w:val="0"/>
                      <w:marRight w:val="0"/>
                      <w:marTop w:val="0"/>
                      <w:marBottom w:val="0"/>
                      <w:divBdr>
                        <w:top w:val="none" w:sz="0" w:space="0" w:color="auto"/>
                        <w:left w:val="none" w:sz="0" w:space="0" w:color="auto"/>
                        <w:bottom w:val="none" w:sz="0" w:space="0" w:color="auto"/>
                        <w:right w:val="none" w:sz="0" w:space="0" w:color="auto"/>
                      </w:divBdr>
                    </w:div>
                  </w:divsChild>
                </w:div>
                <w:div w:id="45762428">
                  <w:marLeft w:val="0"/>
                  <w:marRight w:val="0"/>
                  <w:marTop w:val="0"/>
                  <w:marBottom w:val="0"/>
                  <w:divBdr>
                    <w:top w:val="none" w:sz="0" w:space="0" w:color="auto"/>
                    <w:left w:val="none" w:sz="0" w:space="0" w:color="auto"/>
                    <w:bottom w:val="none" w:sz="0" w:space="0" w:color="auto"/>
                    <w:right w:val="none" w:sz="0" w:space="0" w:color="auto"/>
                  </w:divBdr>
                  <w:divsChild>
                    <w:div w:id="456072177">
                      <w:marLeft w:val="0"/>
                      <w:marRight w:val="0"/>
                      <w:marTop w:val="0"/>
                      <w:marBottom w:val="0"/>
                      <w:divBdr>
                        <w:top w:val="none" w:sz="0" w:space="0" w:color="auto"/>
                        <w:left w:val="none" w:sz="0" w:space="0" w:color="auto"/>
                        <w:bottom w:val="none" w:sz="0" w:space="0" w:color="auto"/>
                        <w:right w:val="none" w:sz="0" w:space="0" w:color="auto"/>
                      </w:divBdr>
                    </w:div>
                  </w:divsChild>
                </w:div>
                <w:div w:id="2083871042">
                  <w:marLeft w:val="0"/>
                  <w:marRight w:val="0"/>
                  <w:marTop w:val="0"/>
                  <w:marBottom w:val="0"/>
                  <w:divBdr>
                    <w:top w:val="none" w:sz="0" w:space="0" w:color="auto"/>
                    <w:left w:val="none" w:sz="0" w:space="0" w:color="auto"/>
                    <w:bottom w:val="none" w:sz="0" w:space="0" w:color="auto"/>
                    <w:right w:val="none" w:sz="0" w:space="0" w:color="auto"/>
                  </w:divBdr>
                  <w:divsChild>
                    <w:div w:id="1940528790">
                      <w:marLeft w:val="0"/>
                      <w:marRight w:val="0"/>
                      <w:marTop w:val="0"/>
                      <w:marBottom w:val="0"/>
                      <w:divBdr>
                        <w:top w:val="none" w:sz="0" w:space="0" w:color="auto"/>
                        <w:left w:val="none" w:sz="0" w:space="0" w:color="auto"/>
                        <w:bottom w:val="none" w:sz="0" w:space="0" w:color="auto"/>
                        <w:right w:val="none" w:sz="0" w:space="0" w:color="auto"/>
                      </w:divBdr>
                    </w:div>
                  </w:divsChild>
                </w:div>
                <w:div w:id="2049794825">
                  <w:marLeft w:val="0"/>
                  <w:marRight w:val="0"/>
                  <w:marTop w:val="0"/>
                  <w:marBottom w:val="0"/>
                  <w:divBdr>
                    <w:top w:val="none" w:sz="0" w:space="0" w:color="auto"/>
                    <w:left w:val="none" w:sz="0" w:space="0" w:color="auto"/>
                    <w:bottom w:val="none" w:sz="0" w:space="0" w:color="auto"/>
                    <w:right w:val="none" w:sz="0" w:space="0" w:color="auto"/>
                  </w:divBdr>
                  <w:divsChild>
                    <w:div w:id="1262569697">
                      <w:marLeft w:val="0"/>
                      <w:marRight w:val="0"/>
                      <w:marTop w:val="0"/>
                      <w:marBottom w:val="0"/>
                      <w:divBdr>
                        <w:top w:val="none" w:sz="0" w:space="0" w:color="auto"/>
                        <w:left w:val="none" w:sz="0" w:space="0" w:color="auto"/>
                        <w:bottom w:val="none" w:sz="0" w:space="0" w:color="auto"/>
                        <w:right w:val="none" w:sz="0" w:space="0" w:color="auto"/>
                      </w:divBdr>
                    </w:div>
                  </w:divsChild>
                </w:div>
                <w:div w:id="1620182040">
                  <w:marLeft w:val="0"/>
                  <w:marRight w:val="0"/>
                  <w:marTop w:val="0"/>
                  <w:marBottom w:val="0"/>
                  <w:divBdr>
                    <w:top w:val="none" w:sz="0" w:space="0" w:color="auto"/>
                    <w:left w:val="none" w:sz="0" w:space="0" w:color="auto"/>
                    <w:bottom w:val="none" w:sz="0" w:space="0" w:color="auto"/>
                    <w:right w:val="none" w:sz="0" w:space="0" w:color="auto"/>
                  </w:divBdr>
                  <w:divsChild>
                    <w:div w:id="1698190167">
                      <w:marLeft w:val="0"/>
                      <w:marRight w:val="0"/>
                      <w:marTop w:val="0"/>
                      <w:marBottom w:val="0"/>
                      <w:divBdr>
                        <w:top w:val="none" w:sz="0" w:space="0" w:color="auto"/>
                        <w:left w:val="none" w:sz="0" w:space="0" w:color="auto"/>
                        <w:bottom w:val="none" w:sz="0" w:space="0" w:color="auto"/>
                        <w:right w:val="none" w:sz="0" w:space="0" w:color="auto"/>
                      </w:divBdr>
                    </w:div>
                  </w:divsChild>
                </w:div>
                <w:div w:id="1290932938">
                  <w:marLeft w:val="0"/>
                  <w:marRight w:val="0"/>
                  <w:marTop w:val="0"/>
                  <w:marBottom w:val="0"/>
                  <w:divBdr>
                    <w:top w:val="none" w:sz="0" w:space="0" w:color="auto"/>
                    <w:left w:val="none" w:sz="0" w:space="0" w:color="auto"/>
                    <w:bottom w:val="none" w:sz="0" w:space="0" w:color="auto"/>
                    <w:right w:val="none" w:sz="0" w:space="0" w:color="auto"/>
                  </w:divBdr>
                  <w:divsChild>
                    <w:div w:id="77867109">
                      <w:marLeft w:val="0"/>
                      <w:marRight w:val="0"/>
                      <w:marTop w:val="0"/>
                      <w:marBottom w:val="0"/>
                      <w:divBdr>
                        <w:top w:val="none" w:sz="0" w:space="0" w:color="auto"/>
                        <w:left w:val="none" w:sz="0" w:space="0" w:color="auto"/>
                        <w:bottom w:val="none" w:sz="0" w:space="0" w:color="auto"/>
                        <w:right w:val="none" w:sz="0" w:space="0" w:color="auto"/>
                      </w:divBdr>
                    </w:div>
                    <w:div w:id="1317611944">
                      <w:marLeft w:val="0"/>
                      <w:marRight w:val="0"/>
                      <w:marTop w:val="0"/>
                      <w:marBottom w:val="0"/>
                      <w:divBdr>
                        <w:top w:val="none" w:sz="0" w:space="0" w:color="auto"/>
                        <w:left w:val="none" w:sz="0" w:space="0" w:color="auto"/>
                        <w:bottom w:val="none" w:sz="0" w:space="0" w:color="auto"/>
                        <w:right w:val="none" w:sz="0" w:space="0" w:color="auto"/>
                      </w:divBdr>
                    </w:div>
                    <w:div w:id="724331554">
                      <w:marLeft w:val="0"/>
                      <w:marRight w:val="0"/>
                      <w:marTop w:val="0"/>
                      <w:marBottom w:val="0"/>
                      <w:divBdr>
                        <w:top w:val="none" w:sz="0" w:space="0" w:color="auto"/>
                        <w:left w:val="none" w:sz="0" w:space="0" w:color="auto"/>
                        <w:bottom w:val="none" w:sz="0" w:space="0" w:color="auto"/>
                        <w:right w:val="none" w:sz="0" w:space="0" w:color="auto"/>
                      </w:divBdr>
                    </w:div>
                    <w:div w:id="1837069251">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2014213662">
                      <w:marLeft w:val="0"/>
                      <w:marRight w:val="0"/>
                      <w:marTop w:val="0"/>
                      <w:marBottom w:val="0"/>
                      <w:divBdr>
                        <w:top w:val="none" w:sz="0" w:space="0" w:color="auto"/>
                        <w:left w:val="none" w:sz="0" w:space="0" w:color="auto"/>
                        <w:bottom w:val="none" w:sz="0" w:space="0" w:color="auto"/>
                        <w:right w:val="none" w:sz="0" w:space="0" w:color="auto"/>
                      </w:divBdr>
                    </w:div>
                    <w:div w:id="52313588">
                      <w:marLeft w:val="0"/>
                      <w:marRight w:val="0"/>
                      <w:marTop w:val="0"/>
                      <w:marBottom w:val="0"/>
                      <w:divBdr>
                        <w:top w:val="none" w:sz="0" w:space="0" w:color="auto"/>
                        <w:left w:val="none" w:sz="0" w:space="0" w:color="auto"/>
                        <w:bottom w:val="none" w:sz="0" w:space="0" w:color="auto"/>
                        <w:right w:val="none" w:sz="0" w:space="0" w:color="auto"/>
                      </w:divBdr>
                    </w:div>
                    <w:div w:id="1683050177">
                      <w:marLeft w:val="0"/>
                      <w:marRight w:val="0"/>
                      <w:marTop w:val="0"/>
                      <w:marBottom w:val="0"/>
                      <w:divBdr>
                        <w:top w:val="none" w:sz="0" w:space="0" w:color="auto"/>
                        <w:left w:val="none" w:sz="0" w:space="0" w:color="auto"/>
                        <w:bottom w:val="none" w:sz="0" w:space="0" w:color="auto"/>
                        <w:right w:val="none" w:sz="0" w:space="0" w:color="auto"/>
                      </w:divBdr>
                    </w:div>
                    <w:div w:id="1649554788">
                      <w:marLeft w:val="0"/>
                      <w:marRight w:val="0"/>
                      <w:marTop w:val="0"/>
                      <w:marBottom w:val="0"/>
                      <w:divBdr>
                        <w:top w:val="none" w:sz="0" w:space="0" w:color="auto"/>
                        <w:left w:val="none" w:sz="0" w:space="0" w:color="auto"/>
                        <w:bottom w:val="none" w:sz="0" w:space="0" w:color="auto"/>
                        <w:right w:val="none" w:sz="0" w:space="0" w:color="auto"/>
                      </w:divBdr>
                    </w:div>
                    <w:div w:id="1382824429">
                      <w:marLeft w:val="0"/>
                      <w:marRight w:val="0"/>
                      <w:marTop w:val="0"/>
                      <w:marBottom w:val="0"/>
                      <w:divBdr>
                        <w:top w:val="none" w:sz="0" w:space="0" w:color="auto"/>
                        <w:left w:val="none" w:sz="0" w:space="0" w:color="auto"/>
                        <w:bottom w:val="none" w:sz="0" w:space="0" w:color="auto"/>
                        <w:right w:val="none" w:sz="0" w:space="0" w:color="auto"/>
                      </w:divBdr>
                    </w:div>
                  </w:divsChild>
                </w:div>
                <w:div w:id="154415669">
                  <w:marLeft w:val="0"/>
                  <w:marRight w:val="0"/>
                  <w:marTop w:val="0"/>
                  <w:marBottom w:val="0"/>
                  <w:divBdr>
                    <w:top w:val="none" w:sz="0" w:space="0" w:color="auto"/>
                    <w:left w:val="none" w:sz="0" w:space="0" w:color="auto"/>
                    <w:bottom w:val="none" w:sz="0" w:space="0" w:color="auto"/>
                    <w:right w:val="none" w:sz="0" w:space="0" w:color="auto"/>
                  </w:divBdr>
                  <w:divsChild>
                    <w:div w:id="1641690186">
                      <w:marLeft w:val="0"/>
                      <w:marRight w:val="0"/>
                      <w:marTop w:val="0"/>
                      <w:marBottom w:val="0"/>
                      <w:divBdr>
                        <w:top w:val="none" w:sz="0" w:space="0" w:color="auto"/>
                        <w:left w:val="none" w:sz="0" w:space="0" w:color="auto"/>
                        <w:bottom w:val="none" w:sz="0" w:space="0" w:color="auto"/>
                        <w:right w:val="none" w:sz="0" w:space="0" w:color="auto"/>
                      </w:divBdr>
                    </w:div>
                  </w:divsChild>
                </w:div>
                <w:div w:id="1125739360">
                  <w:marLeft w:val="0"/>
                  <w:marRight w:val="0"/>
                  <w:marTop w:val="0"/>
                  <w:marBottom w:val="0"/>
                  <w:divBdr>
                    <w:top w:val="none" w:sz="0" w:space="0" w:color="auto"/>
                    <w:left w:val="none" w:sz="0" w:space="0" w:color="auto"/>
                    <w:bottom w:val="none" w:sz="0" w:space="0" w:color="auto"/>
                    <w:right w:val="none" w:sz="0" w:space="0" w:color="auto"/>
                  </w:divBdr>
                  <w:divsChild>
                    <w:div w:id="1107121705">
                      <w:marLeft w:val="0"/>
                      <w:marRight w:val="0"/>
                      <w:marTop w:val="0"/>
                      <w:marBottom w:val="0"/>
                      <w:divBdr>
                        <w:top w:val="none" w:sz="0" w:space="0" w:color="auto"/>
                        <w:left w:val="none" w:sz="0" w:space="0" w:color="auto"/>
                        <w:bottom w:val="none" w:sz="0" w:space="0" w:color="auto"/>
                        <w:right w:val="none" w:sz="0" w:space="0" w:color="auto"/>
                      </w:divBdr>
                    </w:div>
                    <w:div w:id="4288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4955">
          <w:marLeft w:val="0"/>
          <w:marRight w:val="0"/>
          <w:marTop w:val="0"/>
          <w:marBottom w:val="0"/>
          <w:divBdr>
            <w:top w:val="none" w:sz="0" w:space="0" w:color="auto"/>
            <w:left w:val="none" w:sz="0" w:space="0" w:color="auto"/>
            <w:bottom w:val="none" w:sz="0" w:space="0" w:color="auto"/>
            <w:right w:val="none" w:sz="0" w:space="0" w:color="auto"/>
          </w:divBdr>
        </w:div>
        <w:div w:id="1415391873">
          <w:marLeft w:val="0"/>
          <w:marRight w:val="0"/>
          <w:marTop w:val="0"/>
          <w:marBottom w:val="0"/>
          <w:divBdr>
            <w:top w:val="none" w:sz="0" w:space="0" w:color="auto"/>
            <w:left w:val="none" w:sz="0" w:space="0" w:color="auto"/>
            <w:bottom w:val="none" w:sz="0" w:space="0" w:color="auto"/>
            <w:right w:val="none" w:sz="0" w:space="0" w:color="auto"/>
          </w:divBdr>
        </w:div>
        <w:div w:id="984041140">
          <w:marLeft w:val="0"/>
          <w:marRight w:val="0"/>
          <w:marTop w:val="0"/>
          <w:marBottom w:val="0"/>
          <w:divBdr>
            <w:top w:val="none" w:sz="0" w:space="0" w:color="auto"/>
            <w:left w:val="none" w:sz="0" w:space="0" w:color="auto"/>
            <w:bottom w:val="none" w:sz="0" w:space="0" w:color="auto"/>
            <w:right w:val="none" w:sz="0" w:space="0" w:color="auto"/>
          </w:divBdr>
        </w:div>
        <w:div w:id="2080402607">
          <w:marLeft w:val="0"/>
          <w:marRight w:val="0"/>
          <w:marTop w:val="0"/>
          <w:marBottom w:val="0"/>
          <w:divBdr>
            <w:top w:val="none" w:sz="0" w:space="0" w:color="auto"/>
            <w:left w:val="none" w:sz="0" w:space="0" w:color="auto"/>
            <w:bottom w:val="none" w:sz="0" w:space="0" w:color="auto"/>
            <w:right w:val="none" w:sz="0" w:space="0" w:color="auto"/>
          </w:divBdr>
        </w:div>
        <w:div w:id="614336373">
          <w:marLeft w:val="0"/>
          <w:marRight w:val="0"/>
          <w:marTop w:val="0"/>
          <w:marBottom w:val="0"/>
          <w:divBdr>
            <w:top w:val="none" w:sz="0" w:space="0" w:color="auto"/>
            <w:left w:val="none" w:sz="0" w:space="0" w:color="auto"/>
            <w:bottom w:val="none" w:sz="0" w:space="0" w:color="auto"/>
            <w:right w:val="none" w:sz="0" w:space="0" w:color="auto"/>
          </w:divBdr>
        </w:div>
        <w:div w:id="481242875">
          <w:marLeft w:val="0"/>
          <w:marRight w:val="0"/>
          <w:marTop w:val="0"/>
          <w:marBottom w:val="0"/>
          <w:divBdr>
            <w:top w:val="none" w:sz="0" w:space="0" w:color="auto"/>
            <w:left w:val="none" w:sz="0" w:space="0" w:color="auto"/>
            <w:bottom w:val="none" w:sz="0" w:space="0" w:color="auto"/>
            <w:right w:val="none" w:sz="0" w:space="0" w:color="auto"/>
          </w:divBdr>
        </w:div>
        <w:div w:id="1579637357">
          <w:marLeft w:val="0"/>
          <w:marRight w:val="0"/>
          <w:marTop w:val="0"/>
          <w:marBottom w:val="0"/>
          <w:divBdr>
            <w:top w:val="none" w:sz="0" w:space="0" w:color="auto"/>
            <w:left w:val="none" w:sz="0" w:space="0" w:color="auto"/>
            <w:bottom w:val="none" w:sz="0" w:space="0" w:color="auto"/>
            <w:right w:val="none" w:sz="0" w:space="0" w:color="auto"/>
          </w:divBdr>
        </w:div>
        <w:div w:id="566383929">
          <w:marLeft w:val="0"/>
          <w:marRight w:val="0"/>
          <w:marTop w:val="0"/>
          <w:marBottom w:val="0"/>
          <w:divBdr>
            <w:top w:val="none" w:sz="0" w:space="0" w:color="auto"/>
            <w:left w:val="none" w:sz="0" w:space="0" w:color="auto"/>
            <w:bottom w:val="none" w:sz="0" w:space="0" w:color="auto"/>
            <w:right w:val="none" w:sz="0" w:space="0" w:color="auto"/>
          </w:divBdr>
        </w:div>
        <w:div w:id="334655928">
          <w:marLeft w:val="0"/>
          <w:marRight w:val="0"/>
          <w:marTop w:val="0"/>
          <w:marBottom w:val="0"/>
          <w:divBdr>
            <w:top w:val="none" w:sz="0" w:space="0" w:color="auto"/>
            <w:left w:val="none" w:sz="0" w:space="0" w:color="auto"/>
            <w:bottom w:val="none" w:sz="0" w:space="0" w:color="auto"/>
            <w:right w:val="none" w:sz="0" w:space="0" w:color="auto"/>
          </w:divBdr>
        </w:div>
        <w:div w:id="1347899997">
          <w:marLeft w:val="0"/>
          <w:marRight w:val="0"/>
          <w:marTop w:val="0"/>
          <w:marBottom w:val="0"/>
          <w:divBdr>
            <w:top w:val="none" w:sz="0" w:space="0" w:color="auto"/>
            <w:left w:val="none" w:sz="0" w:space="0" w:color="auto"/>
            <w:bottom w:val="none" w:sz="0" w:space="0" w:color="auto"/>
            <w:right w:val="none" w:sz="0" w:space="0" w:color="auto"/>
          </w:divBdr>
        </w:div>
        <w:div w:id="1543983301">
          <w:marLeft w:val="0"/>
          <w:marRight w:val="0"/>
          <w:marTop w:val="0"/>
          <w:marBottom w:val="0"/>
          <w:divBdr>
            <w:top w:val="none" w:sz="0" w:space="0" w:color="auto"/>
            <w:left w:val="none" w:sz="0" w:space="0" w:color="auto"/>
            <w:bottom w:val="none" w:sz="0" w:space="0" w:color="auto"/>
            <w:right w:val="none" w:sz="0" w:space="0" w:color="auto"/>
          </w:divBdr>
        </w:div>
        <w:div w:id="997735068">
          <w:marLeft w:val="0"/>
          <w:marRight w:val="0"/>
          <w:marTop w:val="0"/>
          <w:marBottom w:val="0"/>
          <w:divBdr>
            <w:top w:val="none" w:sz="0" w:space="0" w:color="auto"/>
            <w:left w:val="none" w:sz="0" w:space="0" w:color="auto"/>
            <w:bottom w:val="none" w:sz="0" w:space="0" w:color="auto"/>
            <w:right w:val="none" w:sz="0" w:space="0" w:color="auto"/>
          </w:divBdr>
          <w:divsChild>
            <w:div w:id="282418264">
              <w:marLeft w:val="-75"/>
              <w:marRight w:val="0"/>
              <w:marTop w:val="30"/>
              <w:marBottom w:val="30"/>
              <w:divBdr>
                <w:top w:val="none" w:sz="0" w:space="0" w:color="auto"/>
                <w:left w:val="none" w:sz="0" w:space="0" w:color="auto"/>
                <w:bottom w:val="none" w:sz="0" w:space="0" w:color="auto"/>
                <w:right w:val="none" w:sz="0" w:space="0" w:color="auto"/>
              </w:divBdr>
              <w:divsChild>
                <w:div w:id="224878655">
                  <w:marLeft w:val="0"/>
                  <w:marRight w:val="0"/>
                  <w:marTop w:val="0"/>
                  <w:marBottom w:val="0"/>
                  <w:divBdr>
                    <w:top w:val="none" w:sz="0" w:space="0" w:color="auto"/>
                    <w:left w:val="none" w:sz="0" w:space="0" w:color="auto"/>
                    <w:bottom w:val="none" w:sz="0" w:space="0" w:color="auto"/>
                    <w:right w:val="none" w:sz="0" w:space="0" w:color="auto"/>
                  </w:divBdr>
                  <w:divsChild>
                    <w:div w:id="1091126177">
                      <w:marLeft w:val="0"/>
                      <w:marRight w:val="0"/>
                      <w:marTop w:val="0"/>
                      <w:marBottom w:val="0"/>
                      <w:divBdr>
                        <w:top w:val="none" w:sz="0" w:space="0" w:color="auto"/>
                        <w:left w:val="none" w:sz="0" w:space="0" w:color="auto"/>
                        <w:bottom w:val="none" w:sz="0" w:space="0" w:color="auto"/>
                        <w:right w:val="none" w:sz="0" w:space="0" w:color="auto"/>
                      </w:divBdr>
                    </w:div>
                  </w:divsChild>
                </w:div>
                <w:div w:id="1698038500">
                  <w:marLeft w:val="0"/>
                  <w:marRight w:val="0"/>
                  <w:marTop w:val="0"/>
                  <w:marBottom w:val="0"/>
                  <w:divBdr>
                    <w:top w:val="none" w:sz="0" w:space="0" w:color="auto"/>
                    <w:left w:val="none" w:sz="0" w:space="0" w:color="auto"/>
                    <w:bottom w:val="none" w:sz="0" w:space="0" w:color="auto"/>
                    <w:right w:val="none" w:sz="0" w:space="0" w:color="auto"/>
                  </w:divBdr>
                  <w:divsChild>
                    <w:div w:id="66852635">
                      <w:marLeft w:val="0"/>
                      <w:marRight w:val="0"/>
                      <w:marTop w:val="0"/>
                      <w:marBottom w:val="0"/>
                      <w:divBdr>
                        <w:top w:val="none" w:sz="0" w:space="0" w:color="auto"/>
                        <w:left w:val="none" w:sz="0" w:space="0" w:color="auto"/>
                        <w:bottom w:val="none" w:sz="0" w:space="0" w:color="auto"/>
                        <w:right w:val="none" w:sz="0" w:space="0" w:color="auto"/>
                      </w:divBdr>
                    </w:div>
                  </w:divsChild>
                </w:div>
                <w:div w:id="835729061">
                  <w:marLeft w:val="0"/>
                  <w:marRight w:val="0"/>
                  <w:marTop w:val="0"/>
                  <w:marBottom w:val="0"/>
                  <w:divBdr>
                    <w:top w:val="none" w:sz="0" w:space="0" w:color="auto"/>
                    <w:left w:val="none" w:sz="0" w:space="0" w:color="auto"/>
                    <w:bottom w:val="none" w:sz="0" w:space="0" w:color="auto"/>
                    <w:right w:val="none" w:sz="0" w:space="0" w:color="auto"/>
                  </w:divBdr>
                  <w:divsChild>
                    <w:div w:id="2005622428">
                      <w:marLeft w:val="0"/>
                      <w:marRight w:val="0"/>
                      <w:marTop w:val="0"/>
                      <w:marBottom w:val="0"/>
                      <w:divBdr>
                        <w:top w:val="none" w:sz="0" w:space="0" w:color="auto"/>
                        <w:left w:val="none" w:sz="0" w:space="0" w:color="auto"/>
                        <w:bottom w:val="none" w:sz="0" w:space="0" w:color="auto"/>
                        <w:right w:val="none" w:sz="0" w:space="0" w:color="auto"/>
                      </w:divBdr>
                    </w:div>
                  </w:divsChild>
                </w:div>
                <w:div w:id="881481546">
                  <w:marLeft w:val="0"/>
                  <w:marRight w:val="0"/>
                  <w:marTop w:val="0"/>
                  <w:marBottom w:val="0"/>
                  <w:divBdr>
                    <w:top w:val="none" w:sz="0" w:space="0" w:color="auto"/>
                    <w:left w:val="none" w:sz="0" w:space="0" w:color="auto"/>
                    <w:bottom w:val="none" w:sz="0" w:space="0" w:color="auto"/>
                    <w:right w:val="none" w:sz="0" w:space="0" w:color="auto"/>
                  </w:divBdr>
                  <w:divsChild>
                    <w:div w:id="1872641663">
                      <w:marLeft w:val="0"/>
                      <w:marRight w:val="0"/>
                      <w:marTop w:val="0"/>
                      <w:marBottom w:val="0"/>
                      <w:divBdr>
                        <w:top w:val="none" w:sz="0" w:space="0" w:color="auto"/>
                        <w:left w:val="none" w:sz="0" w:space="0" w:color="auto"/>
                        <w:bottom w:val="none" w:sz="0" w:space="0" w:color="auto"/>
                        <w:right w:val="none" w:sz="0" w:space="0" w:color="auto"/>
                      </w:divBdr>
                    </w:div>
                  </w:divsChild>
                </w:div>
                <w:div w:id="1746603577">
                  <w:marLeft w:val="0"/>
                  <w:marRight w:val="0"/>
                  <w:marTop w:val="0"/>
                  <w:marBottom w:val="0"/>
                  <w:divBdr>
                    <w:top w:val="none" w:sz="0" w:space="0" w:color="auto"/>
                    <w:left w:val="none" w:sz="0" w:space="0" w:color="auto"/>
                    <w:bottom w:val="none" w:sz="0" w:space="0" w:color="auto"/>
                    <w:right w:val="none" w:sz="0" w:space="0" w:color="auto"/>
                  </w:divBdr>
                  <w:divsChild>
                    <w:div w:id="1597058060">
                      <w:marLeft w:val="0"/>
                      <w:marRight w:val="0"/>
                      <w:marTop w:val="0"/>
                      <w:marBottom w:val="0"/>
                      <w:divBdr>
                        <w:top w:val="none" w:sz="0" w:space="0" w:color="auto"/>
                        <w:left w:val="none" w:sz="0" w:space="0" w:color="auto"/>
                        <w:bottom w:val="none" w:sz="0" w:space="0" w:color="auto"/>
                        <w:right w:val="none" w:sz="0" w:space="0" w:color="auto"/>
                      </w:divBdr>
                    </w:div>
                  </w:divsChild>
                </w:div>
                <w:div w:id="1253314811">
                  <w:marLeft w:val="0"/>
                  <w:marRight w:val="0"/>
                  <w:marTop w:val="0"/>
                  <w:marBottom w:val="0"/>
                  <w:divBdr>
                    <w:top w:val="none" w:sz="0" w:space="0" w:color="auto"/>
                    <w:left w:val="none" w:sz="0" w:space="0" w:color="auto"/>
                    <w:bottom w:val="none" w:sz="0" w:space="0" w:color="auto"/>
                    <w:right w:val="none" w:sz="0" w:space="0" w:color="auto"/>
                  </w:divBdr>
                  <w:divsChild>
                    <w:div w:id="716471390">
                      <w:marLeft w:val="0"/>
                      <w:marRight w:val="0"/>
                      <w:marTop w:val="0"/>
                      <w:marBottom w:val="0"/>
                      <w:divBdr>
                        <w:top w:val="none" w:sz="0" w:space="0" w:color="auto"/>
                        <w:left w:val="none" w:sz="0" w:space="0" w:color="auto"/>
                        <w:bottom w:val="none" w:sz="0" w:space="0" w:color="auto"/>
                        <w:right w:val="none" w:sz="0" w:space="0" w:color="auto"/>
                      </w:divBdr>
                    </w:div>
                  </w:divsChild>
                </w:div>
                <w:div w:id="2044355791">
                  <w:marLeft w:val="0"/>
                  <w:marRight w:val="0"/>
                  <w:marTop w:val="0"/>
                  <w:marBottom w:val="0"/>
                  <w:divBdr>
                    <w:top w:val="none" w:sz="0" w:space="0" w:color="auto"/>
                    <w:left w:val="none" w:sz="0" w:space="0" w:color="auto"/>
                    <w:bottom w:val="none" w:sz="0" w:space="0" w:color="auto"/>
                    <w:right w:val="none" w:sz="0" w:space="0" w:color="auto"/>
                  </w:divBdr>
                  <w:divsChild>
                    <w:div w:id="1740714474">
                      <w:marLeft w:val="0"/>
                      <w:marRight w:val="0"/>
                      <w:marTop w:val="0"/>
                      <w:marBottom w:val="0"/>
                      <w:divBdr>
                        <w:top w:val="none" w:sz="0" w:space="0" w:color="auto"/>
                        <w:left w:val="none" w:sz="0" w:space="0" w:color="auto"/>
                        <w:bottom w:val="none" w:sz="0" w:space="0" w:color="auto"/>
                        <w:right w:val="none" w:sz="0" w:space="0" w:color="auto"/>
                      </w:divBdr>
                    </w:div>
                  </w:divsChild>
                </w:div>
                <w:div w:id="1878472961">
                  <w:marLeft w:val="0"/>
                  <w:marRight w:val="0"/>
                  <w:marTop w:val="0"/>
                  <w:marBottom w:val="0"/>
                  <w:divBdr>
                    <w:top w:val="none" w:sz="0" w:space="0" w:color="auto"/>
                    <w:left w:val="none" w:sz="0" w:space="0" w:color="auto"/>
                    <w:bottom w:val="none" w:sz="0" w:space="0" w:color="auto"/>
                    <w:right w:val="none" w:sz="0" w:space="0" w:color="auto"/>
                  </w:divBdr>
                  <w:divsChild>
                    <w:div w:id="279647373">
                      <w:marLeft w:val="0"/>
                      <w:marRight w:val="0"/>
                      <w:marTop w:val="0"/>
                      <w:marBottom w:val="0"/>
                      <w:divBdr>
                        <w:top w:val="none" w:sz="0" w:space="0" w:color="auto"/>
                        <w:left w:val="none" w:sz="0" w:space="0" w:color="auto"/>
                        <w:bottom w:val="none" w:sz="0" w:space="0" w:color="auto"/>
                        <w:right w:val="none" w:sz="0" w:space="0" w:color="auto"/>
                      </w:divBdr>
                    </w:div>
                  </w:divsChild>
                </w:div>
                <w:div w:id="1808205116">
                  <w:marLeft w:val="0"/>
                  <w:marRight w:val="0"/>
                  <w:marTop w:val="0"/>
                  <w:marBottom w:val="0"/>
                  <w:divBdr>
                    <w:top w:val="none" w:sz="0" w:space="0" w:color="auto"/>
                    <w:left w:val="none" w:sz="0" w:space="0" w:color="auto"/>
                    <w:bottom w:val="none" w:sz="0" w:space="0" w:color="auto"/>
                    <w:right w:val="none" w:sz="0" w:space="0" w:color="auto"/>
                  </w:divBdr>
                  <w:divsChild>
                    <w:div w:id="2108190220">
                      <w:marLeft w:val="0"/>
                      <w:marRight w:val="0"/>
                      <w:marTop w:val="0"/>
                      <w:marBottom w:val="0"/>
                      <w:divBdr>
                        <w:top w:val="none" w:sz="0" w:space="0" w:color="auto"/>
                        <w:left w:val="none" w:sz="0" w:space="0" w:color="auto"/>
                        <w:bottom w:val="none" w:sz="0" w:space="0" w:color="auto"/>
                        <w:right w:val="none" w:sz="0" w:space="0" w:color="auto"/>
                      </w:divBdr>
                    </w:div>
                  </w:divsChild>
                </w:div>
                <w:div w:id="397441407">
                  <w:marLeft w:val="0"/>
                  <w:marRight w:val="0"/>
                  <w:marTop w:val="0"/>
                  <w:marBottom w:val="0"/>
                  <w:divBdr>
                    <w:top w:val="none" w:sz="0" w:space="0" w:color="auto"/>
                    <w:left w:val="none" w:sz="0" w:space="0" w:color="auto"/>
                    <w:bottom w:val="none" w:sz="0" w:space="0" w:color="auto"/>
                    <w:right w:val="none" w:sz="0" w:space="0" w:color="auto"/>
                  </w:divBdr>
                  <w:divsChild>
                    <w:div w:id="1674643943">
                      <w:marLeft w:val="0"/>
                      <w:marRight w:val="0"/>
                      <w:marTop w:val="0"/>
                      <w:marBottom w:val="0"/>
                      <w:divBdr>
                        <w:top w:val="none" w:sz="0" w:space="0" w:color="auto"/>
                        <w:left w:val="none" w:sz="0" w:space="0" w:color="auto"/>
                        <w:bottom w:val="none" w:sz="0" w:space="0" w:color="auto"/>
                        <w:right w:val="none" w:sz="0" w:space="0" w:color="auto"/>
                      </w:divBdr>
                    </w:div>
                    <w:div w:id="2012490880">
                      <w:marLeft w:val="0"/>
                      <w:marRight w:val="0"/>
                      <w:marTop w:val="0"/>
                      <w:marBottom w:val="0"/>
                      <w:divBdr>
                        <w:top w:val="none" w:sz="0" w:space="0" w:color="auto"/>
                        <w:left w:val="none" w:sz="0" w:space="0" w:color="auto"/>
                        <w:bottom w:val="none" w:sz="0" w:space="0" w:color="auto"/>
                        <w:right w:val="none" w:sz="0" w:space="0" w:color="auto"/>
                      </w:divBdr>
                    </w:div>
                    <w:div w:id="1330868102">
                      <w:marLeft w:val="0"/>
                      <w:marRight w:val="0"/>
                      <w:marTop w:val="0"/>
                      <w:marBottom w:val="0"/>
                      <w:divBdr>
                        <w:top w:val="none" w:sz="0" w:space="0" w:color="auto"/>
                        <w:left w:val="none" w:sz="0" w:space="0" w:color="auto"/>
                        <w:bottom w:val="none" w:sz="0" w:space="0" w:color="auto"/>
                        <w:right w:val="none" w:sz="0" w:space="0" w:color="auto"/>
                      </w:divBdr>
                    </w:div>
                    <w:div w:id="337733039">
                      <w:marLeft w:val="0"/>
                      <w:marRight w:val="0"/>
                      <w:marTop w:val="0"/>
                      <w:marBottom w:val="0"/>
                      <w:divBdr>
                        <w:top w:val="none" w:sz="0" w:space="0" w:color="auto"/>
                        <w:left w:val="none" w:sz="0" w:space="0" w:color="auto"/>
                        <w:bottom w:val="none" w:sz="0" w:space="0" w:color="auto"/>
                        <w:right w:val="none" w:sz="0" w:space="0" w:color="auto"/>
                      </w:divBdr>
                    </w:div>
                    <w:div w:id="320355380">
                      <w:marLeft w:val="0"/>
                      <w:marRight w:val="0"/>
                      <w:marTop w:val="0"/>
                      <w:marBottom w:val="0"/>
                      <w:divBdr>
                        <w:top w:val="none" w:sz="0" w:space="0" w:color="auto"/>
                        <w:left w:val="none" w:sz="0" w:space="0" w:color="auto"/>
                        <w:bottom w:val="none" w:sz="0" w:space="0" w:color="auto"/>
                        <w:right w:val="none" w:sz="0" w:space="0" w:color="auto"/>
                      </w:divBdr>
                    </w:div>
                    <w:div w:id="999889296">
                      <w:marLeft w:val="0"/>
                      <w:marRight w:val="0"/>
                      <w:marTop w:val="0"/>
                      <w:marBottom w:val="0"/>
                      <w:divBdr>
                        <w:top w:val="none" w:sz="0" w:space="0" w:color="auto"/>
                        <w:left w:val="none" w:sz="0" w:space="0" w:color="auto"/>
                        <w:bottom w:val="none" w:sz="0" w:space="0" w:color="auto"/>
                        <w:right w:val="none" w:sz="0" w:space="0" w:color="auto"/>
                      </w:divBdr>
                    </w:div>
                    <w:div w:id="857962858">
                      <w:marLeft w:val="0"/>
                      <w:marRight w:val="0"/>
                      <w:marTop w:val="0"/>
                      <w:marBottom w:val="0"/>
                      <w:divBdr>
                        <w:top w:val="none" w:sz="0" w:space="0" w:color="auto"/>
                        <w:left w:val="none" w:sz="0" w:space="0" w:color="auto"/>
                        <w:bottom w:val="none" w:sz="0" w:space="0" w:color="auto"/>
                        <w:right w:val="none" w:sz="0" w:space="0" w:color="auto"/>
                      </w:divBdr>
                    </w:div>
                    <w:div w:id="1933663017">
                      <w:marLeft w:val="0"/>
                      <w:marRight w:val="0"/>
                      <w:marTop w:val="0"/>
                      <w:marBottom w:val="0"/>
                      <w:divBdr>
                        <w:top w:val="none" w:sz="0" w:space="0" w:color="auto"/>
                        <w:left w:val="none" w:sz="0" w:space="0" w:color="auto"/>
                        <w:bottom w:val="none" w:sz="0" w:space="0" w:color="auto"/>
                        <w:right w:val="none" w:sz="0" w:space="0" w:color="auto"/>
                      </w:divBdr>
                    </w:div>
                    <w:div w:id="1539733645">
                      <w:marLeft w:val="0"/>
                      <w:marRight w:val="0"/>
                      <w:marTop w:val="0"/>
                      <w:marBottom w:val="0"/>
                      <w:divBdr>
                        <w:top w:val="none" w:sz="0" w:space="0" w:color="auto"/>
                        <w:left w:val="none" w:sz="0" w:space="0" w:color="auto"/>
                        <w:bottom w:val="none" w:sz="0" w:space="0" w:color="auto"/>
                        <w:right w:val="none" w:sz="0" w:space="0" w:color="auto"/>
                      </w:divBdr>
                    </w:div>
                    <w:div w:id="1985816565">
                      <w:marLeft w:val="0"/>
                      <w:marRight w:val="0"/>
                      <w:marTop w:val="0"/>
                      <w:marBottom w:val="0"/>
                      <w:divBdr>
                        <w:top w:val="none" w:sz="0" w:space="0" w:color="auto"/>
                        <w:left w:val="none" w:sz="0" w:space="0" w:color="auto"/>
                        <w:bottom w:val="none" w:sz="0" w:space="0" w:color="auto"/>
                        <w:right w:val="none" w:sz="0" w:space="0" w:color="auto"/>
                      </w:divBdr>
                    </w:div>
                    <w:div w:id="1944989600">
                      <w:marLeft w:val="0"/>
                      <w:marRight w:val="0"/>
                      <w:marTop w:val="0"/>
                      <w:marBottom w:val="0"/>
                      <w:divBdr>
                        <w:top w:val="none" w:sz="0" w:space="0" w:color="auto"/>
                        <w:left w:val="none" w:sz="0" w:space="0" w:color="auto"/>
                        <w:bottom w:val="none" w:sz="0" w:space="0" w:color="auto"/>
                        <w:right w:val="none" w:sz="0" w:space="0" w:color="auto"/>
                      </w:divBdr>
                    </w:div>
                    <w:div w:id="486242346">
                      <w:marLeft w:val="0"/>
                      <w:marRight w:val="0"/>
                      <w:marTop w:val="0"/>
                      <w:marBottom w:val="0"/>
                      <w:divBdr>
                        <w:top w:val="none" w:sz="0" w:space="0" w:color="auto"/>
                        <w:left w:val="none" w:sz="0" w:space="0" w:color="auto"/>
                        <w:bottom w:val="none" w:sz="0" w:space="0" w:color="auto"/>
                        <w:right w:val="none" w:sz="0" w:space="0" w:color="auto"/>
                      </w:divBdr>
                    </w:div>
                    <w:div w:id="562839050">
                      <w:marLeft w:val="0"/>
                      <w:marRight w:val="0"/>
                      <w:marTop w:val="0"/>
                      <w:marBottom w:val="0"/>
                      <w:divBdr>
                        <w:top w:val="none" w:sz="0" w:space="0" w:color="auto"/>
                        <w:left w:val="none" w:sz="0" w:space="0" w:color="auto"/>
                        <w:bottom w:val="none" w:sz="0" w:space="0" w:color="auto"/>
                        <w:right w:val="none" w:sz="0" w:space="0" w:color="auto"/>
                      </w:divBdr>
                    </w:div>
                    <w:div w:id="367461748">
                      <w:marLeft w:val="0"/>
                      <w:marRight w:val="0"/>
                      <w:marTop w:val="0"/>
                      <w:marBottom w:val="0"/>
                      <w:divBdr>
                        <w:top w:val="none" w:sz="0" w:space="0" w:color="auto"/>
                        <w:left w:val="none" w:sz="0" w:space="0" w:color="auto"/>
                        <w:bottom w:val="none" w:sz="0" w:space="0" w:color="auto"/>
                        <w:right w:val="none" w:sz="0" w:space="0" w:color="auto"/>
                      </w:divBdr>
                    </w:div>
                    <w:div w:id="1169323046">
                      <w:marLeft w:val="0"/>
                      <w:marRight w:val="0"/>
                      <w:marTop w:val="0"/>
                      <w:marBottom w:val="0"/>
                      <w:divBdr>
                        <w:top w:val="none" w:sz="0" w:space="0" w:color="auto"/>
                        <w:left w:val="none" w:sz="0" w:space="0" w:color="auto"/>
                        <w:bottom w:val="none" w:sz="0" w:space="0" w:color="auto"/>
                        <w:right w:val="none" w:sz="0" w:space="0" w:color="auto"/>
                      </w:divBdr>
                    </w:div>
                    <w:div w:id="95635725">
                      <w:marLeft w:val="0"/>
                      <w:marRight w:val="0"/>
                      <w:marTop w:val="0"/>
                      <w:marBottom w:val="0"/>
                      <w:divBdr>
                        <w:top w:val="none" w:sz="0" w:space="0" w:color="auto"/>
                        <w:left w:val="none" w:sz="0" w:space="0" w:color="auto"/>
                        <w:bottom w:val="none" w:sz="0" w:space="0" w:color="auto"/>
                        <w:right w:val="none" w:sz="0" w:space="0" w:color="auto"/>
                      </w:divBdr>
                    </w:div>
                  </w:divsChild>
                </w:div>
                <w:div w:id="1283075546">
                  <w:marLeft w:val="0"/>
                  <w:marRight w:val="0"/>
                  <w:marTop w:val="0"/>
                  <w:marBottom w:val="0"/>
                  <w:divBdr>
                    <w:top w:val="none" w:sz="0" w:space="0" w:color="auto"/>
                    <w:left w:val="none" w:sz="0" w:space="0" w:color="auto"/>
                    <w:bottom w:val="none" w:sz="0" w:space="0" w:color="auto"/>
                    <w:right w:val="none" w:sz="0" w:space="0" w:color="auto"/>
                  </w:divBdr>
                  <w:divsChild>
                    <w:div w:id="623461229">
                      <w:marLeft w:val="0"/>
                      <w:marRight w:val="0"/>
                      <w:marTop w:val="0"/>
                      <w:marBottom w:val="0"/>
                      <w:divBdr>
                        <w:top w:val="none" w:sz="0" w:space="0" w:color="auto"/>
                        <w:left w:val="none" w:sz="0" w:space="0" w:color="auto"/>
                        <w:bottom w:val="none" w:sz="0" w:space="0" w:color="auto"/>
                        <w:right w:val="none" w:sz="0" w:space="0" w:color="auto"/>
                      </w:divBdr>
                    </w:div>
                  </w:divsChild>
                </w:div>
                <w:div w:id="1618485109">
                  <w:marLeft w:val="0"/>
                  <w:marRight w:val="0"/>
                  <w:marTop w:val="0"/>
                  <w:marBottom w:val="0"/>
                  <w:divBdr>
                    <w:top w:val="none" w:sz="0" w:space="0" w:color="auto"/>
                    <w:left w:val="none" w:sz="0" w:space="0" w:color="auto"/>
                    <w:bottom w:val="none" w:sz="0" w:space="0" w:color="auto"/>
                    <w:right w:val="none" w:sz="0" w:space="0" w:color="auto"/>
                  </w:divBdr>
                  <w:divsChild>
                    <w:div w:id="727843955">
                      <w:marLeft w:val="0"/>
                      <w:marRight w:val="0"/>
                      <w:marTop w:val="0"/>
                      <w:marBottom w:val="0"/>
                      <w:divBdr>
                        <w:top w:val="none" w:sz="0" w:space="0" w:color="auto"/>
                        <w:left w:val="none" w:sz="0" w:space="0" w:color="auto"/>
                        <w:bottom w:val="none" w:sz="0" w:space="0" w:color="auto"/>
                        <w:right w:val="none" w:sz="0" w:space="0" w:color="auto"/>
                      </w:divBdr>
                    </w:div>
                    <w:div w:id="18672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4210">
          <w:marLeft w:val="0"/>
          <w:marRight w:val="0"/>
          <w:marTop w:val="0"/>
          <w:marBottom w:val="0"/>
          <w:divBdr>
            <w:top w:val="none" w:sz="0" w:space="0" w:color="auto"/>
            <w:left w:val="none" w:sz="0" w:space="0" w:color="auto"/>
            <w:bottom w:val="none" w:sz="0" w:space="0" w:color="auto"/>
            <w:right w:val="none" w:sz="0" w:space="0" w:color="auto"/>
          </w:divBdr>
        </w:div>
        <w:div w:id="164059943">
          <w:marLeft w:val="0"/>
          <w:marRight w:val="0"/>
          <w:marTop w:val="0"/>
          <w:marBottom w:val="0"/>
          <w:divBdr>
            <w:top w:val="none" w:sz="0" w:space="0" w:color="auto"/>
            <w:left w:val="none" w:sz="0" w:space="0" w:color="auto"/>
            <w:bottom w:val="none" w:sz="0" w:space="0" w:color="auto"/>
            <w:right w:val="none" w:sz="0" w:space="0" w:color="auto"/>
          </w:divBdr>
        </w:div>
        <w:div w:id="357045716">
          <w:marLeft w:val="0"/>
          <w:marRight w:val="0"/>
          <w:marTop w:val="0"/>
          <w:marBottom w:val="0"/>
          <w:divBdr>
            <w:top w:val="none" w:sz="0" w:space="0" w:color="auto"/>
            <w:left w:val="none" w:sz="0" w:space="0" w:color="auto"/>
            <w:bottom w:val="none" w:sz="0" w:space="0" w:color="auto"/>
            <w:right w:val="none" w:sz="0" w:space="0" w:color="auto"/>
          </w:divBdr>
        </w:div>
        <w:div w:id="1716736070">
          <w:marLeft w:val="0"/>
          <w:marRight w:val="0"/>
          <w:marTop w:val="0"/>
          <w:marBottom w:val="0"/>
          <w:divBdr>
            <w:top w:val="none" w:sz="0" w:space="0" w:color="auto"/>
            <w:left w:val="none" w:sz="0" w:space="0" w:color="auto"/>
            <w:bottom w:val="none" w:sz="0" w:space="0" w:color="auto"/>
            <w:right w:val="none" w:sz="0" w:space="0" w:color="auto"/>
          </w:divBdr>
        </w:div>
      </w:divsChild>
    </w:div>
    <w:div w:id="987708867">
      <w:bodyDiv w:val="1"/>
      <w:marLeft w:val="0"/>
      <w:marRight w:val="0"/>
      <w:marTop w:val="0"/>
      <w:marBottom w:val="0"/>
      <w:divBdr>
        <w:top w:val="none" w:sz="0" w:space="0" w:color="auto"/>
        <w:left w:val="none" w:sz="0" w:space="0" w:color="auto"/>
        <w:bottom w:val="none" w:sz="0" w:space="0" w:color="auto"/>
        <w:right w:val="none" w:sz="0" w:space="0" w:color="auto"/>
      </w:divBdr>
    </w:div>
    <w:div w:id="1011028539">
      <w:bodyDiv w:val="1"/>
      <w:marLeft w:val="0"/>
      <w:marRight w:val="0"/>
      <w:marTop w:val="0"/>
      <w:marBottom w:val="0"/>
      <w:divBdr>
        <w:top w:val="none" w:sz="0" w:space="0" w:color="auto"/>
        <w:left w:val="none" w:sz="0" w:space="0" w:color="auto"/>
        <w:bottom w:val="none" w:sz="0" w:space="0" w:color="auto"/>
        <w:right w:val="none" w:sz="0" w:space="0" w:color="auto"/>
      </w:divBdr>
      <w:divsChild>
        <w:div w:id="1528563705">
          <w:marLeft w:val="0"/>
          <w:marRight w:val="0"/>
          <w:marTop w:val="0"/>
          <w:marBottom w:val="0"/>
          <w:divBdr>
            <w:top w:val="none" w:sz="0" w:space="0" w:color="auto"/>
            <w:left w:val="none" w:sz="0" w:space="0" w:color="auto"/>
            <w:bottom w:val="none" w:sz="0" w:space="0" w:color="auto"/>
            <w:right w:val="none" w:sz="0" w:space="0" w:color="auto"/>
          </w:divBdr>
        </w:div>
        <w:div w:id="807018660">
          <w:marLeft w:val="0"/>
          <w:marRight w:val="0"/>
          <w:marTop w:val="0"/>
          <w:marBottom w:val="0"/>
          <w:divBdr>
            <w:top w:val="none" w:sz="0" w:space="0" w:color="auto"/>
            <w:left w:val="none" w:sz="0" w:space="0" w:color="auto"/>
            <w:bottom w:val="none" w:sz="0" w:space="0" w:color="auto"/>
            <w:right w:val="none" w:sz="0" w:space="0" w:color="auto"/>
          </w:divBdr>
          <w:divsChild>
            <w:div w:id="959529833">
              <w:marLeft w:val="-75"/>
              <w:marRight w:val="0"/>
              <w:marTop w:val="30"/>
              <w:marBottom w:val="30"/>
              <w:divBdr>
                <w:top w:val="none" w:sz="0" w:space="0" w:color="auto"/>
                <w:left w:val="none" w:sz="0" w:space="0" w:color="auto"/>
                <w:bottom w:val="none" w:sz="0" w:space="0" w:color="auto"/>
                <w:right w:val="none" w:sz="0" w:space="0" w:color="auto"/>
              </w:divBdr>
              <w:divsChild>
                <w:div w:id="2011640903">
                  <w:marLeft w:val="0"/>
                  <w:marRight w:val="0"/>
                  <w:marTop w:val="0"/>
                  <w:marBottom w:val="0"/>
                  <w:divBdr>
                    <w:top w:val="none" w:sz="0" w:space="0" w:color="auto"/>
                    <w:left w:val="none" w:sz="0" w:space="0" w:color="auto"/>
                    <w:bottom w:val="none" w:sz="0" w:space="0" w:color="auto"/>
                    <w:right w:val="none" w:sz="0" w:space="0" w:color="auto"/>
                  </w:divBdr>
                  <w:divsChild>
                    <w:div w:id="1940479843">
                      <w:marLeft w:val="0"/>
                      <w:marRight w:val="0"/>
                      <w:marTop w:val="0"/>
                      <w:marBottom w:val="0"/>
                      <w:divBdr>
                        <w:top w:val="none" w:sz="0" w:space="0" w:color="auto"/>
                        <w:left w:val="none" w:sz="0" w:space="0" w:color="auto"/>
                        <w:bottom w:val="none" w:sz="0" w:space="0" w:color="auto"/>
                        <w:right w:val="none" w:sz="0" w:space="0" w:color="auto"/>
                      </w:divBdr>
                    </w:div>
                  </w:divsChild>
                </w:div>
                <w:div w:id="309604112">
                  <w:marLeft w:val="0"/>
                  <w:marRight w:val="0"/>
                  <w:marTop w:val="0"/>
                  <w:marBottom w:val="0"/>
                  <w:divBdr>
                    <w:top w:val="none" w:sz="0" w:space="0" w:color="auto"/>
                    <w:left w:val="none" w:sz="0" w:space="0" w:color="auto"/>
                    <w:bottom w:val="none" w:sz="0" w:space="0" w:color="auto"/>
                    <w:right w:val="none" w:sz="0" w:space="0" w:color="auto"/>
                  </w:divBdr>
                  <w:divsChild>
                    <w:div w:id="99227152">
                      <w:marLeft w:val="0"/>
                      <w:marRight w:val="0"/>
                      <w:marTop w:val="0"/>
                      <w:marBottom w:val="0"/>
                      <w:divBdr>
                        <w:top w:val="none" w:sz="0" w:space="0" w:color="auto"/>
                        <w:left w:val="none" w:sz="0" w:space="0" w:color="auto"/>
                        <w:bottom w:val="none" w:sz="0" w:space="0" w:color="auto"/>
                        <w:right w:val="none" w:sz="0" w:space="0" w:color="auto"/>
                      </w:divBdr>
                    </w:div>
                    <w:div w:id="1680155764">
                      <w:marLeft w:val="0"/>
                      <w:marRight w:val="0"/>
                      <w:marTop w:val="0"/>
                      <w:marBottom w:val="0"/>
                      <w:divBdr>
                        <w:top w:val="none" w:sz="0" w:space="0" w:color="auto"/>
                        <w:left w:val="none" w:sz="0" w:space="0" w:color="auto"/>
                        <w:bottom w:val="none" w:sz="0" w:space="0" w:color="auto"/>
                        <w:right w:val="none" w:sz="0" w:space="0" w:color="auto"/>
                      </w:divBdr>
                    </w:div>
                  </w:divsChild>
                </w:div>
                <w:div w:id="1659654046">
                  <w:marLeft w:val="0"/>
                  <w:marRight w:val="0"/>
                  <w:marTop w:val="0"/>
                  <w:marBottom w:val="0"/>
                  <w:divBdr>
                    <w:top w:val="none" w:sz="0" w:space="0" w:color="auto"/>
                    <w:left w:val="none" w:sz="0" w:space="0" w:color="auto"/>
                    <w:bottom w:val="none" w:sz="0" w:space="0" w:color="auto"/>
                    <w:right w:val="none" w:sz="0" w:space="0" w:color="auto"/>
                  </w:divBdr>
                  <w:divsChild>
                    <w:div w:id="58142032">
                      <w:marLeft w:val="0"/>
                      <w:marRight w:val="0"/>
                      <w:marTop w:val="0"/>
                      <w:marBottom w:val="0"/>
                      <w:divBdr>
                        <w:top w:val="none" w:sz="0" w:space="0" w:color="auto"/>
                        <w:left w:val="none" w:sz="0" w:space="0" w:color="auto"/>
                        <w:bottom w:val="none" w:sz="0" w:space="0" w:color="auto"/>
                        <w:right w:val="none" w:sz="0" w:space="0" w:color="auto"/>
                      </w:divBdr>
                    </w:div>
                  </w:divsChild>
                </w:div>
                <w:div w:id="1506095781">
                  <w:marLeft w:val="0"/>
                  <w:marRight w:val="0"/>
                  <w:marTop w:val="0"/>
                  <w:marBottom w:val="0"/>
                  <w:divBdr>
                    <w:top w:val="none" w:sz="0" w:space="0" w:color="auto"/>
                    <w:left w:val="none" w:sz="0" w:space="0" w:color="auto"/>
                    <w:bottom w:val="none" w:sz="0" w:space="0" w:color="auto"/>
                    <w:right w:val="none" w:sz="0" w:space="0" w:color="auto"/>
                  </w:divBdr>
                  <w:divsChild>
                    <w:div w:id="31080695">
                      <w:marLeft w:val="0"/>
                      <w:marRight w:val="0"/>
                      <w:marTop w:val="0"/>
                      <w:marBottom w:val="0"/>
                      <w:divBdr>
                        <w:top w:val="none" w:sz="0" w:space="0" w:color="auto"/>
                        <w:left w:val="none" w:sz="0" w:space="0" w:color="auto"/>
                        <w:bottom w:val="none" w:sz="0" w:space="0" w:color="auto"/>
                        <w:right w:val="none" w:sz="0" w:space="0" w:color="auto"/>
                      </w:divBdr>
                    </w:div>
                  </w:divsChild>
                </w:div>
                <w:div w:id="737361822">
                  <w:marLeft w:val="0"/>
                  <w:marRight w:val="0"/>
                  <w:marTop w:val="0"/>
                  <w:marBottom w:val="0"/>
                  <w:divBdr>
                    <w:top w:val="none" w:sz="0" w:space="0" w:color="auto"/>
                    <w:left w:val="none" w:sz="0" w:space="0" w:color="auto"/>
                    <w:bottom w:val="none" w:sz="0" w:space="0" w:color="auto"/>
                    <w:right w:val="none" w:sz="0" w:space="0" w:color="auto"/>
                  </w:divBdr>
                  <w:divsChild>
                    <w:div w:id="1911114581">
                      <w:marLeft w:val="0"/>
                      <w:marRight w:val="0"/>
                      <w:marTop w:val="0"/>
                      <w:marBottom w:val="0"/>
                      <w:divBdr>
                        <w:top w:val="none" w:sz="0" w:space="0" w:color="auto"/>
                        <w:left w:val="none" w:sz="0" w:space="0" w:color="auto"/>
                        <w:bottom w:val="none" w:sz="0" w:space="0" w:color="auto"/>
                        <w:right w:val="none" w:sz="0" w:space="0" w:color="auto"/>
                      </w:divBdr>
                    </w:div>
                  </w:divsChild>
                </w:div>
                <w:div w:id="329141891">
                  <w:marLeft w:val="0"/>
                  <w:marRight w:val="0"/>
                  <w:marTop w:val="0"/>
                  <w:marBottom w:val="0"/>
                  <w:divBdr>
                    <w:top w:val="none" w:sz="0" w:space="0" w:color="auto"/>
                    <w:left w:val="none" w:sz="0" w:space="0" w:color="auto"/>
                    <w:bottom w:val="none" w:sz="0" w:space="0" w:color="auto"/>
                    <w:right w:val="none" w:sz="0" w:space="0" w:color="auto"/>
                  </w:divBdr>
                  <w:divsChild>
                    <w:div w:id="442117717">
                      <w:marLeft w:val="0"/>
                      <w:marRight w:val="0"/>
                      <w:marTop w:val="0"/>
                      <w:marBottom w:val="0"/>
                      <w:divBdr>
                        <w:top w:val="none" w:sz="0" w:space="0" w:color="auto"/>
                        <w:left w:val="none" w:sz="0" w:space="0" w:color="auto"/>
                        <w:bottom w:val="none" w:sz="0" w:space="0" w:color="auto"/>
                        <w:right w:val="none" w:sz="0" w:space="0" w:color="auto"/>
                      </w:divBdr>
                    </w:div>
                  </w:divsChild>
                </w:div>
                <w:div w:id="483663903">
                  <w:marLeft w:val="0"/>
                  <w:marRight w:val="0"/>
                  <w:marTop w:val="0"/>
                  <w:marBottom w:val="0"/>
                  <w:divBdr>
                    <w:top w:val="none" w:sz="0" w:space="0" w:color="auto"/>
                    <w:left w:val="none" w:sz="0" w:space="0" w:color="auto"/>
                    <w:bottom w:val="none" w:sz="0" w:space="0" w:color="auto"/>
                    <w:right w:val="none" w:sz="0" w:space="0" w:color="auto"/>
                  </w:divBdr>
                  <w:divsChild>
                    <w:div w:id="580526623">
                      <w:marLeft w:val="0"/>
                      <w:marRight w:val="0"/>
                      <w:marTop w:val="0"/>
                      <w:marBottom w:val="0"/>
                      <w:divBdr>
                        <w:top w:val="none" w:sz="0" w:space="0" w:color="auto"/>
                        <w:left w:val="none" w:sz="0" w:space="0" w:color="auto"/>
                        <w:bottom w:val="none" w:sz="0" w:space="0" w:color="auto"/>
                        <w:right w:val="none" w:sz="0" w:space="0" w:color="auto"/>
                      </w:divBdr>
                    </w:div>
                  </w:divsChild>
                </w:div>
                <w:div w:id="1427387878">
                  <w:marLeft w:val="0"/>
                  <w:marRight w:val="0"/>
                  <w:marTop w:val="0"/>
                  <w:marBottom w:val="0"/>
                  <w:divBdr>
                    <w:top w:val="none" w:sz="0" w:space="0" w:color="auto"/>
                    <w:left w:val="none" w:sz="0" w:space="0" w:color="auto"/>
                    <w:bottom w:val="none" w:sz="0" w:space="0" w:color="auto"/>
                    <w:right w:val="none" w:sz="0" w:space="0" w:color="auto"/>
                  </w:divBdr>
                  <w:divsChild>
                    <w:div w:id="1564096094">
                      <w:marLeft w:val="0"/>
                      <w:marRight w:val="0"/>
                      <w:marTop w:val="0"/>
                      <w:marBottom w:val="0"/>
                      <w:divBdr>
                        <w:top w:val="none" w:sz="0" w:space="0" w:color="auto"/>
                        <w:left w:val="none" w:sz="0" w:space="0" w:color="auto"/>
                        <w:bottom w:val="none" w:sz="0" w:space="0" w:color="auto"/>
                        <w:right w:val="none" w:sz="0" w:space="0" w:color="auto"/>
                      </w:divBdr>
                    </w:div>
                  </w:divsChild>
                </w:div>
                <w:div w:id="1012991643">
                  <w:marLeft w:val="0"/>
                  <w:marRight w:val="0"/>
                  <w:marTop w:val="0"/>
                  <w:marBottom w:val="0"/>
                  <w:divBdr>
                    <w:top w:val="none" w:sz="0" w:space="0" w:color="auto"/>
                    <w:left w:val="none" w:sz="0" w:space="0" w:color="auto"/>
                    <w:bottom w:val="none" w:sz="0" w:space="0" w:color="auto"/>
                    <w:right w:val="none" w:sz="0" w:space="0" w:color="auto"/>
                  </w:divBdr>
                  <w:divsChild>
                    <w:div w:id="1147942073">
                      <w:marLeft w:val="0"/>
                      <w:marRight w:val="0"/>
                      <w:marTop w:val="0"/>
                      <w:marBottom w:val="0"/>
                      <w:divBdr>
                        <w:top w:val="none" w:sz="0" w:space="0" w:color="auto"/>
                        <w:left w:val="none" w:sz="0" w:space="0" w:color="auto"/>
                        <w:bottom w:val="none" w:sz="0" w:space="0" w:color="auto"/>
                        <w:right w:val="none" w:sz="0" w:space="0" w:color="auto"/>
                      </w:divBdr>
                    </w:div>
                  </w:divsChild>
                </w:div>
                <w:div w:id="1484081607">
                  <w:marLeft w:val="0"/>
                  <w:marRight w:val="0"/>
                  <w:marTop w:val="0"/>
                  <w:marBottom w:val="0"/>
                  <w:divBdr>
                    <w:top w:val="none" w:sz="0" w:space="0" w:color="auto"/>
                    <w:left w:val="none" w:sz="0" w:space="0" w:color="auto"/>
                    <w:bottom w:val="none" w:sz="0" w:space="0" w:color="auto"/>
                    <w:right w:val="none" w:sz="0" w:space="0" w:color="auto"/>
                  </w:divBdr>
                  <w:divsChild>
                    <w:div w:id="1839420723">
                      <w:marLeft w:val="0"/>
                      <w:marRight w:val="0"/>
                      <w:marTop w:val="0"/>
                      <w:marBottom w:val="0"/>
                      <w:divBdr>
                        <w:top w:val="none" w:sz="0" w:space="0" w:color="auto"/>
                        <w:left w:val="none" w:sz="0" w:space="0" w:color="auto"/>
                        <w:bottom w:val="none" w:sz="0" w:space="0" w:color="auto"/>
                        <w:right w:val="none" w:sz="0" w:space="0" w:color="auto"/>
                      </w:divBdr>
                    </w:div>
                    <w:div w:id="2030640212">
                      <w:marLeft w:val="0"/>
                      <w:marRight w:val="0"/>
                      <w:marTop w:val="0"/>
                      <w:marBottom w:val="0"/>
                      <w:divBdr>
                        <w:top w:val="none" w:sz="0" w:space="0" w:color="auto"/>
                        <w:left w:val="none" w:sz="0" w:space="0" w:color="auto"/>
                        <w:bottom w:val="none" w:sz="0" w:space="0" w:color="auto"/>
                        <w:right w:val="none" w:sz="0" w:space="0" w:color="auto"/>
                      </w:divBdr>
                    </w:div>
                    <w:div w:id="1223909843">
                      <w:marLeft w:val="0"/>
                      <w:marRight w:val="0"/>
                      <w:marTop w:val="0"/>
                      <w:marBottom w:val="0"/>
                      <w:divBdr>
                        <w:top w:val="none" w:sz="0" w:space="0" w:color="auto"/>
                        <w:left w:val="none" w:sz="0" w:space="0" w:color="auto"/>
                        <w:bottom w:val="none" w:sz="0" w:space="0" w:color="auto"/>
                        <w:right w:val="none" w:sz="0" w:space="0" w:color="auto"/>
                      </w:divBdr>
                    </w:div>
                    <w:div w:id="2026398972">
                      <w:marLeft w:val="0"/>
                      <w:marRight w:val="0"/>
                      <w:marTop w:val="0"/>
                      <w:marBottom w:val="0"/>
                      <w:divBdr>
                        <w:top w:val="none" w:sz="0" w:space="0" w:color="auto"/>
                        <w:left w:val="none" w:sz="0" w:space="0" w:color="auto"/>
                        <w:bottom w:val="none" w:sz="0" w:space="0" w:color="auto"/>
                        <w:right w:val="none" w:sz="0" w:space="0" w:color="auto"/>
                      </w:divBdr>
                    </w:div>
                    <w:div w:id="28071312">
                      <w:marLeft w:val="0"/>
                      <w:marRight w:val="0"/>
                      <w:marTop w:val="0"/>
                      <w:marBottom w:val="0"/>
                      <w:divBdr>
                        <w:top w:val="none" w:sz="0" w:space="0" w:color="auto"/>
                        <w:left w:val="none" w:sz="0" w:space="0" w:color="auto"/>
                        <w:bottom w:val="none" w:sz="0" w:space="0" w:color="auto"/>
                        <w:right w:val="none" w:sz="0" w:space="0" w:color="auto"/>
                      </w:divBdr>
                    </w:div>
                    <w:div w:id="1698581272">
                      <w:marLeft w:val="0"/>
                      <w:marRight w:val="0"/>
                      <w:marTop w:val="0"/>
                      <w:marBottom w:val="0"/>
                      <w:divBdr>
                        <w:top w:val="none" w:sz="0" w:space="0" w:color="auto"/>
                        <w:left w:val="none" w:sz="0" w:space="0" w:color="auto"/>
                        <w:bottom w:val="none" w:sz="0" w:space="0" w:color="auto"/>
                        <w:right w:val="none" w:sz="0" w:space="0" w:color="auto"/>
                      </w:divBdr>
                    </w:div>
                    <w:div w:id="1952741997">
                      <w:marLeft w:val="0"/>
                      <w:marRight w:val="0"/>
                      <w:marTop w:val="0"/>
                      <w:marBottom w:val="0"/>
                      <w:divBdr>
                        <w:top w:val="none" w:sz="0" w:space="0" w:color="auto"/>
                        <w:left w:val="none" w:sz="0" w:space="0" w:color="auto"/>
                        <w:bottom w:val="none" w:sz="0" w:space="0" w:color="auto"/>
                        <w:right w:val="none" w:sz="0" w:space="0" w:color="auto"/>
                      </w:divBdr>
                    </w:div>
                    <w:div w:id="1429698290">
                      <w:marLeft w:val="0"/>
                      <w:marRight w:val="0"/>
                      <w:marTop w:val="0"/>
                      <w:marBottom w:val="0"/>
                      <w:divBdr>
                        <w:top w:val="none" w:sz="0" w:space="0" w:color="auto"/>
                        <w:left w:val="none" w:sz="0" w:space="0" w:color="auto"/>
                        <w:bottom w:val="none" w:sz="0" w:space="0" w:color="auto"/>
                        <w:right w:val="none" w:sz="0" w:space="0" w:color="auto"/>
                      </w:divBdr>
                    </w:div>
                  </w:divsChild>
                </w:div>
                <w:div w:id="156264522">
                  <w:marLeft w:val="0"/>
                  <w:marRight w:val="0"/>
                  <w:marTop w:val="0"/>
                  <w:marBottom w:val="0"/>
                  <w:divBdr>
                    <w:top w:val="none" w:sz="0" w:space="0" w:color="auto"/>
                    <w:left w:val="none" w:sz="0" w:space="0" w:color="auto"/>
                    <w:bottom w:val="none" w:sz="0" w:space="0" w:color="auto"/>
                    <w:right w:val="none" w:sz="0" w:space="0" w:color="auto"/>
                  </w:divBdr>
                  <w:divsChild>
                    <w:div w:id="1663387510">
                      <w:marLeft w:val="0"/>
                      <w:marRight w:val="0"/>
                      <w:marTop w:val="0"/>
                      <w:marBottom w:val="0"/>
                      <w:divBdr>
                        <w:top w:val="none" w:sz="0" w:space="0" w:color="auto"/>
                        <w:left w:val="none" w:sz="0" w:space="0" w:color="auto"/>
                        <w:bottom w:val="none" w:sz="0" w:space="0" w:color="auto"/>
                        <w:right w:val="none" w:sz="0" w:space="0" w:color="auto"/>
                      </w:divBdr>
                    </w:div>
                  </w:divsChild>
                </w:div>
                <w:div w:id="1213469643">
                  <w:marLeft w:val="0"/>
                  <w:marRight w:val="0"/>
                  <w:marTop w:val="0"/>
                  <w:marBottom w:val="0"/>
                  <w:divBdr>
                    <w:top w:val="none" w:sz="0" w:space="0" w:color="auto"/>
                    <w:left w:val="none" w:sz="0" w:space="0" w:color="auto"/>
                    <w:bottom w:val="none" w:sz="0" w:space="0" w:color="auto"/>
                    <w:right w:val="none" w:sz="0" w:space="0" w:color="auto"/>
                  </w:divBdr>
                  <w:divsChild>
                    <w:div w:id="1992327008">
                      <w:marLeft w:val="0"/>
                      <w:marRight w:val="0"/>
                      <w:marTop w:val="0"/>
                      <w:marBottom w:val="0"/>
                      <w:divBdr>
                        <w:top w:val="none" w:sz="0" w:space="0" w:color="auto"/>
                        <w:left w:val="none" w:sz="0" w:space="0" w:color="auto"/>
                        <w:bottom w:val="none" w:sz="0" w:space="0" w:color="auto"/>
                        <w:right w:val="none" w:sz="0" w:space="0" w:color="auto"/>
                      </w:divBdr>
                    </w:div>
                    <w:div w:id="1057972897">
                      <w:marLeft w:val="0"/>
                      <w:marRight w:val="0"/>
                      <w:marTop w:val="0"/>
                      <w:marBottom w:val="0"/>
                      <w:divBdr>
                        <w:top w:val="none" w:sz="0" w:space="0" w:color="auto"/>
                        <w:left w:val="none" w:sz="0" w:space="0" w:color="auto"/>
                        <w:bottom w:val="none" w:sz="0" w:space="0" w:color="auto"/>
                        <w:right w:val="none" w:sz="0" w:space="0" w:color="auto"/>
                      </w:divBdr>
                    </w:div>
                    <w:div w:id="104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4098">
          <w:marLeft w:val="0"/>
          <w:marRight w:val="0"/>
          <w:marTop w:val="0"/>
          <w:marBottom w:val="0"/>
          <w:divBdr>
            <w:top w:val="none" w:sz="0" w:space="0" w:color="auto"/>
            <w:left w:val="none" w:sz="0" w:space="0" w:color="auto"/>
            <w:bottom w:val="none" w:sz="0" w:space="0" w:color="auto"/>
            <w:right w:val="none" w:sz="0" w:space="0" w:color="auto"/>
          </w:divBdr>
        </w:div>
      </w:divsChild>
    </w:div>
    <w:div w:id="1022627067">
      <w:bodyDiv w:val="1"/>
      <w:marLeft w:val="0"/>
      <w:marRight w:val="0"/>
      <w:marTop w:val="0"/>
      <w:marBottom w:val="0"/>
      <w:divBdr>
        <w:top w:val="none" w:sz="0" w:space="0" w:color="auto"/>
        <w:left w:val="none" w:sz="0" w:space="0" w:color="auto"/>
        <w:bottom w:val="none" w:sz="0" w:space="0" w:color="auto"/>
        <w:right w:val="none" w:sz="0" w:space="0" w:color="auto"/>
      </w:divBdr>
    </w:div>
    <w:div w:id="1144659351">
      <w:bodyDiv w:val="1"/>
      <w:marLeft w:val="0"/>
      <w:marRight w:val="0"/>
      <w:marTop w:val="0"/>
      <w:marBottom w:val="0"/>
      <w:divBdr>
        <w:top w:val="none" w:sz="0" w:space="0" w:color="auto"/>
        <w:left w:val="none" w:sz="0" w:space="0" w:color="auto"/>
        <w:bottom w:val="none" w:sz="0" w:space="0" w:color="auto"/>
        <w:right w:val="none" w:sz="0" w:space="0" w:color="auto"/>
      </w:divBdr>
    </w:div>
    <w:div w:id="1454862717">
      <w:bodyDiv w:val="1"/>
      <w:marLeft w:val="0"/>
      <w:marRight w:val="0"/>
      <w:marTop w:val="0"/>
      <w:marBottom w:val="0"/>
      <w:divBdr>
        <w:top w:val="none" w:sz="0" w:space="0" w:color="auto"/>
        <w:left w:val="none" w:sz="0" w:space="0" w:color="auto"/>
        <w:bottom w:val="none" w:sz="0" w:space="0" w:color="auto"/>
        <w:right w:val="none" w:sz="0" w:space="0" w:color="auto"/>
      </w:divBdr>
      <w:divsChild>
        <w:div w:id="551696502">
          <w:marLeft w:val="0"/>
          <w:marRight w:val="0"/>
          <w:marTop w:val="0"/>
          <w:marBottom w:val="0"/>
          <w:divBdr>
            <w:top w:val="none" w:sz="0" w:space="0" w:color="auto"/>
            <w:left w:val="none" w:sz="0" w:space="0" w:color="auto"/>
            <w:bottom w:val="none" w:sz="0" w:space="0" w:color="auto"/>
            <w:right w:val="none" w:sz="0" w:space="0" w:color="auto"/>
          </w:divBdr>
        </w:div>
        <w:div w:id="1927420413">
          <w:marLeft w:val="0"/>
          <w:marRight w:val="0"/>
          <w:marTop w:val="0"/>
          <w:marBottom w:val="0"/>
          <w:divBdr>
            <w:top w:val="none" w:sz="0" w:space="0" w:color="auto"/>
            <w:left w:val="none" w:sz="0" w:space="0" w:color="auto"/>
            <w:bottom w:val="none" w:sz="0" w:space="0" w:color="auto"/>
            <w:right w:val="none" w:sz="0" w:space="0" w:color="auto"/>
          </w:divBdr>
          <w:divsChild>
            <w:div w:id="1958026485">
              <w:marLeft w:val="-75"/>
              <w:marRight w:val="0"/>
              <w:marTop w:val="30"/>
              <w:marBottom w:val="30"/>
              <w:divBdr>
                <w:top w:val="none" w:sz="0" w:space="0" w:color="auto"/>
                <w:left w:val="none" w:sz="0" w:space="0" w:color="auto"/>
                <w:bottom w:val="none" w:sz="0" w:space="0" w:color="auto"/>
                <w:right w:val="none" w:sz="0" w:space="0" w:color="auto"/>
              </w:divBdr>
              <w:divsChild>
                <w:div w:id="199632453">
                  <w:marLeft w:val="0"/>
                  <w:marRight w:val="0"/>
                  <w:marTop w:val="0"/>
                  <w:marBottom w:val="0"/>
                  <w:divBdr>
                    <w:top w:val="none" w:sz="0" w:space="0" w:color="auto"/>
                    <w:left w:val="none" w:sz="0" w:space="0" w:color="auto"/>
                    <w:bottom w:val="none" w:sz="0" w:space="0" w:color="auto"/>
                    <w:right w:val="none" w:sz="0" w:space="0" w:color="auto"/>
                  </w:divBdr>
                  <w:divsChild>
                    <w:div w:id="591013791">
                      <w:marLeft w:val="0"/>
                      <w:marRight w:val="0"/>
                      <w:marTop w:val="0"/>
                      <w:marBottom w:val="0"/>
                      <w:divBdr>
                        <w:top w:val="none" w:sz="0" w:space="0" w:color="auto"/>
                        <w:left w:val="none" w:sz="0" w:space="0" w:color="auto"/>
                        <w:bottom w:val="none" w:sz="0" w:space="0" w:color="auto"/>
                        <w:right w:val="none" w:sz="0" w:space="0" w:color="auto"/>
                      </w:divBdr>
                    </w:div>
                  </w:divsChild>
                </w:div>
                <w:div w:id="1073040209">
                  <w:marLeft w:val="0"/>
                  <w:marRight w:val="0"/>
                  <w:marTop w:val="0"/>
                  <w:marBottom w:val="0"/>
                  <w:divBdr>
                    <w:top w:val="none" w:sz="0" w:space="0" w:color="auto"/>
                    <w:left w:val="none" w:sz="0" w:space="0" w:color="auto"/>
                    <w:bottom w:val="none" w:sz="0" w:space="0" w:color="auto"/>
                    <w:right w:val="none" w:sz="0" w:space="0" w:color="auto"/>
                  </w:divBdr>
                  <w:divsChild>
                    <w:div w:id="627473759">
                      <w:marLeft w:val="0"/>
                      <w:marRight w:val="0"/>
                      <w:marTop w:val="0"/>
                      <w:marBottom w:val="0"/>
                      <w:divBdr>
                        <w:top w:val="none" w:sz="0" w:space="0" w:color="auto"/>
                        <w:left w:val="none" w:sz="0" w:space="0" w:color="auto"/>
                        <w:bottom w:val="none" w:sz="0" w:space="0" w:color="auto"/>
                        <w:right w:val="none" w:sz="0" w:space="0" w:color="auto"/>
                      </w:divBdr>
                    </w:div>
                  </w:divsChild>
                </w:div>
                <w:div w:id="2141224949">
                  <w:marLeft w:val="0"/>
                  <w:marRight w:val="0"/>
                  <w:marTop w:val="0"/>
                  <w:marBottom w:val="0"/>
                  <w:divBdr>
                    <w:top w:val="none" w:sz="0" w:space="0" w:color="auto"/>
                    <w:left w:val="none" w:sz="0" w:space="0" w:color="auto"/>
                    <w:bottom w:val="none" w:sz="0" w:space="0" w:color="auto"/>
                    <w:right w:val="none" w:sz="0" w:space="0" w:color="auto"/>
                  </w:divBdr>
                  <w:divsChild>
                    <w:div w:id="128940728">
                      <w:marLeft w:val="0"/>
                      <w:marRight w:val="0"/>
                      <w:marTop w:val="0"/>
                      <w:marBottom w:val="0"/>
                      <w:divBdr>
                        <w:top w:val="none" w:sz="0" w:space="0" w:color="auto"/>
                        <w:left w:val="none" w:sz="0" w:space="0" w:color="auto"/>
                        <w:bottom w:val="none" w:sz="0" w:space="0" w:color="auto"/>
                        <w:right w:val="none" w:sz="0" w:space="0" w:color="auto"/>
                      </w:divBdr>
                    </w:div>
                  </w:divsChild>
                </w:div>
                <w:div w:id="898514853">
                  <w:marLeft w:val="0"/>
                  <w:marRight w:val="0"/>
                  <w:marTop w:val="0"/>
                  <w:marBottom w:val="0"/>
                  <w:divBdr>
                    <w:top w:val="none" w:sz="0" w:space="0" w:color="auto"/>
                    <w:left w:val="none" w:sz="0" w:space="0" w:color="auto"/>
                    <w:bottom w:val="none" w:sz="0" w:space="0" w:color="auto"/>
                    <w:right w:val="none" w:sz="0" w:space="0" w:color="auto"/>
                  </w:divBdr>
                  <w:divsChild>
                    <w:div w:id="364643643">
                      <w:marLeft w:val="0"/>
                      <w:marRight w:val="0"/>
                      <w:marTop w:val="0"/>
                      <w:marBottom w:val="0"/>
                      <w:divBdr>
                        <w:top w:val="none" w:sz="0" w:space="0" w:color="auto"/>
                        <w:left w:val="none" w:sz="0" w:space="0" w:color="auto"/>
                        <w:bottom w:val="none" w:sz="0" w:space="0" w:color="auto"/>
                        <w:right w:val="none" w:sz="0" w:space="0" w:color="auto"/>
                      </w:divBdr>
                    </w:div>
                  </w:divsChild>
                </w:div>
                <w:div w:id="303972813">
                  <w:marLeft w:val="0"/>
                  <w:marRight w:val="0"/>
                  <w:marTop w:val="0"/>
                  <w:marBottom w:val="0"/>
                  <w:divBdr>
                    <w:top w:val="none" w:sz="0" w:space="0" w:color="auto"/>
                    <w:left w:val="none" w:sz="0" w:space="0" w:color="auto"/>
                    <w:bottom w:val="none" w:sz="0" w:space="0" w:color="auto"/>
                    <w:right w:val="none" w:sz="0" w:space="0" w:color="auto"/>
                  </w:divBdr>
                  <w:divsChild>
                    <w:div w:id="1182010079">
                      <w:marLeft w:val="0"/>
                      <w:marRight w:val="0"/>
                      <w:marTop w:val="0"/>
                      <w:marBottom w:val="0"/>
                      <w:divBdr>
                        <w:top w:val="none" w:sz="0" w:space="0" w:color="auto"/>
                        <w:left w:val="none" w:sz="0" w:space="0" w:color="auto"/>
                        <w:bottom w:val="none" w:sz="0" w:space="0" w:color="auto"/>
                        <w:right w:val="none" w:sz="0" w:space="0" w:color="auto"/>
                      </w:divBdr>
                    </w:div>
                  </w:divsChild>
                </w:div>
                <w:div w:id="2086947771">
                  <w:marLeft w:val="0"/>
                  <w:marRight w:val="0"/>
                  <w:marTop w:val="0"/>
                  <w:marBottom w:val="0"/>
                  <w:divBdr>
                    <w:top w:val="none" w:sz="0" w:space="0" w:color="auto"/>
                    <w:left w:val="none" w:sz="0" w:space="0" w:color="auto"/>
                    <w:bottom w:val="none" w:sz="0" w:space="0" w:color="auto"/>
                    <w:right w:val="none" w:sz="0" w:space="0" w:color="auto"/>
                  </w:divBdr>
                  <w:divsChild>
                    <w:div w:id="1589535878">
                      <w:marLeft w:val="0"/>
                      <w:marRight w:val="0"/>
                      <w:marTop w:val="0"/>
                      <w:marBottom w:val="0"/>
                      <w:divBdr>
                        <w:top w:val="none" w:sz="0" w:space="0" w:color="auto"/>
                        <w:left w:val="none" w:sz="0" w:space="0" w:color="auto"/>
                        <w:bottom w:val="none" w:sz="0" w:space="0" w:color="auto"/>
                        <w:right w:val="none" w:sz="0" w:space="0" w:color="auto"/>
                      </w:divBdr>
                    </w:div>
                  </w:divsChild>
                </w:div>
                <w:div w:id="920337104">
                  <w:marLeft w:val="0"/>
                  <w:marRight w:val="0"/>
                  <w:marTop w:val="0"/>
                  <w:marBottom w:val="0"/>
                  <w:divBdr>
                    <w:top w:val="none" w:sz="0" w:space="0" w:color="auto"/>
                    <w:left w:val="none" w:sz="0" w:space="0" w:color="auto"/>
                    <w:bottom w:val="none" w:sz="0" w:space="0" w:color="auto"/>
                    <w:right w:val="none" w:sz="0" w:space="0" w:color="auto"/>
                  </w:divBdr>
                  <w:divsChild>
                    <w:div w:id="1653828367">
                      <w:marLeft w:val="0"/>
                      <w:marRight w:val="0"/>
                      <w:marTop w:val="0"/>
                      <w:marBottom w:val="0"/>
                      <w:divBdr>
                        <w:top w:val="none" w:sz="0" w:space="0" w:color="auto"/>
                        <w:left w:val="none" w:sz="0" w:space="0" w:color="auto"/>
                        <w:bottom w:val="none" w:sz="0" w:space="0" w:color="auto"/>
                        <w:right w:val="none" w:sz="0" w:space="0" w:color="auto"/>
                      </w:divBdr>
                    </w:div>
                  </w:divsChild>
                </w:div>
                <w:div w:id="319426093">
                  <w:marLeft w:val="0"/>
                  <w:marRight w:val="0"/>
                  <w:marTop w:val="0"/>
                  <w:marBottom w:val="0"/>
                  <w:divBdr>
                    <w:top w:val="none" w:sz="0" w:space="0" w:color="auto"/>
                    <w:left w:val="none" w:sz="0" w:space="0" w:color="auto"/>
                    <w:bottom w:val="none" w:sz="0" w:space="0" w:color="auto"/>
                    <w:right w:val="none" w:sz="0" w:space="0" w:color="auto"/>
                  </w:divBdr>
                  <w:divsChild>
                    <w:div w:id="1771925495">
                      <w:marLeft w:val="0"/>
                      <w:marRight w:val="0"/>
                      <w:marTop w:val="0"/>
                      <w:marBottom w:val="0"/>
                      <w:divBdr>
                        <w:top w:val="none" w:sz="0" w:space="0" w:color="auto"/>
                        <w:left w:val="none" w:sz="0" w:space="0" w:color="auto"/>
                        <w:bottom w:val="none" w:sz="0" w:space="0" w:color="auto"/>
                        <w:right w:val="none" w:sz="0" w:space="0" w:color="auto"/>
                      </w:divBdr>
                    </w:div>
                  </w:divsChild>
                </w:div>
                <w:div w:id="1997486635">
                  <w:marLeft w:val="0"/>
                  <w:marRight w:val="0"/>
                  <w:marTop w:val="0"/>
                  <w:marBottom w:val="0"/>
                  <w:divBdr>
                    <w:top w:val="none" w:sz="0" w:space="0" w:color="auto"/>
                    <w:left w:val="none" w:sz="0" w:space="0" w:color="auto"/>
                    <w:bottom w:val="none" w:sz="0" w:space="0" w:color="auto"/>
                    <w:right w:val="none" w:sz="0" w:space="0" w:color="auto"/>
                  </w:divBdr>
                  <w:divsChild>
                    <w:div w:id="1419525254">
                      <w:marLeft w:val="0"/>
                      <w:marRight w:val="0"/>
                      <w:marTop w:val="0"/>
                      <w:marBottom w:val="0"/>
                      <w:divBdr>
                        <w:top w:val="none" w:sz="0" w:space="0" w:color="auto"/>
                        <w:left w:val="none" w:sz="0" w:space="0" w:color="auto"/>
                        <w:bottom w:val="none" w:sz="0" w:space="0" w:color="auto"/>
                        <w:right w:val="none" w:sz="0" w:space="0" w:color="auto"/>
                      </w:divBdr>
                    </w:div>
                  </w:divsChild>
                </w:div>
                <w:div w:id="519467037">
                  <w:marLeft w:val="0"/>
                  <w:marRight w:val="0"/>
                  <w:marTop w:val="0"/>
                  <w:marBottom w:val="0"/>
                  <w:divBdr>
                    <w:top w:val="none" w:sz="0" w:space="0" w:color="auto"/>
                    <w:left w:val="none" w:sz="0" w:space="0" w:color="auto"/>
                    <w:bottom w:val="none" w:sz="0" w:space="0" w:color="auto"/>
                    <w:right w:val="none" w:sz="0" w:space="0" w:color="auto"/>
                  </w:divBdr>
                  <w:divsChild>
                    <w:div w:id="597325863">
                      <w:marLeft w:val="0"/>
                      <w:marRight w:val="0"/>
                      <w:marTop w:val="0"/>
                      <w:marBottom w:val="0"/>
                      <w:divBdr>
                        <w:top w:val="none" w:sz="0" w:space="0" w:color="auto"/>
                        <w:left w:val="none" w:sz="0" w:space="0" w:color="auto"/>
                        <w:bottom w:val="none" w:sz="0" w:space="0" w:color="auto"/>
                        <w:right w:val="none" w:sz="0" w:space="0" w:color="auto"/>
                      </w:divBdr>
                    </w:div>
                    <w:div w:id="246109996">
                      <w:marLeft w:val="0"/>
                      <w:marRight w:val="0"/>
                      <w:marTop w:val="0"/>
                      <w:marBottom w:val="0"/>
                      <w:divBdr>
                        <w:top w:val="none" w:sz="0" w:space="0" w:color="auto"/>
                        <w:left w:val="none" w:sz="0" w:space="0" w:color="auto"/>
                        <w:bottom w:val="none" w:sz="0" w:space="0" w:color="auto"/>
                        <w:right w:val="none" w:sz="0" w:space="0" w:color="auto"/>
                      </w:divBdr>
                    </w:div>
                    <w:div w:id="1656256996">
                      <w:marLeft w:val="0"/>
                      <w:marRight w:val="0"/>
                      <w:marTop w:val="0"/>
                      <w:marBottom w:val="0"/>
                      <w:divBdr>
                        <w:top w:val="none" w:sz="0" w:space="0" w:color="auto"/>
                        <w:left w:val="none" w:sz="0" w:space="0" w:color="auto"/>
                        <w:bottom w:val="none" w:sz="0" w:space="0" w:color="auto"/>
                        <w:right w:val="none" w:sz="0" w:space="0" w:color="auto"/>
                      </w:divBdr>
                    </w:div>
                    <w:div w:id="1369602084">
                      <w:marLeft w:val="0"/>
                      <w:marRight w:val="0"/>
                      <w:marTop w:val="0"/>
                      <w:marBottom w:val="0"/>
                      <w:divBdr>
                        <w:top w:val="none" w:sz="0" w:space="0" w:color="auto"/>
                        <w:left w:val="none" w:sz="0" w:space="0" w:color="auto"/>
                        <w:bottom w:val="none" w:sz="0" w:space="0" w:color="auto"/>
                        <w:right w:val="none" w:sz="0" w:space="0" w:color="auto"/>
                      </w:divBdr>
                    </w:div>
                    <w:div w:id="379324185">
                      <w:marLeft w:val="0"/>
                      <w:marRight w:val="0"/>
                      <w:marTop w:val="0"/>
                      <w:marBottom w:val="0"/>
                      <w:divBdr>
                        <w:top w:val="none" w:sz="0" w:space="0" w:color="auto"/>
                        <w:left w:val="none" w:sz="0" w:space="0" w:color="auto"/>
                        <w:bottom w:val="none" w:sz="0" w:space="0" w:color="auto"/>
                        <w:right w:val="none" w:sz="0" w:space="0" w:color="auto"/>
                      </w:divBdr>
                    </w:div>
                    <w:div w:id="1814521824">
                      <w:marLeft w:val="0"/>
                      <w:marRight w:val="0"/>
                      <w:marTop w:val="0"/>
                      <w:marBottom w:val="0"/>
                      <w:divBdr>
                        <w:top w:val="none" w:sz="0" w:space="0" w:color="auto"/>
                        <w:left w:val="none" w:sz="0" w:space="0" w:color="auto"/>
                        <w:bottom w:val="none" w:sz="0" w:space="0" w:color="auto"/>
                        <w:right w:val="none" w:sz="0" w:space="0" w:color="auto"/>
                      </w:divBdr>
                    </w:div>
                    <w:div w:id="661277779">
                      <w:marLeft w:val="0"/>
                      <w:marRight w:val="0"/>
                      <w:marTop w:val="0"/>
                      <w:marBottom w:val="0"/>
                      <w:divBdr>
                        <w:top w:val="none" w:sz="0" w:space="0" w:color="auto"/>
                        <w:left w:val="none" w:sz="0" w:space="0" w:color="auto"/>
                        <w:bottom w:val="none" w:sz="0" w:space="0" w:color="auto"/>
                        <w:right w:val="none" w:sz="0" w:space="0" w:color="auto"/>
                      </w:divBdr>
                    </w:div>
                    <w:div w:id="982586362">
                      <w:marLeft w:val="0"/>
                      <w:marRight w:val="0"/>
                      <w:marTop w:val="0"/>
                      <w:marBottom w:val="0"/>
                      <w:divBdr>
                        <w:top w:val="none" w:sz="0" w:space="0" w:color="auto"/>
                        <w:left w:val="none" w:sz="0" w:space="0" w:color="auto"/>
                        <w:bottom w:val="none" w:sz="0" w:space="0" w:color="auto"/>
                        <w:right w:val="none" w:sz="0" w:space="0" w:color="auto"/>
                      </w:divBdr>
                    </w:div>
                    <w:div w:id="1492717744">
                      <w:marLeft w:val="0"/>
                      <w:marRight w:val="0"/>
                      <w:marTop w:val="0"/>
                      <w:marBottom w:val="0"/>
                      <w:divBdr>
                        <w:top w:val="none" w:sz="0" w:space="0" w:color="auto"/>
                        <w:left w:val="none" w:sz="0" w:space="0" w:color="auto"/>
                        <w:bottom w:val="none" w:sz="0" w:space="0" w:color="auto"/>
                        <w:right w:val="none" w:sz="0" w:space="0" w:color="auto"/>
                      </w:divBdr>
                    </w:div>
                    <w:div w:id="1121075669">
                      <w:marLeft w:val="0"/>
                      <w:marRight w:val="0"/>
                      <w:marTop w:val="0"/>
                      <w:marBottom w:val="0"/>
                      <w:divBdr>
                        <w:top w:val="none" w:sz="0" w:space="0" w:color="auto"/>
                        <w:left w:val="none" w:sz="0" w:space="0" w:color="auto"/>
                        <w:bottom w:val="none" w:sz="0" w:space="0" w:color="auto"/>
                        <w:right w:val="none" w:sz="0" w:space="0" w:color="auto"/>
                      </w:divBdr>
                    </w:div>
                    <w:div w:id="711803125">
                      <w:marLeft w:val="0"/>
                      <w:marRight w:val="0"/>
                      <w:marTop w:val="0"/>
                      <w:marBottom w:val="0"/>
                      <w:divBdr>
                        <w:top w:val="none" w:sz="0" w:space="0" w:color="auto"/>
                        <w:left w:val="none" w:sz="0" w:space="0" w:color="auto"/>
                        <w:bottom w:val="none" w:sz="0" w:space="0" w:color="auto"/>
                        <w:right w:val="none" w:sz="0" w:space="0" w:color="auto"/>
                      </w:divBdr>
                    </w:div>
                  </w:divsChild>
                </w:div>
                <w:div w:id="1401634359">
                  <w:marLeft w:val="0"/>
                  <w:marRight w:val="0"/>
                  <w:marTop w:val="0"/>
                  <w:marBottom w:val="0"/>
                  <w:divBdr>
                    <w:top w:val="none" w:sz="0" w:space="0" w:color="auto"/>
                    <w:left w:val="none" w:sz="0" w:space="0" w:color="auto"/>
                    <w:bottom w:val="none" w:sz="0" w:space="0" w:color="auto"/>
                    <w:right w:val="none" w:sz="0" w:space="0" w:color="auto"/>
                  </w:divBdr>
                  <w:divsChild>
                    <w:div w:id="920866854">
                      <w:marLeft w:val="0"/>
                      <w:marRight w:val="0"/>
                      <w:marTop w:val="0"/>
                      <w:marBottom w:val="0"/>
                      <w:divBdr>
                        <w:top w:val="none" w:sz="0" w:space="0" w:color="auto"/>
                        <w:left w:val="none" w:sz="0" w:space="0" w:color="auto"/>
                        <w:bottom w:val="none" w:sz="0" w:space="0" w:color="auto"/>
                        <w:right w:val="none" w:sz="0" w:space="0" w:color="auto"/>
                      </w:divBdr>
                    </w:div>
                  </w:divsChild>
                </w:div>
                <w:div w:id="1553342758">
                  <w:marLeft w:val="0"/>
                  <w:marRight w:val="0"/>
                  <w:marTop w:val="0"/>
                  <w:marBottom w:val="0"/>
                  <w:divBdr>
                    <w:top w:val="none" w:sz="0" w:space="0" w:color="auto"/>
                    <w:left w:val="none" w:sz="0" w:space="0" w:color="auto"/>
                    <w:bottom w:val="none" w:sz="0" w:space="0" w:color="auto"/>
                    <w:right w:val="none" w:sz="0" w:space="0" w:color="auto"/>
                  </w:divBdr>
                  <w:divsChild>
                    <w:div w:id="1739746276">
                      <w:marLeft w:val="0"/>
                      <w:marRight w:val="0"/>
                      <w:marTop w:val="0"/>
                      <w:marBottom w:val="0"/>
                      <w:divBdr>
                        <w:top w:val="none" w:sz="0" w:space="0" w:color="auto"/>
                        <w:left w:val="none" w:sz="0" w:space="0" w:color="auto"/>
                        <w:bottom w:val="none" w:sz="0" w:space="0" w:color="auto"/>
                        <w:right w:val="none" w:sz="0" w:space="0" w:color="auto"/>
                      </w:divBdr>
                    </w:div>
                    <w:div w:id="1922788349">
                      <w:marLeft w:val="0"/>
                      <w:marRight w:val="0"/>
                      <w:marTop w:val="0"/>
                      <w:marBottom w:val="0"/>
                      <w:divBdr>
                        <w:top w:val="none" w:sz="0" w:space="0" w:color="auto"/>
                        <w:left w:val="none" w:sz="0" w:space="0" w:color="auto"/>
                        <w:bottom w:val="none" w:sz="0" w:space="0" w:color="auto"/>
                        <w:right w:val="none" w:sz="0" w:space="0" w:color="auto"/>
                      </w:divBdr>
                    </w:div>
                    <w:div w:id="389377701">
                      <w:marLeft w:val="0"/>
                      <w:marRight w:val="0"/>
                      <w:marTop w:val="0"/>
                      <w:marBottom w:val="0"/>
                      <w:divBdr>
                        <w:top w:val="none" w:sz="0" w:space="0" w:color="auto"/>
                        <w:left w:val="none" w:sz="0" w:space="0" w:color="auto"/>
                        <w:bottom w:val="none" w:sz="0" w:space="0" w:color="auto"/>
                        <w:right w:val="none" w:sz="0" w:space="0" w:color="auto"/>
                      </w:divBdr>
                    </w:div>
                    <w:div w:id="950477100">
                      <w:marLeft w:val="0"/>
                      <w:marRight w:val="0"/>
                      <w:marTop w:val="0"/>
                      <w:marBottom w:val="0"/>
                      <w:divBdr>
                        <w:top w:val="none" w:sz="0" w:space="0" w:color="auto"/>
                        <w:left w:val="none" w:sz="0" w:space="0" w:color="auto"/>
                        <w:bottom w:val="none" w:sz="0" w:space="0" w:color="auto"/>
                        <w:right w:val="none" w:sz="0" w:space="0" w:color="auto"/>
                      </w:divBdr>
                    </w:div>
                    <w:div w:id="11943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59832">
          <w:marLeft w:val="0"/>
          <w:marRight w:val="0"/>
          <w:marTop w:val="0"/>
          <w:marBottom w:val="0"/>
          <w:divBdr>
            <w:top w:val="none" w:sz="0" w:space="0" w:color="auto"/>
            <w:left w:val="none" w:sz="0" w:space="0" w:color="auto"/>
            <w:bottom w:val="none" w:sz="0" w:space="0" w:color="auto"/>
            <w:right w:val="none" w:sz="0" w:space="0" w:color="auto"/>
          </w:divBdr>
        </w:div>
      </w:divsChild>
    </w:div>
    <w:div w:id="1650743104">
      <w:bodyDiv w:val="1"/>
      <w:marLeft w:val="0"/>
      <w:marRight w:val="0"/>
      <w:marTop w:val="0"/>
      <w:marBottom w:val="0"/>
      <w:divBdr>
        <w:top w:val="none" w:sz="0" w:space="0" w:color="auto"/>
        <w:left w:val="none" w:sz="0" w:space="0" w:color="auto"/>
        <w:bottom w:val="none" w:sz="0" w:space="0" w:color="auto"/>
        <w:right w:val="none" w:sz="0" w:space="0" w:color="auto"/>
      </w:divBdr>
    </w:div>
    <w:div w:id="1659193104">
      <w:bodyDiv w:val="1"/>
      <w:marLeft w:val="0"/>
      <w:marRight w:val="0"/>
      <w:marTop w:val="0"/>
      <w:marBottom w:val="0"/>
      <w:divBdr>
        <w:top w:val="none" w:sz="0" w:space="0" w:color="auto"/>
        <w:left w:val="none" w:sz="0" w:space="0" w:color="auto"/>
        <w:bottom w:val="none" w:sz="0" w:space="0" w:color="auto"/>
        <w:right w:val="none" w:sz="0" w:space="0" w:color="auto"/>
      </w:divBdr>
      <w:divsChild>
        <w:div w:id="752168138">
          <w:marLeft w:val="0"/>
          <w:marRight w:val="0"/>
          <w:marTop w:val="0"/>
          <w:marBottom w:val="0"/>
          <w:divBdr>
            <w:top w:val="none" w:sz="0" w:space="0" w:color="auto"/>
            <w:left w:val="none" w:sz="0" w:space="0" w:color="auto"/>
            <w:bottom w:val="none" w:sz="0" w:space="0" w:color="auto"/>
            <w:right w:val="none" w:sz="0" w:space="0" w:color="auto"/>
          </w:divBdr>
        </w:div>
        <w:div w:id="368994765">
          <w:marLeft w:val="0"/>
          <w:marRight w:val="0"/>
          <w:marTop w:val="0"/>
          <w:marBottom w:val="0"/>
          <w:divBdr>
            <w:top w:val="none" w:sz="0" w:space="0" w:color="auto"/>
            <w:left w:val="none" w:sz="0" w:space="0" w:color="auto"/>
            <w:bottom w:val="none" w:sz="0" w:space="0" w:color="auto"/>
            <w:right w:val="none" w:sz="0" w:space="0" w:color="auto"/>
          </w:divBdr>
          <w:divsChild>
            <w:div w:id="1975942817">
              <w:marLeft w:val="-75"/>
              <w:marRight w:val="0"/>
              <w:marTop w:val="30"/>
              <w:marBottom w:val="30"/>
              <w:divBdr>
                <w:top w:val="none" w:sz="0" w:space="0" w:color="auto"/>
                <w:left w:val="none" w:sz="0" w:space="0" w:color="auto"/>
                <w:bottom w:val="none" w:sz="0" w:space="0" w:color="auto"/>
                <w:right w:val="none" w:sz="0" w:space="0" w:color="auto"/>
              </w:divBdr>
              <w:divsChild>
                <w:div w:id="2029482972">
                  <w:marLeft w:val="0"/>
                  <w:marRight w:val="0"/>
                  <w:marTop w:val="0"/>
                  <w:marBottom w:val="0"/>
                  <w:divBdr>
                    <w:top w:val="none" w:sz="0" w:space="0" w:color="auto"/>
                    <w:left w:val="none" w:sz="0" w:space="0" w:color="auto"/>
                    <w:bottom w:val="none" w:sz="0" w:space="0" w:color="auto"/>
                    <w:right w:val="none" w:sz="0" w:space="0" w:color="auto"/>
                  </w:divBdr>
                  <w:divsChild>
                    <w:div w:id="1485657257">
                      <w:marLeft w:val="0"/>
                      <w:marRight w:val="0"/>
                      <w:marTop w:val="0"/>
                      <w:marBottom w:val="0"/>
                      <w:divBdr>
                        <w:top w:val="none" w:sz="0" w:space="0" w:color="auto"/>
                        <w:left w:val="none" w:sz="0" w:space="0" w:color="auto"/>
                        <w:bottom w:val="none" w:sz="0" w:space="0" w:color="auto"/>
                        <w:right w:val="none" w:sz="0" w:space="0" w:color="auto"/>
                      </w:divBdr>
                    </w:div>
                  </w:divsChild>
                </w:div>
                <w:div w:id="1188253674">
                  <w:marLeft w:val="0"/>
                  <w:marRight w:val="0"/>
                  <w:marTop w:val="0"/>
                  <w:marBottom w:val="0"/>
                  <w:divBdr>
                    <w:top w:val="none" w:sz="0" w:space="0" w:color="auto"/>
                    <w:left w:val="none" w:sz="0" w:space="0" w:color="auto"/>
                    <w:bottom w:val="none" w:sz="0" w:space="0" w:color="auto"/>
                    <w:right w:val="none" w:sz="0" w:space="0" w:color="auto"/>
                  </w:divBdr>
                  <w:divsChild>
                    <w:div w:id="1704868289">
                      <w:marLeft w:val="0"/>
                      <w:marRight w:val="0"/>
                      <w:marTop w:val="0"/>
                      <w:marBottom w:val="0"/>
                      <w:divBdr>
                        <w:top w:val="none" w:sz="0" w:space="0" w:color="auto"/>
                        <w:left w:val="none" w:sz="0" w:space="0" w:color="auto"/>
                        <w:bottom w:val="none" w:sz="0" w:space="0" w:color="auto"/>
                        <w:right w:val="none" w:sz="0" w:space="0" w:color="auto"/>
                      </w:divBdr>
                    </w:div>
                  </w:divsChild>
                </w:div>
                <w:div w:id="1668365437">
                  <w:marLeft w:val="0"/>
                  <w:marRight w:val="0"/>
                  <w:marTop w:val="0"/>
                  <w:marBottom w:val="0"/>
                  <w:divBdr>
                    <w:top w:val="none" w:sz="0" w:space="0" w:color="auto"/>
                    <w:left w:val="none" w:sz="0" w:space="0" w:color="auto"/>
                    <w:bottom w:val="none" w:sz="0" w:space="0" w:color="auto"/>
                    <w:right w:val="none" w:sz="0" w:space="0" w:color="auto"/>
                  </w:divBdr>
                  <w:divsChild>
                    <w:div w:id="1876309986">
                      <w:marLeft w:val="0"/>
                      <w:marRight w:val="0"/>
                      <w:marTop w:val="0"/>
                      <w:marBottom w:val="0"/>
                      <w:divBdr>
                        <w:top w:val="none" w:sz="0" w:space="0" w:color="auto"/>
                        <w:left w:val="none" w:sz="0" w:space="0" w:color="auto"/>
                        <w:bottom w:val="none" w:sz="0" w:space="0" w:color="auto"/>
                        <w:right w:val="none" w:sz="0" w:space="0" w:color="auto"/>
                      </w:divBdr>
                    </w:div>
                  </w:divsChild>
                </w:div>
                <w:div w:id="856237587">
                  <w:marLeft w:val="0"/>
                  <w:marRight w:val="0"/>
                  <w:marTop w:val="0"/>
                  <w:marBottom w:val="0"/>
                  <w:divBdr>
                    <w:top w:val="none" w:sz="0" w:space="0" w:color="auto"/>
                    <w:left w:val="none" w:sz="0" w:space="0" w:color="auto"/>
                    <w:bottom w:val="none" w:sz="0" w:space="0" w:color="auto"/>
                    <w:right w:val="none" w:sz="0" w:space="0" w:color="auto"/>
                  </w:divBdr>
                  <w:divsChild>
                    <w:div w:id="577448781">
                      <w:marLeft w:val="0"/>
                      <w:marRight w:val="0"/>
                      <w:marTop w:val="0"/>
                      <w:marBottom w:val="0"/>
                      <w:divBdr>
                        <w:top w:val="none" w:sz="0" w:space="0" w:color="auto"/>
                        <w:left w:val="none" w:sz="0" w:space="0" w:color="auto"/>
                        <w:bottom w:val="none" w:sz="0" w:space="0" w:color="auto"/>
                        <w:right w:val="none" w:sz="0" w:space="0" w:color="auto"/>
                      </w:divBdr>
                    </w:div>
                  </w:divsChild>
                </w:div>
                <w:div w:id="2106337204">
                  <w:marLeft w:val="0"/>
                  <w:marRight w:val="0"/>
                  <w:marTop w:val="0"/>
                  <w:marBottom w:val="0"/>
                  <w:divBdr>
                    <w:top w:val="none" w:sz="0" w:space="0" w:color="auto"/>
                    <w:left w:val="none" w:sz="0" w:space="0" w:color="auto"/>
                    <w:bottom w:val="none" w:sz="0" w:space="0" w:color="auto"/>
                    <w:right w:val="none" w:sz="0" w:space="0" w:color="auto"/>
                  </w:divBdr>
                  <w:divsChild>
                    <w:div w:id="973221034">
                      <w:marLeft w:val="0"/>
                      <w:marRight w:val="0"/>
                      <w:marTop w:val="0"/>
                      <w:marBottom w:val="0"/>
                      <w:divBdr>
                        <w:top w:val="none" w:sz="0" w:space="0" w:color="auto"/>
                        <w:left w:val="none" w:sz="0" w:space="0" w:color="auto"/>
                        <w:bottom w:val="none" w:sz="0" w:space="0" w:color="auto"/>
                        <w:right w:val="none" w:sz="0" w:space="0" w:color="auto"/>
                      </w:divBdr>
                    </w:div>
                  </w:divsChild>
                </w:div>
                <w:div w:id="1274245224">
                  <w:marLeft w:val="0"/>
                  <w:marRight w:val="0"/>
                  <w:marTop w:val="0"/>
                  <w:marBottom w:val="0"/>
                  <w:divBdr>
                    <w:top w:val="none" w:sz="0" w:space="0" w:color="auto"/>
                    <w:left w:val="none" w:sz="0" w:space="0" w:color="auto"/>
                    <w:bottom w:val="none" w:sz="0" w:space="0" w:color="auto"/>
                    <w:right w:val="none" w:sz="0" w:space="0" w:color="auto"/>
                  </w:divBdr>
                  <w:divsChild>
                    <w:div w:id="1006712471">
                      <w:marLeft w:val="0"/>
                      <w:marRight w:val="0"/>
                      <w:marTop w:val="0"/>
                      <w:marBottom w:val="0"/>
                      <w:divBdr>
                        <w:top w:val="none" w:sz="0" w:space="0" w:color="auto"/>
                        <w:left w:val="none" w:sz="0" w:space="0" w:color="auto"/>
                        <w:bottom w:val="none" w:sz="0" w:space="0" w:color="auto"/>
                        <w:right w:val="none" w:sz="0" w:space="0" w:color="auto"/>
                      </w:divBdr>
                    </w:div>
                  </w:divsChild>
                </w:div>
                <w:div w:id="659113023">
                  <w:marLeft w:val="0"/>
                  <w:marRight w:val="0"/>
                  <w:marTop w:val="0"/>
                  <w:marBottom w:val="0"/>
                  <w:divBdr>
                    <w:top w:val="none" w:sz="0" w:space="0" w:color="auto"/>
                    <w:left w:val="none" w:sz="0" w:space="0" w:color="auto"/>
                    <w:bottom w:val="none" w:sz="0" w:space="0" w:color="auto"/>
                    <w:right w:val="none" w:sz="0" w:space="0" w:color="auto"/>
                  </w:divBdr>
                  <w:divsChild>
                    <w:div w:id="1856843066">
                      <w:marLeft w:val="0"/>
                      <w:marRight w:val="0"/>
                      <w:marTop w:val="0"/>
                      <w:marBottom w:val="0"/>
                      <w:divBdr>
                        <w:top w:val="none" w:sz="0" w:space="0" w:color="auto"/>
                        <w:left w:val="none" w:sz="0" w:space="0" w:color="auto"/>
                        <w:bottom w:val="none" w:sz="0" w:space="0" w:color="auto"/>
                        <w:right w:val="none" w:sz="0" w:space="0" w:color="auto"/>
                      </w:divBdr>
                    </w:div>
                  </w:divsChild>
                </w:div>
                <w:div w:id="770972052">
                  <w:marLeft w:val="0"/>
                  <w:marRight w:val="0"/>
                  <w:marTop w:val="0"/>
                  <w:marBottom w:val="0"/>
                  <w:divBdr>
                    <w:top w:val="none" w:sz="0" w:space="0" w:color="auto"/>
                    <w:left w:val="none" w:sz="0" w:space="0" w:color="auto"/>
                    <w:bottom w:val="none" w:sz="0" w:space="0" w:color="auto"/>
                    <w:right w:val="none" w:sz="0" w:space="0" w:color="auto"/>
                  </w:divBdr>
                  <w:divsChild>
                    <w:div w:id="1263227264">
                      <w:marLeft w:val="0"/>
                      <w:marRight w:val="0"/>
                      <w:marTop w:val="0"/>
                      <w:marBottom w:val="0"/>
                      <w:divBdr>
                        <w:top w:val="none" w:sz="0" w:space="0" w:color="auto"/>
                        <w:left w:val="none" w:sz="0" w:space="0" w:color="auto"/>
                        <w:bottom w:val="none" w:sz="0" w:space="0" w:color="auto"/>
                        <w:right w:val="none" w:sz="0" w:space="0" w:color="auto"/>
                      </w:divBdr>
                    </w:div>
                  </w:divsChild>
                </w:div>
                <w:div w:id="848636185">
                  <w:marLeft w:val="0"/>
                  <w:marRight w:val="0"/>
                  <w:marTop w:val="0"/>
                  <w:marBottom w:val="0"/>
                  <w:divBdr>
                    <w:top w:val="none" w:sz="0" w:space="0" w:color="auto"/>
                    <w:left w:val="none" w:sz="0" w:space="0" w:color="auto"/>
                    <w:bottom w:val="none" w:sz="0" w:space="0" w:color="auto"/>
                    <w:right w:val="none" w:sz="0" w:space="0" w:color="auto"/>
                  </w:divBdr>
                  <w:divsChild>
                    <w:div w:id="1309359960">
                      <w:marLeft w:val="0"/>
                      <w:marRight w:val="0"/>
                      <w:marTop w:val="0"/>
                      <w:marBottom w:val="0"/>
                      <w:divBdr>
                        <w:top w:val="none" w:sz="0" w:space="0" w:color="auto"/>
                        <w:left w:val="none" w:sz="0" w:space="0" w:color="auto"/>
                        <w:bottom w:val="none" w:sz="0" w:space="0" w:color="auto"/>
                        <w:right w:val="none" w:sz="0" w:space="0" w:color="auto"/>
                      </w:divBdr>
                    </w:div>
                  </w:divsChild>
                </w:div>
                <w:div w:id="93669844">
                  <w:marLeft w:val="0"/>
                  <w:marRight w:val="0"/>
                  <w:marTop w:val="0"/>
                  <w:marBottom w:val="0"/>
                  <w:divBdr>
                    <w:top w:val="none" w:sz="0" w:space="0" w:color="auto"/>
                    <w:left w:val="none" w:sz="0" w:space="0" w:color="auto"/>
                    <w:bottom w:val="none" w:sz="0" w:space="0" w:color="auto"/>
                    <w:right w:val="none" w:sz="0" w:space="0" w:color="auto"/>
                  </w:divBdr>
                  <w:divsChild>
                    <w:div w:id="695011042">
                      <w:marLeft w:val="0"/>
                      <w:marRight w:val="0"/>
                      <w:marTop w:val="0"/>
                      <w:marBottom w:val="0"/>
                      <w:divBdr>
                        <w:top w:val="none" w:sz="0" w:space="0" w:color="auto"/>
                        <w:left w:val="none" w:sz="0" w:space="0" w:color="auto"/>
                        <w:bottom w:val="none" w:sz="0" w:space="0" w:color="auto"/>
                        <w:right w:val="none" w:sz="0" w:space="0" w:color="auto"/>
                      </w:divBdr>
                    </w:div>
                    <w:div w:id="659237647">
                      <w:marLeft w:val="0"/>
                      <w:marRight w:val="0"/>
                      <w:marTop w:val="0"/>
                      <w:marBottom w:val="0"/>
                      <w:divBdr>
                        <w:top w:val="none" w:sz="0" w:space="0" w:color="auto"/>
                        <w:left w:val="none" w:sz="0" w:space="0" w:color="auto"/>
                        <w:bottom w:val="none" w:sz="0" w:space="0" w:color="auto"/>
                        <w:right w:val="none" w:sz="0" w:space="0" w:color="auto"/>
                      </w:divBdr>
                    </w:div>
                    <w:div w:id="1837718831">
                      <w:marLeft w:val="0"/>
                      <w:marRight w:val="0"/>
                      <w:marTop w:val="0"/>
                      <w:marBottom w:val="0"/>
                      <w:divBdr>
                        <w:top w:val="none" w:sz="0" w:space="0" w:color="auto"/>
                        <w:left w:val="none" w:sz="0" w:space="0" w:color="auto"/>
                        <w:bottom w:val="none" w:sz="0" w:space="0" w:color="auto"/>
                        <w:right w:val="none" w:sz="0" w:space="0" w:color="auto"/>
                      </w:divBdr>
                    </w:div>
                  </w:divsChild>
                </w:div>
                <w:div w:id="1902210024">
                  <w:marLeft w:val="0"/>
                  <w:marRight w:val="0"/>
                  <w:marTop w:val="0"/>
                  <w:marBottom w:val="0"/>
                  <w:divBdr>
                    <w:top w:val="none" w:sz="0" w:space="0" w:color="auto"/>
                    <w:left w:val="none" w:sz="0" w:space="0" w:color="auto"/>
                    <w:bottom w:val="none" w:sz="0" w:space="0" w:color="auto"/>
                    <w:right w:val="none" w:sz="0" w:space="0" w:color="auto"/>
                  </w:divBdr>
                  <w:divsChild>
                    <w:div w:id="1651598156">
                      <w:marLeft w:val="0"/>
                      <w:marRight w:val="0"/>
                      <w:marTop w:val="0"/>
                      <w:marBottom w:val="0"/>
                      <w:divBdr>
                        <w:top w:val="none" w:sz="0" w:space="0" w:color="auto"/>
                        <w:left w:val="none" w:sz="0" w:space="0" w:color="auto"/>
                        <w:bottom w:val="none" w:sz="0" w:space="0" w:color="auto"/>
                        <w:right w:val="none" w:sz="0" w:space="0" w:color="auto"/>
                      </w:divBdr>
                    </w:div>
                  </w:divsChild>
                </w:div>
                <w:div w:id="319701617">
                  <w:marLeft w:val="0"/>
                  <w:marRight w:val="0"/>
                  <w:marTop w:val="0"/>
                  <w:marBottom w:val="0"/>
                  <w:divBdr>
                    <w:top w:val="none" w:sz="0" w:space="0" w:color="auto"/>
                    <w:left w:val="none" w:sz="0" w:space="0" w:color="auto"/>
                    <w:bottom w:val="none" w:sz="0" w:space="0" w:color="auto"/>
                    <w:right w:val="none" w:sz="0" w:space="0" w:color="auto"/>
                  </w:divBdr>
                  <w:divsChild>
                    <w:div w:id="1474635272">
                      <w:marLeft w:val="0"/>
                      <w:marRight w:val="0"/>
                      <w:marTop w:val="0"/>
                      <w:marBottom w:val="0"/>
                      <w:divBdr>
                        <w:top w:val="none" w:sz="0" w:space="0" w:color="auto"/>
                        <w:left w:val="none" w:sz="0" w:space="0" w:color="auto"/>
                        <w:bottom w:val="none" w:sz="0" w:space="0" w:color="auto"/>
                        <w:right w:val="none" w:sz="0" w:space="0" w:color="auto"/>
                      </w:divBdr>
                    </w:div>
                    <w:div w:id="1886915570">
                      <w:marLeft w:val="0"/>
                      <w:marRight w:val="0"/>
                      <w:marTop w:val="0"/>
                      <w:marBottom w:val="0"/>
                      <w:divBdr>
                        <w:top w:val="none" w:sz="0" w:space="0" w:color="auto"/>
                        <w:left w:val="none" w:sz="0" w:space="0" w:color="auto"/>
                        <w:bottom w:val="none" w:sz="0" w:space="0" w:color="auto"/>
                        <w:right w:val="none" w:sz="0" w:space="0" w:color="auto"/>
                      </w:divBdr>
                    </w:div>
                    <w:div w:id="1299216766">
                      <w:marLeft w:val="0"/>
                      <w:marRight w:val="0"/>
                      <w:marTop w:val="0"/>
                      <w:marBottom w:val="0"/>
                      <w:divBdr>
                        <w:top w:val="none" w:sz="0" w:space="0" w:color="auto"/>
                        <w:left w:val="none" w:sz="0" w:space="0" w:color="auto"/>
                        <w:bottom w:val="none" w:sz="0" w:space="0" w:color="auto"/>
                        <w:right w:val="none" w:sz="0" w:space="0" w:color="auto"/>
                      </w:divBdr>
                    </w:div>
                    <w:div w:id="9093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926">
          <w:marLeft w:val="0"/>
          <w:marRight w:val="0"/>
          <w:marTop w:val="0"/>
          <w:marBottom w:val="0"/>
          <w:divBdr>
            <w:top w:val="none" w:sz="0" w:space="0" w:color="auto"/>
            <w:left w:val="none" w:sz="0" w:space="0" w:color="auto"/>
            <w:bottom w:val="none" w:sz="0" w:space="0" w:color="auto"/>
            <w:right w:val="none" w:sz="0" w:space="0" w:color="auto"/>
          </w:divBdr>
        </w:div>
        <w:div w:id="2103410423">
          <w:marLeft w:val="0"/>
          <w:marRight w:val="0"/>
          <w:marTop w:val="0"/>
          <w:marBottom w:val="0"/>
          <w:divBdr>
            <w:top w:val="none" w:sz="0" w:space="0" w:color="auto"/>
            <w:left w:val="none" w:sz="0" w:space="0" w:color="auto"/>
            <w:bottom w:val="none" w:sz="0" w:space="0" w:color="auto"/>
            <w:right w:val="none" w:sz="0" w:space="0" w:color="auto"/>
          </w:divBdr>
        </w:div>
        <w:div w:id="1703479359">
          <w:marLeft w:val="0"/>
          <w:marRight w:val="0"/>
          <w:marTop w:val="0"/>
          <w:marBottom w:val="0"/>
          <w:divBdr>
            <w:top w:val="none" w:sz="0" w:space="0" w:color="auto"/>
            <w:left w:val="none" w:sz="0" w:space="0" w:color="auto"/>
            <w:bottom w:val="none" w:sz="0" w:space="0" w:color="auto"/>
            <w:right w:val="none" w:sz="0" w:space="0" w:color="auto"/>
          </w:divBdr>
        </w:div>
        <w:div w:id="1897350737">
          <w:marLeft w:val="0"/>
          <w:marRight w:val="0"/>
          <w:marTop w:val="0"/>
          <w:marBottom w:val="0"/>
          <w:divBdr>
            <w:top w:val="none" w:sz="0" w:space="0" w:color="auto"/>
            <w:left w:val="none" w:sz="0" w:space="0" w:color="auto"/>
            <w:bottom w:val="none" w:sz="0" w:space="0" w:color="auto"/>
            <w:right w:val="none" w:sz="0" w:space="0" w:color="auto"/>
          </w:divBdr>
          <w:divsChild>
            <w:div w:id="763497706">
              <w:marLeft w:val="-75"/>
              <w:marRight w:val="0"/>
              <w:marTop w:val="30"/>
              <w:marBottom w:val="30"/>
              <w:divBdr>
                <w:top w:val="none" w:sz="0" w:space="0" w:color="auto"/>
                <w:left w:val="none" w:sz="0" w:space="0" w:color="auto"/>
                <w:bottom w:val="none" w:sz="0" w:space="0" w:color="auto"/>
                <w:right w:val="none" w:sz="0" w:space="0" w:color="auto"/>
              </w:divBdr>
              <w:divsChild>
                <w:div w:id="1368214780">
                  <w:marLeft w:val="0"/>
                  <w:marRight w:val="0"/>
                  <w:marTop w:val="0"/>
                  <w:marBottom w:val="0"/>
                  <w:divBdr>
                    <w:top w:val="none" w:sz="0" w:space="0" w:color="auto"/>
                    <w:left w:val="none" w:sz="0" w:space="0" w:color="auto"/>
                    <w:bottom w:val="none" w:sz="0" w:space="0" w:color="auto"/>
                    <w:right w:val="none" w:sz="0" w:space="0" w:color="auto"/>
                  </w:divBdr>
                  <w:divsChild>
                    <w:div w:id="1550872536">
                      <w:marLeft w:val="0"/>
                      <w:marRight w:val="0"/>
                      <w:marTop w:val="0"/>
                      <w:marBottom w:val="0"/>
                      <w:divBdr>
                        <w:top w:val="none" w:sz="0" w:space="0" w:color="auto"/>
                        <w:left w:val="none" w:sz="0" w:space="0" w:color="auto"/>
                        <w:bottom w:val="none" w:sz="0" w:space="0" w:color="auto"/>
                        <w:right w:val="none" w:sz="0" w:space="0" w:color="auto"/>
                      </w:divBdr>
                    </w:div>
                  </w:divsChild>
                </w:div>
                <w:div w:id="577178579">
                  <w:marLeft w:val="0"/>
                  <w:marRight w:val="0"/>
                  <w:marTop w:val="0"/>
                  <w:marBottom w:val="0"/>
                  <w:divBdr>
                    <w:top w:val="none" w:sz="0" w:space="0" w:color="auto"/>
                    <w:left w:val="none" w:sz="0" w:space="0" w:color="auto"/>
                    <w:bottom w:val="none" w:sz="0" w:space="0" w:color="auto"/>
                    <w:right w:val="none" w:sz="0" w:space="0" w:color="auto"/>
                  </w:divBdr>
                  <w:divsChild>
                    <w:div w:id="2088842394">
                      <w:marLeft w:val="0"/>
                      <w:marRight w:val="0"/>
                      <w:marTop w:val="0"/>
                      <w:marBottom w:val="0"/>
                      <w:divBdr>
                        <w:top w:val="none" w:sz="0" w:space="0" w:color="auto"/>
                        <w:left w:val="none" w:sz="0" w:space="0" w:color="auto"/>
                        <w:bottom w:val="none" w:sz="0" w:space="0" w:color="auto"/>
                        <w:right w:val="none" w:sz="0" w:space="0" w:color="auto"/>
                      </w:divBdr>
                    </w:div>
                  </w:divsChild>
                </w:div>
                <w:div w:id="51658927">
                  <w:marLeft w:val="0"/>
                  <w:marRight w:val="0"/>
                  <w:marTop w:val="0"/>
                  <w:marBottom w:val="0"/>
                  <w:divBdr>
                    <w:top w:val="none" w:sz="0" w:space="0" w:color="auto"/>
                    <w:left w:val="none" w:sz="0" w:space="0" w:color="auto"/>
                    <w:bottom w:val="none" w:sz="0" w:space="0" w:color="auto"/>
                    <w:right w:val="none" w:sz="0" w:space="0" w:color="auto"/>
                  </w:divBdr>
                  <w:divsChild>
                    <w:div w:id="801189087">
                      <w:marLeft w:val="0"/>
                      <w:marRight w:val="0"/>
                      <w:marTop w:val="0"/>
                      <w:marBottom w:val="0"/>
                      <w:divBdr>
                        <w:top w:val="none" w:sz="0" w:space="0" w:color="auto"/>
                        <w:left w:val="none" w:sz="0" w:space="0" w:color="auto"/>
                        <w:bottom w:val="none" w:sz="0" w:space="0" w:color="auto"/>
                        <w:right w:val="none" w:sz="0" w:space="0" w:color="auto"/>
                      </w:divBdr>
                    </w:div>
                  </w:divsChild>
                </w:div>
                <w:div w:id="778529552">
                  <w:marLeft w:val="0"/>
                  <w:marRight w:val="0"/>
                  <w:marTop w:val="0"/>
                  <w:marBottom w:val="0"/>
                  <w:divBdr>
                    <w:top w:val="none" w:sz="0" w:space="0" w:color="auto"/>
                    <w:left w:val="none" w:sz="0" w:space="0" w:color="auto"/>
                    <w:bottom w:val="none" w:sz="0" w:space="0" w:color="auto"/>
                    <w:right w:val="none" w:sz="0" w:space="0" w:color="auto"/>
                  </w:divBdr>
                  <w:divsChild>
                    <w:div w:id="289828516">
                      <w:marLeft w:val="0"/>
                      <w:marRight w:val="0"/>
                      <w:marTop w:val="0"/>
                      <w:marBottom w:val="0"/>
                      <w:divBdr>
                        <w:top w:val="none" w:sz="0" w:space="0" w:color="auto"/>
                        <w:left w:val="none" w:sz="0" w:space="0" w:color="auto"/>
                        <w:bottom w:val="none" w:sz="0" w:space="0" w:color="auto"/>
                        <w:right w:val="none" w:sz="0" w:space="0" w:color="auto"/>
                      </w:divBdr>
                    </w:div>
                  </w:divsChild>
                </w:div>
                <w:div w:id="1008171195">
                  <w:marLeft w:val="0"/>
                  <w:marRight w:val="0"/>
                  <w:marTop w:val="0"/>
                  <w:marBottom w:val="0"/>
                  <w:divBdr>
                    <w:top w:val="none" w:sz="0" w:space="0" w:color="auto"/>
                    <w:left w:val="none" w:sz="0" w:space="0" w:color="auto"/>
                    <w:bottom w:val="none" w:sz="0" w:space="0" w:color="auto"/>
                    <w:right w:val="none" w:sz="0" w:space="0" w:color="auto"/>
                  </w:divBdr>
                  <w:divsChild>
                    <w:div w:id="2014456196">
                      <w:marLeft w:val="0"/>
                      <w:marRight w:val="0"/>
                      <w:marTop w:val="0"/>
                      <w:marBottom w:val="0"/>
                      <w:divBdr>
                        <w:top w:val="none" w:sz="0" w:space="0" w:color="auto"/>
                        <w:left w:val="none" w:sz="0" w:space="0" w:color="auto"/>
                        <w:bottom w:val="none" w:sz="0" w:space="0" w:color="auto"/>
                        <w:right w:val="none" w:sz="0" w:space="0" w:color="auto"/>
                      </w:divBdr>
                    </w:div>
                  </w:divsChild>
                </w:div>
                <w:div w:id="744689828">
                  <w:marLeft w:val="0"/>
                  <w:marRight w:val="0"/>
                  <w:marTop w:val="0"/>
                  <w:marBottom w:val="0"/>
                  <w:divBdr>
                    <w:top w:val="none" w:sz="0" w:space="0" w:color="auto"/>
                    <w:left w:val="none" w:sz="0" w:space="0" w:color="auto"/>
                    <w:bottom w:val="none" w:sz="0" w:space="0" w:color="auto"/>
                    <w:right w:val="none" w:sz="0" w:space="0" w:color="auto"/>
                  </w:divBdr>
                  <w:divsChild>
                    <w:div w:id="949123699">
                      <w:marLeft w:val="0"/>
                      <w:marRight w:val="0"/>
                      <w:marTop w:val="0"/>
                      <w:marBottom w:val="0"/>
                      <w:divBdr>
                        <w:top w:val="none" w:sz="0" w:space="0" w:color="auto"/>
                        <w:left w:val="none" w:sz="0" w:space="0" w:color="auto"/>
                        <w:bottom w:val="none" w:sz="0" w:space="0" w:color="auto"/>
                        <w:right w:val="none" w:sz="0" w:space="0" w:color="auto"/>
                      </w:divBdr>
                    </w:div>
                  </w:divsChild>
                </w:div>
                <w:div w:id="2065565416">
                  <w:marLeft w:val="0"/>
                  <w:marRight w:val="0"/>
                  <w:marTop w:val="0"/>
                  <w:marBottom w:val="0"/>
                  <w:divBdr>
                    <w:top w:val="none" w:sz="0" w:space="0" w:color="auto"/>
                    <w:left w:val="none" w:sz="0" w:space="0" w:color="auto"/>
                    <w:bottom w:val="none" w:sz="0" w:space="0" w:color="auto"/>
                    <w:right w:val="none" w:sz="0" w:space="0" w:color="auto"/>
                  </w:divBdr>
                  <w:divsChild>
                    <w:div w:id="2126607531">
                      <w:marLeft w:val="0"/>
                      <w:marRight w:val="0"/>
                      <w:marTop w:val="0"/>
                      <w:marBottom w:val="0"/>
                      <w:divBdr>
                        <w:top w:val="none" w:sz="0" w:space="0" w:color="auto"/>
                        <w:left w:val="none" w:sz="0" w:space="0" w:color="auto"/>
                        <w:bottom w:val="none" w:sz="0" w:space="0" w:color="auto"/>
                        <w:right w:val="none" w:sz="0" w:space="0" w:color="auto"/>
                      </w:divBdr>
                    </w:div>
                  </w:divsChild>
                </w:div>
                <w:div w:id="217665388">
                  <w:marLeft w:val="0"/>
                  <w:marRight w:val="0"/>
                  <w:marTop w:val="0"/>
                  <w:marBottom w:val="0"/>
                  <w:divBdr>
                    <w:top w:val="none" w:sz="0" w:space="0" w:color="auto"/>
                    <w:left w:val="none" w:sz="0" w:space="0" w:color="auto"/>
                    <w:bottom w:val="none" w:sz="0" w:space="0" w:color="auto"/>
                    <w:right w:val="none" w:sz="0" w:space="0" w:color="auto"/>
                  </w:divBdr>
                  <w:divsChild>
                    <w:div w:id="98331436">
                      <w:marLeft w:val="0"/>
                      <w:marRight w:val="0"/>
                      <w:marTop w:val="0"/>
                      <w:marBottom w:val="0"/>
                      <w:divBdr>
                        <w:top w:val="none" w:sz="0" w:space="0" w:color="auto"/>
                        <w:left w:val="none" w:sz="0" w:space="0" w:color="auto"/>
                        <w:bottom w:val="none" w:sz="0" w:space="0" w:color="auto"/>
                        <w:right w:val="none" w:sz="0" w:space="0" w:color="auto"/>
                      </w:divBdr>
                    </w:div>
                  </w:divsChild>
                </w:div>
                <w:div w:id="1074397889">
                  <w:marLeft w:val="0"/>
                  <w:marRight w:val="0"/>
                  <w:marTop w:val="0"/>
                  <w:marBottom w:val="0"/>
                  <w:divBdr>
                    <w:top w:val="none" w:sz="0" w:space="0" w:color="auto"/>
                    <w:left w:val="none" w:sz="0" w:space="0" w:color="auto"/>
                    <w:bottom w:val="none" w:sz="0" w:space="0" w:color="auto"/>
                    <w:right w:val="none" w:sz="0" w:space="0" w:color="auto"/>
                  </w:divBdr>
                  <w:divsChild>
                    <w:div w:id="1874729747">
                      <w:marLeft w:val="0"/>
                      <w:marRight w:val="0"/>
                      <w:marTop w:val="0"/>
                      <w:marBottom w:val="0"/>
                      <w:divBdr>
                        <w:top w:val="none" w:sz="0" w:space="0" w:color="auto"/>
                        <w:left w:val="none" w:sz="0" w:space="0" w:color="auto"/>
                        <w:bottom w:val="none" w:sz="0" w:space="0" w:color="auto"/>
                        <w:right w:val="none" w:sz="0" w:space="0" w:color="auto"/>
                      </w:divBdr>
                    </w:div>
                  </w:divsChild>
                </w:div>
                <w:div w:id="258215914">
                  <w:marLeft w:val="0"/>
                  <w:marRight w:val="0"/>
                  <w:marTop w:val="0"/>
                  <w:marBottom w:val="0"/>
                  <w:divBdr>
                    <w:top w:val="none" w:sz="0" w:space="0" w:color="auto"/>
                    <w:left w:val="none" w:sz="0" w:space="0" w:color="auto"/>
                    <w:bottom w:val="none" w:sz="0" w:space="0" w:color="auto"/>
                    <w:right w:val="none" w:sz="0" w:space="0" w:color="auto"/>
                  </w:divBdr>
                  <w:divsChild>
                    <w:div w:id="869684105">
                      <w:marLeft w:val="0"/>
                      <w:marRight w:val="0"/>
                      <w:marTop w:val="0"/>
                      <w:marBottom w:val="0"/>
                      <w:divBdr>
                        <w:top w:val="none" w:sz="0" w:space="0" w:color="auto"/>
                        <w:left w:val="none" w:sz="0" w:space="0" w:color="auto"/>
                        <w:bottom w:val="none" w:sz="0" w:space="0" w:color="auto"/>
                        <w:right w:val="none" w:sz="0" w:space="0" w:color="auto"/>
                      </w:divBdr>
                    </w:div>
                    <w:div w:id="1419136884">
                      <w:marLeft w:val="0"/>
                      <w:marRight w:val="0"/>
                      <w:marTop w:val="0"/>
                      <w:marBottom w:val="0"/>
                      <w:divBdr>
                        <w:top w:val="none" w:sz="0" w:space="0" w:color="auto"/>
                        <w:left w:val="none" w:sz="0" w:space="0" w:color="auto"/>
                        <w:bottom w:val="none" w:sz="0" w:space="0" w:color="auto"/>
                        <w:right w:val="none" w:sz="0" w:space="0" w:color="auto"/>
                      </w:divBdr>
                    </w:div>
                    <w:div w:id="627861212">
                      <w:marLeft w:val="0"/>
                      <w:marRight w:val="0"/>
                      <w:marTop w:val="0"/>
                      <w:marBottom w:val="0"/>
                      <w:divBdr>
                        <w:top w:val="none" w:sz="0" w:space="0" w:color="auto"/>
                        <w:left w:val="none" w:sz="0" w:space="0" w:color="auto"/>
                        <w:bottom w:val="none" w:sz="0" w:space="0" w:color="auto"/>
                        <w:right w:val="none" w:sz="0" w:space="0" w:color="auto"/>
                      </w:divBdr>
                    </w:div>
                    <w:div w:id="776173974">
                      <w:marLeft w:val="0"/>
                      <w:marRight w:val="0"/>
                      <w:marTop w:val="0"/>
                      <w:marBottom w:val="0"/>
                      <w:divBdr>
                        <w:top w:val="none" w:sz="0" w:space="0" w:color="auto"/>
                        <w:left w:val="none" w:sz="0" w:space="0" w:color="auto"/>
                        <w:bottom w:val="none" w:sz="0" w:space="0" w:color="auto"/>
                        <w:right w:val="none" w:sz="0" w:space="0" w:color="auto"/>
                      </w:divBdr>
                    </w:div>
                    <w:div w:id="365571596">
                      <w:marLeft w:val="0"/>
                      <w:marRight w:val="0"/>
                      <w:marTop w:val="0"/>
                      <w:marBottom w:val="0"/>
                      <w:divBdr>
                        <w:top w:val="none" w:sz="0" w:space="0" w:color="auto"/>
                        <w:left w:val="none" w:sz="0" w:space="0" w:color="auto"/>
                        <w:bottom w:val="none" w:sz="0" w:space="0" w:color="auto"/>
                        <w:right w:val="none" w:sz="0" w:space="0" w:color="auto"/>
                      </w:divBdr>
                    </w:div>
                    <w:div w:id="551842773">
                      <w:marLeft w:val="0"/>
                      <w:marRight w:val="0"/>
                      <w:marTop w:val="0"/>
                      <w:marBottom w:val="0"/>
                      <w:divBdr>
                        <w:top w:val="none" w:sz="0" w:space="0" w:color="auto"/>
                        <w:left w:val="none" w:sz="0" w:space="0" w:color="auto"/>
                        <w:bottom w:val="none" w:sz="0" w:space="0" w:color="auto"/>
                        <w:right w:val="none" w:sz="0" w:space="0" w:color="auto"/>
                      </w:divBdr>
                    </w:div>
                    <w:div w:id="1458794640">
                      <w:marLeft w:val="0"/>
                      <w:marRight w:val="0"/>
                      <w:marTop w:val="0"/>
                      <w:marBottom w:val="0"/>
                      <w:divBdr>
                        <w:top w:val="none" w:sz="0" w:space="0" w:color="auto"/>
                        <w:left w:val="none" w:sz="0" w:space="0" w:color="auto"/>
                        <w:bottom w:val="none" w:sz="0" w:space="0" w:color="auto"/>
                        <w:right w:val="none" w:sz="0" w:space="0" w:color="auto"/>
                      </w:divBdr>
                    </w:div>
                    <w:div w:id="1729957399">
                      <w:marLeft w:val="0"/>
                      <w:marRight w:val="0"/>
                      <w:marTop w:val="0"/>
                      <w:marBottom w:val="0"/>
                      <w:divBdr>
                        <w:top w:val="none" w:sz="0" w:space="0" w:color="auto"/>
                        <w:left w:val="none" w:sz="0" w:space="0" w:color="auto"/>
                        <w:bottom w:val="none" w:sz="0" w:space="0" w:color="auto"/>
                        <w:right w:val="none" w:sz="0" w:space="0" w:color="auto"/>
                      </w:divBdr>
                    </w:div>
                    <w:div w:id="417988878">
                      <w:marLeft w:val="0"/>
                      <w:marRight w:val="0"/>
                      <w:marTop w:val="0"/>
                      <w:marBottom w:val="0"/>
                      <w:divBdr>
                        <w:top w:val="none" w:sz="0" w:space="0" w:color="auto"/>
                        <w:left w:val="none" w:sz="0" w:space="0" w:color="auto"/>
                        <w:bottom w:val="none" w:sz="0" w:space="0" w:color="auto"/>
                        <w:right w:val="none" w:sz="0" w:space="0" w:color="auto"/>
                      </w:divBdr>
                    </w:div>
                    <w:div w:id="2085299953">
                      <w:marLeft w:val="0"/>
                      <w:marRight w:val="0"/>
                      <w:marTop w:val="0"/>
                      <w:marBottom w:val="0"/>
                      <w:divBdr>
                        <w:top w:val="none" w:sz="0" w:space="0" w:color="auto"/>
                        <w:left w:val="none" w:sz="0" w:space="0" w:color="auto"/>
                        <w:bottom w:val="none" w:sz="0" w:space="0" w:color="auto"/>
                        <w:right w:val="none" w:sz="0" w:space="0" w:color="auto"/>
                      </w:divBdr>
                    </w:div>
                    <w:div w:id="1872378632">
                      <w:marLeft w:val="0"/>
                      <w:marRight w:val="0"/>
                      <w:marTop w:val="0"/>
                      <w:marBottom w:val="0"/>
                      <w:divBdr>
                        <w:top w:val="none" w:sz="0" w:space="0" w:color="auto"/>
                        <w:left w:val="none" w:sz="0" w:space="0" w:color="auto"/>
                        <w:bottom w:val="none" w:sz="0" w:space="0" w:color="auto"/>
                        <w:right w:val="none" w:sz="0" w:space="0" w:color="auto"/>
                      </w:divBdr>
                    </w:div>
                    <w:div w:id="995113252">
                      <w:marLeft w:val="0"/>
                      <w:marRight w:val="0"/>
                      <w:marTop w:val="0"/>
                      <w:marBottom w:val="0"/>
                      <w:divBdr>
                        <w:top w:val="none" w:sz="0" w:space="0" w:color="auto"/>
                        <w:left w:val="none" w:sz="0" w:space="0" w:color="auto"/>
                        <w:bottom w:val="none" w:sz="0" w:space="0" w:color="auto"/>
                        <w:right w:val="none" w:sz="0" w:space="0" w:color="auto"/>
                      </w:divBdr>
                    </w:div>
                    <w:div w:id="895245154">
                      <w:marLeft w:val="0"/>
                      <w:marRight w:val="0"/>
                      <w:marTop w:val="0"/>
                      <w:marBottom w:val="0"/>
                      <w:divBdr>
                        <w:top w:val="none" w:sz="0" w:space="0" w:color="auto"/>
                        <w:left w:val="none" w:sz="0" w:space="0" w:color="auto"/>
                        <w:bottom w:val="none" w:sz="0" w:space="0" w:color="auto"/>
                        <w:right w:val="none" w:sz="0" w:space="0" w:color="auto"/>
                      </w:divBdr>
                    </w:div>
                    <w:div w:id="1570771424">
                      <w:marLeft w:val="0"/>
                      <w:marRight w:val="0"/>
                      <w:marTop w:val="0"/>
                      <w:marBottom w:val="0"/>
                      <w:divBdr>
                        <w:top w:val="none" w:sz="0" w:space="0" w:color="auto"/>
                        <w:left w:val="none" w:sz="0" w:space="0" w:color="auto"/>
                        <w:bottom w:val="none" w:sz="0" w:space="0" w:color="auto"/>
                        <w:right w:val="none" w:sz="0" w:space="0" w:color="auto"/>
                      </w:divBdr>
                    </w:div>
                    <w:div w:id="1146124244">
                      <w:marLeft w:val="0"/>
                      <w:marRight w:val="0"/>
                      <w:marTop w:val="0"/>
                      <w:marBottom w:val="0"/>
                      <w:divBdr>
                        <w:top w:val="none" w:sz="0" w:space="0" w:color="auto"/>
                        <w:left w:val="none" w:sz="0" w:space="0" w:color="auto"/>
                        <w:bottom w:val="none" w:sz="0" w:space="0" w:color="auto"/>
                        <w:right w:val="none" w:sz="0" w:space="0" w:color="auto"/>
                      </w:divBdr>
                    </w:div>
                    <w:div w:id="1033731511">
                      <w:marLeft w:val="0"/>
                      <w:marRight w:val="0"/>
                      <w:marTop w:val="0"/>
                      <w:marBottom w:val="0"/>
                      <w:divBdr>
                        <w:top w:val="none" w:sz="0" w:space="0" w:color="auto"/>
                        <w:left w:val="none" w:sz="0" w:space="0" w:color="auto"/>
                        <w:bottom w:val="none" w:sz="0" w:space="0" w:color="auto"/>
                        <w:right w:val="none" w:sz="0" w:space="0" w:color="auto"/>
                      </w:divBdr>
                    </w:div>
                    <w:div w:id="147671731">
                      <w:marLeft w:val="0"/>
                      <w:marRight w:val="0"/>
                      <w:marTop w:val="0"/>
                      <w:marBottom w:val="0"/>
                      <w:divBdr>
                        <w:top w:val="none" w:sz="0" w:space="0" w:color="auto"/>
                        <w:left w:val="none" w:sz="0" w:space="0" w:color="auto"/>
                        <w:bottom w:val="none" w:sz="0" w:space="0" w:color="auto"/>
                        <w:right w:val="none" w:sz="0" w:space="0" w:color="auto"/>
                      </w:divBdr>
                    </w:div>
                    <w:div w:id="1630937974">
                      <w:marLeft w:val="0"/>
                      <w:marRight w:val="0"/>
                      <w:marTop w:val="0"/>
                      <w:marBottom w:val="0"/>
                      <w:divBdr>
                        <w:top w:val="none" w:sz="0" w:space="0" w:color="auto"/>
                        <w:left w:val="none" w:sz="0" w:space="0" w:color="auto"/>
                        <w:bottom w:val="none" w:sz="0" w:space="0" w:color="auto"/>
                        <w:right w:val="none" w:sz="0" w:space="0" w:color="auto"/>
                      </w:divBdr>
                    </w:div>
                    <w:div w:id="1964798361">
                      <w:marLeft w:val="0"/>
                      <w:marRight w:val="0"/>
                      <w:marTop w:val="0"/>
                      <w:marBottom w:val="0"/>
                      <w:divBdr>
                        <w:top w:val="none" w:sz="0" w:space="0" w:color="auto"/>
                        <w:left w:val="none" w:sz="0" w:space="0" w:color="auto"/>
                        <w:bottom w:val="none" w:sz="0" w:space="0" w:color="auto"/>
                        <w:right w:val="none" w:sz="0" w:space="0" w:color="auto"/>
                      </w:divBdr>
                    </w:div>
                    <w:div w:id="414515370">
                      <w:marLeft w:val="0"/>
                      <w:marRight w:val="0"/>
                      <w:marTop w:val="0"/>
                      <w:marBottom w:val="0"/>
                      <w:divBdr>
                        <w:top w:val="none" w:sz="0" w:space="0" w:color="auto"/>
                        <w:left w:val="none" w:sz="0" w:space="0" w:color="auto"/>
                        <w:bottom w:val="none" w:sz="0" w:space="0" w:color="auto"/>
                        <w:right w:val="none" w:sz="0" w:space="0" w:color="auto"/>
                      </w:divBdr>
                    </w:div>
                    <w:div w:id="111830532">
                      <w:marLeft w:val="0"/>
                      <w:marRight w:val="0"/>
                      <w:marTop w:val="0"/>
                      <w:marBottom w:val="0"/>
                      <w:divBdr>
                        <w:top w:val="none" w:sz="0" w:space="0" w:color="auto"/>
                        <w:left w:val="none" w:sz="0" w:space="0" w:color="auto"/>
                        <w:bottom w:val="none" w:sz="0" w:space="0" w:color="auto"/>
                        <w:right w:val="none" w:sz="0" w:space="0" w:color="auto"/>
                      </w:divBdr>
                    </w:div>
                    <w:div w:id="1104761256">
                      <w:marLeft w:val="0"/>
                      <w:marRight w:val="0"/>
                      <w:marTop w:val="0"/>
                      <w:marBottom w:val="0"/>
                      <w:divBdr>
                        <w:top w:val="none" w:sz="0" w:space="0" w:color="auto"/>
                        <w:left w:val="none" w:sz="0" w:space="0" w:color="auto"/>
                        <w:bottom w:val="none" w:sz="0" w:space="0" w:color="auto"/>
                        <w:right w:val="none" w:sz="0" w:space="0" w:color="auto"/>
                      </w:divBdr>
                    </w:div>
                    <w:div w:id="667516102">
                      <w:marLeft w:val="0"/>
                      <w:marRight w:val="0"/>
                      <w:marTop w:val="0"/>
                      <w:marBottom w:val="0"/>
                      <w:divBdr>
                        <w:top w:val="none" w:sz="0" w:space="0" w:color="auto"/>
                        <w:left w:val="none" w:sz="0" w:space="0" w:color="auto"/>
                        <w:bottom w:val="none" w:sz="0" w:space="0" w:color="auto"/>
                        <w:right w:val="none" w:sz="0" w:space="0" w:color="auto"/>
                      </w:divBdr>
                    </w:div>
                    <w:div w:id="1848709400">
                      <w:marLeft w:val="0"/>
                      <w:marRight w:val="0"/>
                      <w:marTop w:val="0"/>
                      <w:marBottom w:val="0"/>
                      <w:divBdr>
                        <w:top w:val="none" w:sz="0" w:space="0" w:color="auto"/>
                        <w:left w:val="none" w:sz="0" w:space="0" w:color="auto"/>
                        <w:bottom w:val="none" w:sz="0" w:space="0" w:color="auto"/>
                        <w:right w:val="none" w:sz="0" w:space="0" w:color="auto"/>
                      </w:divBdr>
                    </w:div>
                    <w:div w:id="1072972761">
                      <w:marLeft w:val="0"/>
                      <w:marRight w:val="0"/>
                      <w:marTop w:val="0"/>
                      <w:marBottom w:val="0"/>
                      <w:divBdr>
                        <w:top w:val="none" w:sz="0" w:space="0" w:color="auto"/>
                        <w:left w:val="none" w:sz="0" w:space="0" w:color="auto"/>
                        <w:bottom w:val="none" w:sz="0" w:space="0" w:color="auto"/>
                        <w:right w:val="none" w:sz="0" w:space="0" w:color="auto"/>
                      </w:divBdr>
                    </w:div>
                    <w:div w:id="45223836">
                      <w:marLeft w:val="0"/>
                      <w:marRight w:val="0"/>
                      <w:marTop w:val="0"/>
                      <w:marBottom w:val="0"/>
                      <w:divBdr>
                        <w:top w:val="none" w:sz="0" w:space="0" w:color="auto"/>
                        <w:left w:val="none" w:sz="0" w:space="0" w:color="auto"/>
                        <w:bottom w:val="none" w:sz="0" w:space="0" w:color="auto"/>
                        <w:right w:val="none" w:sz="0" w:space="0" w:color="auto"/>
                      </w:divBdr>
                    </w:div>
                    <w:div w:id="1425103517">
                      <w:marLeft w:val="0"/>
                      <w:marRight w:val="0"/>
                      <w:marTop w:val="0"/>
                      <w:marBottom w:val="0"/>
                      <w:divBdr>
                        <w:top w:val="none" w:sz="0" w:space="0" w:color="auto"/>
                        <w:left w:val="none" w:sz="0" w:space="0" w:color="auto"/>
                        <w:bottom w:val="none" w:sz="0" w:space="0" w:color="auto"/>
                        <w:right w:val="none" w:sz="0" w:space="0" w:color="auto"/>
                      </w:divBdr>
                    </w:div>
                    <w:div w:id="1682000862">
                      <w:marLeft w:val="0"/>
                      <w:marRight w:val="0"/>
                      <w:marTop w:val="0"/>
                      <w:marBottom w:val="0"/>
                      <w:divBdr>
                        <w:top w:val="none" w:sz="0" w:space="0" w:color="auto"/>
                        <w:left w:val="none" w:sz="0" w:space="0" w:color="auto"/>
                        <w:bottom w:val="none" w:sz="0" w:space="0" w:color="auto"/>
                        <w:right w:val="none" w:sz="0" w:space="0" w:color="auto"/>
                      </w:divBdr>
                    </w:div>
                    <w:div w:id="315183961">
                      <w:marLeft w:val="0"/>
                      <w:marRight w:val="0"/>
                      <w:marTop w:val="0"/>
                      <w:marBottom w:val="0"/>
                      <w:divBdr>
                        <w:top w:val="none" w:sz="0" w:space="0" w:color="auto"/>
                        <w:left w:val="none" w:sz="0" w:space="0" w:color="auto"/>
                        <w:bottom w:val="none" w:sz="0" w:space="0" w:color="auto"/>
                        <w:right w:val="none" w:sz="0" w:space="0" w:color="auto"/>
                      </w:divBdr>
                    </w:div>
                    <w:div w:id="625431281">
                      <w:marLeft w:val="0"/>
                      <w:marRight w:val="0"/>
                      <w:marTop w:val="0"/>
                      <w:marBottom w:val="0"/>
                      <w:divBdr>
                        <w:top w:val="none" w:sz="0" w:space="0" w:color="auto"/>
                        <w:left w:val="none" w:sz="0" w:space="0" w:color="auto"/>
                        <w:bottom w:val="none" w:sz="0" w:space="0" w:color="auto"/>
                        <w:right w:val="none" w:sz="0" w:space="0" w:color="auto"/>
                      </w:divBdr>
                    </w:div>
                    <w:div w:id="299924052">
                      <w:marLeft w:val="0"/>
                      <w:marRight w:val="0"/>
                      <w:marTop w:val="0"/>
                      <w:marBottom w:val="0"/>
                      <w:divBdr>
                        <w:top w:val="none" w:sz="0" w:space="0" w:color="auto"/>
                        <w:left w:val="none" w:sz="0" w:space="0" w:color="auto"/>
                        <w:bottom w:val="none" w:sz="0" w:space="0" w:color="auto"/>
                        <w:right w:val="none" w:sz="0" w:space="0" w:color="auto"/>
                      </w:divBdr>
                    </w:div>
                    <w:div w:id="134445604">
                      <w:marLeft w:val="0"/>
                      <w:marRight w:val="0"/>
                      <w:marTop w:val="0"/>
                      <w:marBottom w:val="0"/>
                      <w:divBdr>
                        <w:top w:val="none" w:sz="0" w:space="0" w:color="auto"/>
                        <w:left w:val="none" w:sz="0" w:space="0" w:color="auto"/>
                        <w:bottom w:val="none" w:sz="0" w:space="0" w:color="auto"/>
                        <w:right w:val="none" w:sz="0" w:space="0" w:color="auto"/>
                      </w:divBdr>
                    </w:div>
                    <w:div w:id="1780180685">
                      <w:marLeft w:val="0"/>
                      <w:marRight w:val="0"/>
                      <w:marTop w:val="0"/>
                      <w:marBottom w:val="0"/>
                      <w:divBdr>
                        <w:top w:val="none" w:sz="0" w:space="0" w:color="auto"/>
                        <w:left w:val="none" w:sz="0" w:space="0" w:color="auto"/>
                        <w:bottom w:val="none" w:sz="0" w:space="0" w:color="auto"/>
                        <w:right w:val="none" w:sz="0" w:space="0" w:color="auto"/>
                      </w:divBdr>
                    </w:div>
                    <w:div w:id="2146073268">
                      <w:marLeft w:val="0"/>
                      <w:marRight w:val="0"/>
                      <w:marTop w:val="0"/>
                      <w:marBottom w:val="0"/>
                      <w:divBdr>
                        <w:top w:val="none" w:sz="0" w:space="0" w:color="auto"/>
                        <w:left w:val="none" w:sz="0" w:space="0" w:color="auto"/>
                        <w:bottom w:val="none" w:sz="0" w:space="0" w:color="auto"/>
                        <w:right w:val="none" w:sz="0" w:space="0" w:color="auto"/>
                      </w:divBdr>
                    </w:div>
                    <w:div w:id="1738363079">
                      <w:marLeft w:val="0"/>
                      <w:marRight w:val="0"/>
                      <w:marTop w:val="0"/>
                      <w:marBottom w:val="0"/>
                      <w:divBdr>
                        <w:top w:val="none" w:sz="0" w:space="0" w:color="auto"/>
                        <w:left w:val="none" w:sz="0" w:space="0" w:color="auto"/>
                        <w:bottom w:val="none" w:sz="0" w:space="0" w:color="auto"/>
                        <w:right w:val="none" w:sz="0" w:space="0" w:color="auto"/>
                      </w:divBdr>
                    </w:div>
                    <w:div w:id="2115129171">
                      <w:marLeft w:val="0"/>
                      <w:marRight w:val="0"/>
                      <w:marTop w:val="0"/>
                      <w:marBottom w:val="0"/>
                      <w:divBdr>
                        <w:top w:val="none" w:sz="0" w:space="0" w:color="auto"/>
                        <w:left w:val="none" w:sz="0" w:space="0" w:color="auto"/>
                        <w:bottom w:val="none" w:sz="0" w:space="0" w:color="auto"/>
                        <w:right w:val="none" w:sz="0" w:space="0" w:color="auto"/>
                      </w:divBdr>
                    </w:div>
                    <w:div w:id="1214267936">
                      <w:marLeft w:val="0"/>
                      <w:marRight w:val="0"/>
                      <w:marTop w:val="0"/>
                      <w:marBottom w:val="0"/>
                      <w:divBdr>
                        <w:top w:val="none" w:sz="0" w:space="0" w:color="auto"/>
                        <w:left w:val="none" w:sz="0" w:space="0" w:color="auto"/>
                        <w:bottom w:val="none" w:sz="0" w:space="0" w:color="auto"/>
                        <w:right w:val="none" w:sz="0" w:space="0" w:color="auto"/>
                      </w:divBdr>
                    </w:div>
                    <w:div w:id="1526870417">
                      <w:marLeft w:val="0"/>
                      <w:marRight w:val="0"/>
                      <w:marTop w:val="0"/>
                      <w:marBottom w:val="0"/>
                      <w:divBdr>
                        <w:top w:val="none" w:sz="0" w:space="0" w:color="auto"/>
                        <w:left w:val="none" w:sz="0" w:space="0" w:color="auto"/>
                        <w:bottom w:val="none" w:sz="0" w:space="0" w:color="auto"/>
                        <w:right w:val="none" w:sz="0" w:space="0" w:color="auto"/>
                      </w:divBdr>
                    </w:div>
                    <w:div w:id="670834077">
                      <w:marLeft w:val="0"/>
                      <w:marRight w:val="0"/>
                      <w:marTop w:val="0"/>
                      <w:marBottom w:val="0"/>
                      <w:divBdr>
                        <w:top w:val="none" w:sz="0" w:space="0" w:color="auto"/>
                        <w:left w:val="none" w:sz="0" w:space="0" w:color="auto"/>
                        <w:bottom w:val="none" w:sz="0" w:space="0" w:color="auto"/>
                        <w:right w:val="none" w:sz="0" w:space="0" w:color="auto"/>
                      </w:divBdr>
                    </w:div>
                    <w:div w:id="737437055">
                      <w:marLeft w:val="0"/>
                      <w:marRight w:val="0"/>
                      <w:marTop w:val="0"/>
                      <w:marBottom w:val="0"/>
                      <w:divBdr>
                        <w:top w:val="none" w:sz="0" w:space="0" w:color="auto"/>
                        <w:left w:val="none" w:sz="0" w:space="0" w:color="auto"/>
                        <w:bottom w:val="none" w:sz="0" w:space="0" w:color="auto"/>
                        <w:right w:val="none" w:sz="0" w:space="0" w:color="auto"/>
                      </w:divBdr>
                    </w:div>
                    <w:div w:id="1725131022">
                      <w:marLeft w:val="0"/>
                      <w:marRight w:val="0"/>
                      <w:marTop w:val="0"/>
                      <w:marBottom w:val="0"/>
                      <w:divBdr>
                        <w:top w:val="none" w:sz="0" w:space="0" w:color="auto"/>
                        <w:left w:val="none" w:sz="0" w:space="0" w:color="auto"/>
                        <w:bottom w:val="none" w:sz="0" w:space="0" w:color="auto"/>
                        <w:right w:val="none" w:sz="0" w:space="0" w:color="auto"/>
                      </w:divBdr>
                    </w:div>
                    <w:div w:id="1745563684">
                      <w:marLeft w:val="0"/>
                      <w:marRight w:val="0"/>
                      <w:marTop w:val="0"/>
                      <w:marBottom w:val="0"/>
                      <w:divBdr>
                        <w:top w:val="none" w:sz="0" w:space="0" w:color="auto"/>
                        <w:left w:val="none" w:sz="0" w:space="0" w:color="auto"/>
                        <w:bottom w:val="none" w:sz="0" w:space="0" w:color="auto"/>
                        <w:right w:val="none" w:sz="0" w:space="0" w:color="auto"/>
                      </w:divBdr>
                    </w:div>
                    <w:div w:id="2013608617">
                      <w:marLeft w:val="0"/>
                      <w:marRight w:val="0"/>
                      <w:marTop w:val="0"/>
                      <w:marBottom w:val="0"/>
                      <w:divBdr>
                        <w:top w:val="none" w:sz="0" w:space="0" w:color="auto"/>
                        <w:left w:val="none" w:sz="0" w:space="0" w:color="auto"/>
                        <w:bottom w:val="none" w:sz="0" w:space="0" w:color="auto"/>
                        <w:right w:val="none" w:sz="0" w:space="0" w:color="auto"/>
                      </w:divBdr>
                    </w:div>
                    <w:div w:id="247009715">
                      <w:marLeft w:val="0"/>
                      <w:marRight w:val="0"/>
                      <w:marTop w:val="0"/>
                      <w:marBottom w:val="0"/>
                      <w:divBdr>
                        <w:top w:val="none" w:sz="0" w:space="0" w:color="auto"/>
                        <w:left w:val="none" w:sz="0" w:space="0" w:color="auto"/>
                        <w:bottom w:val="none" w:sz="0" w:space="0" w:color="auto"/>
                        <w:right w:val="none" w:sz="0" w:space="0" w:color="auto"/>
                      </w:divBdr>
                    </w:div>
                    <w:div w:id="20277848">
                      <w:marLeft w:val="0"/>
                      <w:marRight w:val="0"/>
                      <w:marTop w:val="0"/>
                      <w:marBottom w:val="0"/>
                      <w:divBdr>
                        <w:top w:val="none" w:sz="0" w:space="0" w:color="auto"/>
                        <w:left w:val="none" w:sz="0" w:space="0" w:color="auto"/>
                        <w:bottom w:val="none" w:sz="0" w:space="0" w:color="auto"/>
                        <w:right w:val="none" w:sz="0" w:space="0" w:color="auto"/>
                      </w:divBdr>
                    </w:div>
                    <w:div w:id="1667392232">
                      <w:marLeft w:val="0"/>
                      <w:marRight w:val="0"/>
                      <w:marTop w:val="0"/>
                      <w:marBottom w:val="0"/>
                      <w:divBdr>
                        <w:top w:val="none" w:sz="0" w:space="0" w:color="auto"/>
                        <w:left w:val="none" w:sz="0" w:space="0" w:color="auto"/>
                        <w:bottom w:val="none" w:sz="0" w:space="0" w:color="auto"/>
                        <w:right w:val="none" w:sz="0" w:space="0" w:color="auto"/>
                      </w:divBdr>
                    </w:div>
                    <w:div w:id="105854963">
                      <w:marLeft w:val="0"/>
                      <w:marRight w:val="0"/>
                      <w:marTop w:val="0"/>
                      <w:marBottom w:val="0"/>
                      <w:divBdr>
                        <w:top w:val="none" w:sz="0" w:space="0" w:color="auto"/>
                        <w:left w:val="none" w:sz="0" w:space="0" w:color="auto"/>
                        <w:bottom w:val="none" w:sz="0" w:space="0" w:color="auto"/>
                        <w:right w:val="none" w:sz="0" w:space="0" w:color="auto"/>
                      </w:divBdr>
                    </w:div>
                  </w:divsChild>
                </w:div>
                <w:div w:id="1491403684">
                  <w:marLeft w:val="0"/>
                  <w:marRight w:val="0"/>
                  <w:marTop w:val="0"/>
                  <w:marBottom w:val="0"/>
                  <w:divBdr>
                    <w:top w:val="none" w:sz="0" w:space="0" w:color="auto"/>
                    <w:left w:val="none" w:sz="0" w:space="0" w:color="auto"/>
                    <w:bottom w:val="none" w:sz="0" w:space="0" w:color="auto"/>
                    <w:right w:val="none" w:sz="0" w:space="0" w:color="auto"/>
                  </w:divBdr>
                  <w:divsChild>
                    <w:div w:id="71200761">
                      <w:marLeft w:val="0"/>
                      <w:marRight w:val="0"/>
                      <w:marTop w:val="0"/>
                      <w:marBottom w:val="0"/>
                      <w:divBdr>
                        <w:top w:val="none" w:sz="0" w:space="0" w:color="auto"/>
                        <w:left w:val="none" w:sz="0" w:space="0" w:color="auto"/>
                        <w:bottom w:val="none" w:sz="0" w:space="0" w:color="auto"/>
                        <w:right w:val="none" w:sz="0" w:space="0" w:color="auto"/>
                      </w:divBdr>
                    </w:div>
                  </w:divsChild>
                </w:div>
                <w:div w:id="1839422043">
                  <w:marLeft w:val="0"/>
                  <w:marRight w:val="0"/>
                  <w:marTop w:val="0"/>
                  <w:marBottom w:val="0"/>
                  <w:divBdr>
                    <w:top w:val="none" w:sz="0" w:space="0" w:color="auto"/>
                    <w:left w:val="none" w:sz="0" w:space="0" w:color="auto"/>
                    <w:bottom w:val="none" w:sz="0" w:space="0" w:color="auto"/>
                    <w:right w:val="none" w:sz="0" w:space="0" w:color="auto"/>
                  </w:divBdr>
                  <w:divsChild>
                    <w:div w:id="1153256449">
                      <w:marLeft w:val="0"/>
                      <w:marRight w:val="0"/>
                      <w:marTop w:val="0"/>
                      <w:marBottom w:val="0"/>
                      <w:divBdr>
                        <w:top w:val="none" w:sz="0" w:space="0" w:color="auto"/>
                        <w:left w:val="none" w:sz="0" w:space="0" w:color="auto"/>
                        <w:bottom w:val="none" w:sz="0" w:space="0" w:color="auto"/>
                        <w:right w:val="none" w:sz="0" w:space="0" w:color="auto"/>
                      </w:divBdr>
                    </w:div>
                    <w:div w:id="14783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79970">
          <w:marLeft w:val="0"/>
          <w:marRight w:val="0"/>
          <w:marTop w:val="0"/>
          <w:marBottom w:val="0"/>
          <w:divBdr>
            <w:top w:val="none" w:sz="0" w:space="0" w:color="auto"/>
            <w:left w:val="none" w:sz="0" w:space="0" w:color="auto"/>
            <w:bottom w:val="none" w:sz="0" w:space="0" w:color="auto"/>
            <w:right w:val="none" w:sz="0" w:space="0" w:color="auto"/>
          </w:divBdr>
        </w:div>
        <w:div w:id="1734087713">
          <w:marLeft w:val="0"/>
          <w:marRight w:val="0"/>
          <w:marTop w:val="0"/>
          <w:marBottom w:val="0"/>
          <w:divBdr>
            <w:top w:val="none" w:sz="0" w:space="0" w:color="auto"/>
            <w:left w:val="none" w:sz="0" w:space="0" w:color="auto"/>
            <w:bottom w:val="none" w:sz="0" w:space="0" w:color="auto"/>
            <w:right w:val="none" w:sz="0" w:space="0" w:color="auto"/>
          </w:divBdr>
        </w:div>
        <w:div w:id="1456753038">
          <w:marLeft w:val="0"/>
          <w:marRight w:val="0"/>
          <w:marTop w:val="0"/>
          <w:marBottom w:val="0"/>
          <w:divBdr>
            <w:top w:val="none" w:sz="0" w:space="0" w:color="auto"/>
            <w:left w:val="none" w:sz="0" w:space="0" w:color="auto"/>
            <w:bottom w:val="none" w:sz="0" w:space="0" w:color="auto"/>
            <w:right w:val="none" w:sz="0" w:space="0" w:color="auto"/>
          </w:divBdr>
        </w:div>
        <w:div w:id="1897426884">
          <w:marLeft w:val="0"/>
          <w:marRight w:val="0"/>
          <w:marTop w:val="0"/>
          <w:marBottom w:val="0"/>
          <w:divBdr>
            <w:top w:val="none" w:sz="0" w:space="0" w:color="auto"/>
            <w:left w:val="none" w:sz="0" w:space="0" w:color="auto"/>
            <w:bottom w:val="none" w:sz="0" w:space="0" w:color="auto"/>
            <w:right w:val="none" w:sz="0" w:space="0" w:color="auto"/>
          </w:divBdr>
          <w:divsChild>
            <w:div w:id="821851461">
              <w:marLeft w:val="-75"/>
              <w:marRight w:val="0"/>
              <w:marTop w:val="30"/>
              <w:marBottom w:val="30"/>
              <w:divBdr>
                <w:top w:val="none" w:sz="0" w:space="0" w:color="auto"/>
                <w:left w:val="none" w:sz="0" w:space="0" w:color="auto"/>
                <w:bottom w:val="none" w:sz="0" w:space="0" w:color="auto"/>
                <w:right w:val="none" w:sz="0" w:space="0" w:color="auto"/>
              </w:divBdr>
              <w:divsChild>
                <w:div w:id="1367291785">
                  <w:marLeft w:val="0"/>
                  <w:marRight w:val="0"/>
                  <w:marTop w:val="0"/>
                  <w:marBottom w:val="0"/>
                  <w:divBdr>
                    <w:top w:val="none" w:sz="0" w:space="0" w:color="auto"/>
                    <w:left w:val="none" w:sz="0" w:space="0" w:color="auto"/>
                    <w:bottom w:val="none" w:sz="0" w:space="0" w:color="auto"/>
                    <w:right w:val="none" w:sz="0" w:space="0" w:color="auto"/>
                  </w:divBdr>
                  <w:divsChild>
                    <w:div w:id="1565721108">
                      <w:marLeft w:val="0"/>
                      <w:marRight w:val="0"/>
                      <w:marTop w:val="0"/>
                      <w:marBottom w:val="0"/>
                      <w:divBdr>
                        <w:top w:val="none" w:sz="0" w:space="0" w:color="auto"/>
                        <w:left w:val="none" w:sz="0" w:space="0" w:color="auto"/>
                        <w:bottom w:val="none" w:sz="0" w:space="0" w:color="auto"/>
                        <w:right w:val="none" w:sz="0" w:space="0" w:color="auto"/>
                      </w:divBdr>
                    </w:div>
                  </w:divsChild>
                </w:div>
                <w:div w:id="351693016">
                  <w:marLeft w:val="0"/>
                  <w:marRight w:val="0"/>
                  <w:marTop w:val="0"/>
                  <w:marBottom w:val="0"/>
                  <w:divBdr>
                    <w:top w:val="none" w:sz="0" w:space="0" w:color="auto"/>
                    <w:left w:val="none" w:sz="0" w:space="0" w:color="auto"/>
                    <w:bottom w:val="none" w:sz="0" w:space="0" w:color="auto"/>
                    <w:right w:val="none" w:sz="0" w:space="0" w:color="auto"/>
                  </w:divBdr>
                  <w:divsChild>
                    <w:div w:id="185755706">
                      <w:marLeft w:val="0"/>
                      <w:marRight w:val="0"/>
                      <w:marTop w:val="0"/>
                      <w:marBottom w:val="0"/>
                      <w:divBdr>
                        <w:top w:val="none" w:sz="0" w:space="0" w:color="auto"/>
                        <w:left w:val="none" w:sz="0" w:space="0" w:color="auto"/>
                        <w:bottom w:val="none" w:sz="0" w:space="0" w:color="auto"/>
                        <w:right w:val="none" w:sz="0" w:space="0" w:color="auto"/>
                      </w:divBdr>
                    </w:div>
                  </w:divsChild>
                </w:div>
                <w:div w:id="756290247">
                  <w:marLeft w:val="0"/>
                  <w:marRight w:val="0"/>
                  <w:marTop w:val="0"/>
                  <w:marBottom w:val="0"/>
                  <w:divBdr>
                    <w:top w:val="none" w:sz="0" w:space="0" w:color="auto"/>
                    <w:left w:val="none" w:sz="0" w:space="0" w:color="auto"/>
                    <w:bottom w:val="none" w:sz="0" w:space="0" w:color="auto"/>
                    <w:right w:val="none" w:sz="0" w:space="0" w:color="auto"/>
                  </w:divBdr>
                  <w:divsChild>
                    <w:div w:id="1195775903">
                      <w:marLeft w:val="0"/>
                      <w:marRight w:val="0"/>
                      <w:marTop w:val="0"/>
                      <w:marBottom w:val="0"/>
                      <w:divBdr>
                        <w:top w:val="none" w:sz="0" w:space="0" w:color="auto"/>
                        <w:left w:val="none" w:sz="0" w:space="0" w:color="auto"/>
                        <w:bottom w:val="none" w:sz="0" w:space="0" w:color="auto"/>
                        <w:right w:val="none" w:sz="0" w:space="0" w:color="auto"/>
                      </w:divBdr>
                    </w:div>
                  </w:divsChild>
                </w:div>
                <w:div w:id="1277746">
                  <w:marLeft w:val="0"/>
                  <w:marRight w:val="0"/>
                  <w:marTop w:val="0"/>
                  <w:marBottom w:val="0"/>
                  <w:divBdr>
                    <w:top w:val="none" w:sz="0" w:space="0" w:color="auto"/>
                    <w:left w:val="none" w:sz="0" w:space="0" w:color="auto"/>
                    <w:bottom w:val="none" w:sz="0" w:space="0" w:color="auto"/>
                    <w:right w:val="none" w:sz="0" w:space="0" w:color="auto"/>
                  </w:divBdr>
                  <w:divsChild>
                    <w:div w:id="1837452810">
                      <w:marLeft w:val="0"/>
                      <w:marRight w:val="0"/>
                      <w:marTop w:val="0"/>
                      <w:marBottom w:val="0"/>
                      <w:divBdr>
                        <w:top w:val="none" w:sz="0" w:space="0" w:color="auto"/>
                        <w:left w:val="none" w:sz="0" w:space="0" w:color="auto"/>
                        <w:bottom w:val="none" w:sz="0" w:space="0" w:color="auto"/>
                        <w:right w:val="none" w:sz="0" w:space="0" w:color="auto"/>
                      </w:divBdr>
                    </w:div>
                  </w:divsChild>
                </w:div>
                <w:div w:id="644744631">
                  <w:marLeft w:val="0"/>
                  <w:marRight w:val="0"/>
                  <w:marTop w:val="0"/>
                  <w:marBottom w:val="0"/>
                  <w:divBdr>
                    <w:top w:val="none" w:sz="0" w:space="0" w:color="auto"/>
                    <w:left w:val="none" w:sz="0" w:space="0" w:color="auto"/>
                    <w:bottom w:val="none" w:sz="0" w:space="0" w:color="auto"/>
                    <w:right w:val="none" w:sz="0" w:space="0" w:color="auto"/>
                  </w:divBdr>
                  <w:divsChild>
                    <w:div w:id="1129590541">
                      <w:marLeft w:val="0"/>
                      <w:marRight w:val="0"/>
                      <w:marTop w:val="0"/>
                      <w:marBottom w:val="0"/>
                      <w:divBdr>
                        <w:top w:val="none" w:sz="0" w:space="0" w:color="auto"/>
                        <w:left w:val="none" w:sz="0" w:space="0" w:color="auto"/>
                        <w:bottom w:val="none" w:sz="0" w:space="0" w:color="auto"/>
                        <w:right w:val="none" w:sz="0" w:space="0" w:color="auto"/>
                      </w:divBdr>
                    </w:div>
                  </w:divsChild>
                </w:div>
                <w:div w:id="2079550979">
                  <w:marLeft w:val="0"/>
                  <w:marRight w:val="0"/>
                  <w:marTop w:val="0"/>
                  <w:marBottom w:val="0"/>
                  <w:divBdr>
                    <w:top w:val="none" w:sz="0" w:space="0" w:color="auto"/>
                    <w:left w:val="none" w:sz="0" w:space="0" w:color="auto"/>
                    <w:bottom w:val="none" w:sz="0" w:space="0" w:color="auto"/>
                    <w:right w:val="none" w:sz="0" w:space="0" w:color="auto"/>
                  </w:divBdr>
                  <w:divsChild>
                    <w:div w:id="1179811565">
                      <w:marLeft w:val="0"/>
                      <w:marRight w:val="0"/>
                      <w:marTop w:val="0"/>
                      <w:marBottom w:val="0"/>
                      <w:divBdr>
                        <w:top w:val="none" w:sz="0" w:space="0" w:color="auto"/>
                        <w:left w:val="none" w:sz="0" w:space="0" w:color="auto"/>
                        <w:bottom w:val="none" w:sz="0" w:space="0" w:color="auto"/>
                        <w:right w:val="none" w:sz="0" w:space="0" w:color="auto"/>
                      </w:divBdr>
                    </w:div>
                  </w:divsChild>
                </w:div>
                <w:div w:id="304480446">
                  <w:marLeft w:val="0"/>
                  <w:marRight w:val="0"/>
                  <w:marTop w:val="0"/>
                  <w:marBottom w:val="0"/>
                  <w:divBdr>
                    <w:top w:val="none" w:sz="0" w:space="0" w:color="auto"/>
                    <w:left w:val="none" w:sz="0" w:space="0" w:color="auto"/>
                    <w:bottom w:val="none" w:sz="0" w:space="0" w:color="auto"/>
                    <w:right w:val="none" w:sz="0" w:space="0" w:color="auto"/>
                  </w:divBdr>
                  <w:divsChild>
                    <w:div w:id="396711148">
                      <w:marLeft w:val="0"/>
                      <w:marRight w:val="0"/>
                      <w:marTop w:val="0"/>
                      <w:marBottom w:val="0"/>
                      <w:divBdr>
                        <w:top w:val="none" w:sz="0" w:space="0" w:color="auto"/>
                        <w:left w:val="none" w:sz="0" w:space="0" w:color="auto"/>
                        <w:bottom w:val="none" w:sz="0" w:space="0" w:color="auto"/>
                        <w:right w:val="none" w:sz="0" w:space="0" w:color="auto"/>
                      </w:divBdr>
                    </w:div>
                  </w:divsChild>
                </w:div>
                <w:div w:id="610018520">
                  <w:marLeft w:val="0"/>
                  <w:marRight w:val="0"/>
                  <w:marTop w:val="0"/>
                  <w:marBottom w:val="0"/>
                  <w:divBdr>
                    <w:top w:val="none" w:sz="0" w:space="0" w:color="auto"/>
                    <w:left w:val="none" w:sz="0" w:space="0" w:color="auto"/>
                    <w:bottom w:val="none" w:sz="0" w:space="0" w:color="auto"/>
                    <w:right w:val="none" w:sz="0" w:space="0" w:color="auto"/>
                  </w:divBdr>
                  <w:divsChild>
                    <w:div w:id="262765778">
                      <w:marLeft w:val="0"/>
                      <w:marRight w:val="0"/>
                      <w:marTop w:val="0"/>
                      <w:marBottom w:val="0"/>
                      <w:divBdr>
                        <w:top w:val="none" w:sz="0" w:space="0" w:color="auto"/>
                        <w:left w:val="none" w:sz="0" w:space="0" w:color="auto"/>
                        <w:bottom w:val="none" w:sz="0" w:space="0" w:color="auto"/>
                        <w:right w:val="none" w:sz="0" w:space="0" w:color="auto"/>
                      </w:divBdr>
                    </w:div>
                  </w:divsChild>
                </w:div>
                <w:div w:id="246499332">
                  <w:marLeft w:val="0"/>
                  <w:marRight w:val="0"/>
                  <w:marTop w:val="0"/>
                  <w:marBottom w:val="0"/>
                  <w:divBdr>
                    <w:top w:val="none" w:sz="0" w:space="0" w:color="auto"/>
                    <w:left w:val="none" w:sz="0" w:space="0" w:color="auto"/>
                    <w:bottom w:val="none" w:sz="0" w:space="0" w:color="auto"/>
                    <w:right w:val="none" w:sz="0" w:space="0" w:color="auto"/>
                  </w:divBdr>
                  <w:divsChild>
                    <w:div w:id="323510339">
                      <w:marLeft w:val="0"/>
                      <w:marRight w:val="0"/>
                      <w:marTop w:val="0"/>
                      <w:marBottom w:val="0"/>
                      <w:divBdr>
                        <w:top w:val="none" w:sz="0" w:space="0" w:color="auto"/>
                        <w:left w:val="none" w:sz="0" w:space="0" w:color="auto"/>
                        <w:bottom w:val="none" w:sz="0" w:space="0" w:color="auto"/>
                        <w:right w:val="none" w:sz="0" w:space="0" w:color="auto"/>
                      </w:divBdr>
                    </w:div>
                  </w:divsChild>
                </w:div>
                <w:div w:id="325014815">
                  <w:marLeft w:val="0"/>
                  <w:marRight w:val="0"/>
                  <w:marTop w:val="0"/>
                  <w:marBottom w:val="0"/>
                  <w:divBdr>
                    <w:top w:val="none" w:sz="0" w:space="0" w:color="auto"/>
                    <w:left w:val="none" w:sz="0" w:space="0" w:color="auto"/>
                    <w:bottom w:val="none" w:sz="0" w:space="0" w:color="auto"/>
                    <w:right w:val="none" w:sz="0" w:space="0" w:color="auto"/>
                  </w:divBdr>
                  <w:divsChild>
                    <w:div w:id="1805000266">
                      <w:marLeft w:val="0"/>
                      <w:marRight w:val="0"/>
                      <w:marTop w:val="0"/>
                      <w:marBottom w:val="0"/>
                      <w:divBdr>
                        <w:top w:val="none" w:sz="0" w:space="0" w:color="auto"/>
                        <w:left w:val="none" w:sz="0" w:space="0" w:color="auto"/>
                        <w:bottom w:val="none" w:sz="0" w:space="0" w:color="auto"/>
                        <w:right w:val="none" w:sz="0" w:space="0" w:color="auto"/>
                      </w:divBdr>
                    </w:div>
                    <w:div w:id="106628776">
                      <w:marLeft w:val="0"/>
                      <w:marRight w:val="0"/>
                      <w:marTop w:val="0"/>
                      <w:marBottom w:val="0"/>
                      <w:divBdr>
                        <w:top w:val="none" w:sz="0" w:space="0" w:color="auto"/>
                        <w:left w:val="none" w:sz="0" w:space="0" w:color="auto"/>
                        <w:bottom w:val="none" w:sz="0" w:space="0" w:color="auto"/>
                        <w:right w:val="none" w:sz="0" w:space="0" w:color="auto"/>
                      </w:divBdr>
                    </w:div>
                    <w:div w:id="1915041997">
                      <w:marLeft w:val="0"/>
                      <w:marRight w:val="0"/>
                      <w:marTop w:val="0"/>
                      <w:marBottom w:val="0"/>
                      <w:divBdr>
                        <w:top w:val="none" w:sz="0" w:space="0" w:color="auto"/>
                        <w:left w:val="none" w:sz="0" w:space="0" w:color="auto"/>
                        <w:bottom w:val="none" w:sz="0" w:space="0" w:color="auto"/>
                        <w:right w:val="none" w:sz="0" w:space="0" w:color="auto"/>
                      </w:divBdr>
                    </w:div>
                    <w:div w:id="635338393">
                      <w:marLeft w:val="0"/>
                      <w:marRight w:val="0"/>
                      <w:marTop w:val="0"/>
                      <w:marBottom w:val="0"/>
                      <w:divBdr>
                        <w:top w:val="none" w:sz="0" w:space="0" w:color="auto"/>
                        <w:left w:val="none" w:sz="0" w:space="0" w:color="auto"/>
                        <w:bottom w:val="none" w:sz="0" w:space="0" w:color="auto"/>
                        <w:right w:val="none" w:sz="0" w:space="0" w:color="auto"/>
                      </w:divBdr>
                    </w:div>
                    <w:div w:id="1826971429">
                      <w:marLeft w:val="0"/>
                      <w:marRight w:val="0"/>
                      <w:marTop w:val="0"/>
                      <w:marBottom w:val="0"/>
                      <w:divBdr>
                        <w:top w:val="none" w:sz="0" w:space="0" w:color="auto"/>
                        <w:left w:val="none" w:sz="0" w:space="0" w:color="auto"/>
                        <w:bottom w:val="none" w:sz="0" w:space="0" w:color="auto"/>
                        <w:right w:val="none" w:sz="0" w:space="0" w:color="auto"/>
                      </w:divBdr>
                    </w:div>
                    <w:div w:id="1086922381">
                      <w:marLeft w:val="0"/>
                      <w:marRight w:val="0"/>
                      <w:marTop w:val="0"/>
                      <w:marBottom w:val="0"/>
                      <w:divBdr>
                        <w:top w:val="none" w:sz="0" w:space="0" w:color="auto"/>
                        <w:left w:val="none" w:sz="0" w:space="0" w:color="auto"/>
                        <w:bottom w:val="none" w:sz="0" w:space="0" w:color="auto"/>
                        <w:right w:val="none" w:sz="0" w:space="0" w:color="auto"/>
                      </w:divBdr>
                    </w:div>
                  </w:divsChild>
                </w:div>
                <w:div w:id="802310200">
                  <w:marLeft w:val="0"/>
                  <w:marRight w:val="0"/>
                  <w:marTop w:val="0"/>
                  <w:marBottom w:val="0"/>
                  <w:divBdr>
                    <w:top w:val="none" w:sz="0" w:space="0" w:color="auto"/>
                    <w:left w:val="none" w:sz="0" w:space="0" w:color="auto"/>
                    <w:bottom w:val="none" w:sz="0" w:space="0" w:color="auto"/>
                    <w:right w:val="none" w:sz="0" w:space="0" w:color="auto"/>
                  </w:divBdr>
                  <w:divsChild>
                    <w:div w:id="410929268">
                      <w:marLeft w:val="0"/>
                      <w:marRight w:val="0"/>
                      <w:marTop w:val="0"/>
                      <w:marBottom w:val="0"/>
                      <w:divBdr>
                        <w:top w:val="none" w:sz="0" w:space="0" w:color="auto"/>
                        <w:left w:val="none" w:sz="0" w:space="0" w:color="auto"/>
                        <w:bottom w:val="none" w:sz="0" w:space="0" w:color="auto"/>
                        <w:right w:val="none" w:sz="0" w:space="0" w:color="auto"/>
                      </w:divBdr>
                    </w:div>
                  </w:divsChild>
                </w:div>
                <w:div w:id="764694368">
                  <w:marLeft w:val="0"/>
                  <w:marRight w:val="0"/>
                  <w:marTop w:val="0"/>
                  <w:marBottom w:val="0"/>
                  <w:divBdr>
                    <w:top w:val="none" w:sz="0" w:space="0" w:color="auto"/>
                    <w:left w:val="none" w:sz="0" w:space="0" w:color="auto"/>
                    <w:bottom w:val="none" w:sz="0" w:space="0" w:color="auto"/>
                    <w:right w:val="none" w:sz="0" w:space="0" w:color="auto"/>
                  </w:divBdr>
                  <w:divsChild>
                    <w:div w:id="439178740">
                      <w:marLeft w:val="0"/>
                      <w:marRight w:val="0"/>
                      <w:marTop w:val="0"/>
                      <w:marBottom w:val="0"/>
                      <w:divBdr>
                        <w:top w:val="none" w:sz="0" w:space="0" w:color="auto"/>
                        <w:left w:val="none" w:sz="0" w:space="0" w:color="auto"/>
                        <w:bottom w:val="none" w:sz="0" w:space="0" w:color="auto"/>
                        <w:right w:val="none" w:sz="0" w:space="0" w:color="auto"/>
                      </w:divBdr>
                    </w:div>
                    <w:div w:id="635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88348">
      <w:bodyDiv w:val="1"/>
      <w:marLeft w:val="0"/>
      <w:marRight w:val="0"/>
      <w:marTop w:val="0"/>
      <w:marBottom w:val="0"/>
      <w:divBdr>
        <w:top w:val="none" w:sz="0" w:space="0" w:color="auto"/>
        <w:left w:val="none" w:sz="0" w:space="0" w:color="auto"/>
        <w:bottom w:val="none" w:sz="0" w:space="0" w:color="auto"/>
        <w:right w:val="none" w:sz="0" w:space="0" w:color="auto"/>
      </w:divBdr>
    </w:div>
    <w:div w:id="1690252502">
      <w:bodyDiv w:val="1"/>
      <w:marLeft w:val="0"/>
      <w:marRight w:val="0"/>
      <w:marTop w:val="0"/>
      <w:marBottom w:val="0"/>
      <w:divBdr>
        <w:top w:val="none" w:sz="0" w:space="0" w:color="auto"/>
        <w:left w:val="none" w:sz="0" w:space="0" w:color="auto"/>
        <w:bottom w:val="none" w:sz="0" w:space="0" w:color="auto"/>
        <w:right w:val="none" w:sz="0" w:space="0" w:color="auto"/>
      </w:divBdr>
      <w:divsChild>
        <w:div w:id="767702676">
          <w:marLeft w:val="0"/>
          <w:marRight w:val="0"/>
          <w:marTop w:val="0"/>
          <w:marBottom w:val="0"/>
          <w:divBdr>
            <w:top w:val="none" w:sz="0" w:space="0" w:color="auto"/>
            <w:left w:val="none" w:sz="0" w:space="0" w:color="auto"/>
            <w:bottom w:val="none" w:sz="0" w:space="0" w:color="auto"/>
            <w:right w:val="none" w:sz="0" w:space="0" w:color="auto"/>
          </w:divBdr>
        </w:div>
        <w:div w:id="685134615">
          <w:marLeft w:val="0"/>
          <w:marRight w:val="0"/>
          <w:marTop w:val="0"/>
          <w:marBottom w:val="0"/>
          <w:divBdr>
            <w:top w:val="none" w:sz="0" w:space="0" w:color="auto"/>
            <w:left w:val="none" w:sz="0" w:space="0" w:color="auto"/>
            <w:bottom w:val="none" w:sz="0" w:space="0" w:color="auto"/>
            <w:right w:val="none" w:sz="0" w:space="0" w:color="auto"/>
          </w:divBdr>
          <w:divsChild>
            <w:div w:id="874779010">
              <w:marLeft w:val="-75"/>
              <w:marRight w:val="0"/>
              <w:marTop w:val="30"/>
              <w:marBottom w:val="30"/>
              <w:divBdr>
                <w:top w:val="none" w:sz="0" w:space="0" w:color="auto"/>
                <w:left w:val="none" w:sz="0" w:space="0" w:color="auto"/>
                <w:bottom w:val="none" w:sz="0" w:space="0" w:color="auto"/>
                <w:right w:val="none" w:sz="0" w:space="0" w:color="auto"/>
              </w:divBdr>
              <w:divsChild>
                <w:div w:id="593784016">
                  <w:marLeft w:val="0"/>
                  <w:marRight w:val="0"/>
                  <w:marTop w:val="0"/>
                  <w:marBottom w:val="0"/>
                  <w:divBdr>
                    <w:top w:val="none" w:sz="0" w:space="0" w:color="auto"/>
                    <w:left w:val="none" w:sz="0" w:space="0" w:color="auto"/>
                    <w:bottom w:val="none" w:sz="0" w:space="0" w:color="auto"/>
                    <w:right w:val="none" w:sz="0" w:space="0" w:color="auto"/>
                  </w:divBdr>
                  <w:divsChild>
                    <w:div w:id="1640266304">
                      <w:marLeft w:val="0"/>
                      <w:marRight w:val="0"/>
                      <w:marTop w:val="0"/>
                      <w:marBottom w:val="0"/>
                      <w:divBdr>
                        <w:top w:val="none" w:sz="0" w:space="0" w:color="auto"/>
                        <w:left w:val="none" w:sz="0" w:space="0" w:color="auto"/>
                        <w:bottom w:val="none" w:sz="0" w:space="0" w:color="auto"/>
                        <w:right w:val="none" w:sz="0" w:space="0" w:color="auto"/>
                      </w:divBdr>
                    </w:div>
                  </w:divsChild>
                </w:div>
                <w:div w:id="962151943">
                  <w:marLeft w:val="0"/>
                  <w:marRight w:val="0"/>
                  <w:marTop w:val="0"/>
                  <w:marBottom w:val="0"/>
                  <w:divBdr>
                    <w:top w:val="none" w:sz="0" w:space="0" w:color="auto"/>
                    <w:left w:val="none" w:sz="0" w:space="0" w:color="auto"/>
                    <w:bottom w:val="none" w:sz="0" w:space="0" w:color="auto"/>
                    <w:right w:val="none" w:sz="0" w:space="0" w:color="auto"/>
                  </w:divBdr>
                  <w:divsChild>
                    <w:div w:id="235092977">
                      <w:marLeft w:val="0"/>
                      <w:marRight w:val="0"/>
                      <w:marTop w:val="0"/>
                      <w:marBottom w:val="0"/>
                      <w:divBdr>
                        <w:top w:val="none" w:sz="0" w:space="0" w:color="auto"/>
                        <w:left w:val="none" w:sz="0" w:space="0" w:color="auto"/>
                        <w:bottom w:val="none" w:sz="0" w:space="0" w:color="auto"/>
                        <w:right w:val="none" w:sz="0" w:space="0" w:color="auto"/>
                      </w:divBdr>
                    </w:div>
                  </w:divsChild>
                </w:div>
                <w:div w:id="8143607">
                  <w:marLeft w:val="0"/>
                  <w:marRight w:val="0"/>
                  <w:marTop w:val="0"/>
                  <w:marBottom w:val="0"/>
                  <w:divBdr>
                    <w:top w:val="none" w:sz="0" w:space="0" w:color="auto"/>
                    <w:left w:val="none" w:sz="0" w:space="0" w:color="auto"/>
                    <w:bottom w:val="none" w:sz="0" w:space="0" w:color="auto"/>
                    <w:right w:val="none" w:sz="0" w:space="0" w:color="auto"/>
                  </w:divBdr>
                  <w:divsChild>
                    <w:div w:id="437869161">
                      <w:marLeft w:val="0"/>
                      <w:marRight w:val="0"/>
                      <w:marTop w:val="0"/>
                      <w:marBottom w:val="0"/>
                      <w:divBdr>
                        <w:top w:val="none" w:sz="0" w:space="0" w:color="auto"/>
                        <w:left w:val="none" w:sz="0" w:space="0" w:color="auto"/>
                        <w:bottom w:val="none" w:sz="0" w:space="0" w:color="auto"/>
                        <w:right w:val="none" w:sz="0" w:space="0" w:color="auto"/>
                      </w:divBdr>
                    </w:div>
                  </w:divsChild>
                </w:div>
                <w:div w:id="95368523">
                  <w:marLeft w:val="0"/>
                  <w:marRight w:val="0"/>
                  <w:marTop w:val="0"/>
                  <w:marBottom w:val="0"/>
                  <w:divBdr>
                    <w:top w:val="none" w:sz="0" w:space="0" w:color="auto"/>
                    <w:left w:val="none" w:sz="0" w:space="0" w:color="auto"/>
                    <w:bottom w:val="none" w:sz="0" w:space="0" w:color="auto"/>
                    <w:right w:val="none" w:sz="0" w:space="0" w:color="auto"/>
                  </w:divBdr>
                  <w:divsChild>
                    <w:div w:id="646477819">
                      <w:marLeft w:val="0"/>
                      <w:marRight w:val="0"/>
                      <w:marTop w:val="0"/>
                      <w:marBottom w:val="0"/>
                      <w:divBdr>
                        <w:top w:val="none" w:sz="0" w:space="0" w:color="auto"/>
                        <w:left w:val="none" w:sz="0" w:space="0" w:color="auto"/>
                        <w:bottom w:val="none" w:sz="0" w:space="0" w:color="auto"/>
                        <w:right w:val="none" w:sz="0" w:space="0" w:color="auto"/>
                      </w:divBdr>
                    </w:div>
                  </w:divsChild>
                </w:div>
                <w:div w:id="897668165">
                  <w:marLeft w:val="0"/>
                  <w:marRight w:val="0"/>
                  <w:marTop w:val="0"/>
                  <w:marBottom w:val="0"/>
                  <w:divBdr>
                    <w:top w:val="none" w:sz="0" w:space="0" w:color="auto"/>
                    <w:left w:val="none" w:sz="0" w:space="0" w:color="auto"/>
                    <w:bottom w:val="none" w:sz="0" w:space="0" w:color="auto"/>
                    <w:right w:val="none" w:sz="0" w:space="0" w:color="auto"/>
                  </w:divBdr>
                  <w:divsChild>
                    <w:div w:id="123470039">
                      <w:marLeft w:val="0"/>
                      <w:marRight w:val="0"/>
                      <w:marTop w:val="0"/>
                      <w:marBottom w:val="0"/>
                      <w:divBdr>
                        <w:top w:val="none" w:sz="0" w:space="0" w:color="auto"/>
                        <w:left w:val="none" w:sz="0" w:space="0" w:color="auto"/>
                        <w:bottom w:val="none" w:sz="0" w:space="0" w:color="auto"/>
                        <w:right w:val="none" w:sz="0" w:space="0" w:color="auto"/>
                      </w:divBdr>
                    </w:div>
                  </w:divsChild>
                </w:div>
                <w:div w:id="1800807249">
                  <w:marLeft w:val="0"/>
                  <w:marRight w:val="0"/>
                  <w:marTop w:val="0"/>
                  <w:marBottom w:val="0"/>
                  <w:divBdr>
                    <w:top w:val="none" w:sz="0" w:space="0" w:color="auto"/>
                    <w:left w:val="none" w:sz="0" w:space="0" w:color="auto"/>
                    <w:bottom w:val="none" w:sz="0" w:space="0" w:color="auto"/>
                    <w:right w:val="none" w:sz="0" w:space="0" w:color="auto"/>
                  </w:divBdr>
                  <w:divsChild>
                    <w:div w:id="109398040">
                      <w:marLeft w:val="0"/>
                      <w:marRight w:val="0"/>
                      <w:marTop w:val="0"/>
                      <w:marBottom w:val="0"/>
                      <w:divBdr>
                        <w:top w:val="none" w:sz="0" w:space="0" w:color="auto"/>
                        <w:left w:val="none" w:sz="0" w:space="0" w:color="auto"/>
                        <w:bottom w:val="none" w:sz="0" w:space="0" w:color="auto"/>
                        <w:right w:val="none" w:sz="0" w:space="0" w:color="auto"/>
                      </w:divBdr>
                    </w:div>
                  </w:divsChild>
                </w:div>
                <w:div w:id="1032535927">
                  <w:marLeft w:val="0"/>
                  <w:marRight w:val="0"/>
                  <w:marTop w:val="0"/>
                  <w:marBottom w:val="0"/>
                  <w:divBdr>
                    <w:top w:val="none" w:sz="0" w:space="0" w:color="auto"/>
                    <w:left w:val="none" w:sz="0" w:space="0" w:color="auto"/>
                    <w:bottom w:val="none" w:sz="0" w:space="0" w:color="auto"/>
                    <w:right w:val="none" w:sz="0" w:space="0" w:color="auto"/>
                  </w:divBdr>
                  <w:divsChild>
                    <w:div w:id="2048796883">
                      <w:marLeft w:val="0"/>
                      <w:marRight w:val="0"/>
                      <w:marTop w:val="0"/>
                      <w:marBottom w:val="0"/>
                      <w:divBdr>
                        <w:top w:val="none" w:sz="0" w:space="0" w:color="auto"/>
                        <w:left w:val="none" w:sz="0" w:space="0" w:color="auto"/>
                        <w:bottom w:val="none" w:sz="0" w:space="0" w:color="auto"/>
                        <w:right w:val="none" w:sz="0" w:space="0" w:color="auto"/>
                      </w:divBdr>
                    </w:div>
                  </w:divsChild>
                </w:div>
                <w:div w:id="479159010">
                  <w:marLeft w:val="0"/>
                  <w:marRight w:val="0"/>
                  <w:marTop w:val="0"/>
                  <w:marBottom w:val="0"/>
                  <w:divBdr>
                    <w:top w:val="none" w:sz="0" w:space="0" w:color="auto"/>
                    <w:left w:val="none" w:sz="0" w:space="0" w:color="auto"/>
                    <w:bottom w:val="none" w:sz="0" w:space="0" w:color="auto"/>
                    <w:right w:val="none" w:sz="0" w:space="0" w:color="auto"/>
                  </w:divBdr>
                  <w:divsChild>
                    <w:div w:id="1427383346">
                      <w:marLeft w:val="0"/>
                      <w:marRight w:val="0"/>
                      <w:marTop w:val="0"/>
                      <w:marBottom w:val="0"/>
                      <w:divBdr>
                        <w:top w:val="none" w:sz="0" w:space="0" w:color="auto"/>
                        <w:left w:val="none" w:sz="0" w:space="0" w:color="auto"/>
                        <w:bottom w:val="none" w:sz="0" w:space="0" w:color="auto"/>
                        <w:right w:val="none" w:sz="0" w:space="0" w:color="auto"/>
                      </w:divBdr>
                    </w:div>
                  </w:divsChild>
                </w:div>
                <w:div w:id="236399778">
                  <w:marLeft w:val="0"/>
                  <w:marRight w:val="0"/>
                  <w:marTop w:val="0"/>
                  <w:marBottom w:val="0"/>
                  <w:divBdr>
                    <w:top w:val="none" w:sz="0" w:space="0" w:color="auto"/>
                    <w:left w:val="none" w:sz="0" w:space="0" w:color="auto"/>
                    <w:bottom w:val="none" w:sz="0" w:space="0" w:color="auto"/>
                    <w:right w:val="none" w:sz="0" w:space="0" w:color="auto"/>
                  </w:divBdr>
                  <w:divsChild>
                    <w:div w:id="766969590">
                      <w:marLeft w:val="0"/>
                      <w:marRight w:val="0"/>
                      <w:marTop w:val="0"/>
                      <w:marBottom w:val="0"/>
                      <w:divBdr>
                        <w:top w:val="none" w:sz="0" w:space="0" w:color="auto"/>
                        <w:left w:val="none" w:sz="0" w:space="0" w:color="auto"/>
                        <w:bottom w:val="none" w:sz="0" w:space="0" w:color="auto"/>
                        <w:right w:val="none" w:sz="0" w:space="0" w:color="auto"/>
                      </w:divBdr>
                    </w:div>
                  </w:divsChild>
                </w:div>
                <w:div w:id="1355377487">
                  <w:marLeft w:val="0"/>
                  <w:marRight w:val="0"/>
                  <w:marTop w:val="0"/>
                  <w:marBottom w:val="0"/>
                  <w:divBdr>
                    <w:top w:val="none" w:sz="0" w:space="0" w:color="auto"/>
                    <w:left w:val="none" w:sz="0" w:space="0" w:color="auto"/>
                    <w:bottom w:val="none" w:sz="0" w:space="0" w:color="auto"/>
                    <w:right w:val="none" w:sz="0" w:space="0" w:color="auto"/>
                  </w:divBdr>
                  <w:divsChild>
                    <w:div w:id="1380127806">
                      <w:marLeft w:val="0"/>
                      <w:marRight w:val="0"/>
                      <w:marTop w:val="0"/>
                      <w:marBottom w:val="0"/>
                      <w:divBdr>
                        <w:top w:val="none" w:sz="0" w:space="0" w:color="auto"/>
                        <w:left w:val="none" w:sz="0" w:space="0" w:color="auto"/>
                        <w:bottom w:val="none" w:sz="0" w:space="0" w:color="auto"/>
                        <w:right w:val="none" w:sz="0" w:space="0" w:color="auto"/>
                      </w:divBdr>
                    </w:div>
                    <w:div w:id="163977859">
                      <w:marLeft w:val="0"/>
                      <w:marRight w:val="0"/>
                      <w:marTop w:val="0"/>
                      <w:marBottom w:val="0"/>
                      <w:divBdr>
                        <w:top w:val="none" w:sz="0" w:space="0" w:color="auto"/>
                        <w:left w:val="none" w:sz="0" w:space="0" w:color="auto"/>
                        <w:bottom w:val="none" w:sz="0" w:space="0" w:color="auto"/>
                        <w:right w:val="none" w:sz="0" w:space="0" w:color="auto"/>
                      </w:divBdr>
                    </w:div>
                    <w:div w:id="645428250">
                      <w:marLeft w:val="0"/>
                      <w:marRight w:val="0"/>
                      <w:marTop w:val="0"/>
                      <w:marBottom w:val="0"/>
                      <w:divBdr>
                        <w:top w:val="none" w:sz="0" w:space="0" w:color="auto"/>
                        <w:left w:val="none" w:sz="0" w:space="0" w:color="auto"/>
                        <w:bottom w:val="none" w:sz="0" w:space="0" w:color="auto"/>
                        <w:right w:val="none" w:sz="0" w:space="0" w:color="auto"/>
                      </w:divBdr>
                    </w:div>
                    <w:div w:id="579872893">
                      <w:marLeft w:val="0"/>
                      <w:marRight w:val="0"/>
                      <w:marTop w:val="0"/>
                      <w:marBottom w:val="0"/>
                      <w:divBdr>
                        <w:top w:val="none" w:sz="0" w:space="0" w:color="auto"/>
                        <w:left w:val="none" w:sz="0" w:space="0" w:color="auto"/>
                        <w:bottom w:val="none" w:sz="0" w:space="0" w:color="auto"/>
                        <w:right w:val="none" w:sz="0" w:space="0" w:color="auto"/>
                      </w:divBdr>
                    </w:div>
                    <w:div w:id="1314795938">
                      <w:marLeft w:val="0"/>
                      <w:marRight w:val="0"/>
                      <w:marTop w:val="0"/>
                      <w:marBottom w:val="0"/>
                      <w:divBdr>
                        <w:top w:val="none" w:sz="0" w:space="0" w:color="auto"/>
                        <w:left w:val="none" w:sz="0" w:space="0" w:color="auto"/>
                        <w:bottom w:val="none" w:sz="0" w:space="0" w:color="auto"/>
                        <w:right w:val="none" w:sz="0" w:space="0" w:color="auto"/>
                      </w:divBdr>
                    </w:div>
                    <w:div w:id="741484621">
                      <w:marLeft w:val="0"/>
                      <w:marRight w:val="0"/>
                      <w:marTop w:val="0"/>
                      <w:marBottom w:val="0"/>
                      <w:divBdr>
                        <w:top w:val="none" w:sz="0" w:space="0" w:color="auto"/>
                        <w:left w:val="none" w:sz="0" w:space="0" w:color="auto"/>
                        <w:bottom w:val="none" w:sz="0" w:space="0" w:color="auto"/>
                        <w:right w:val="none" w:sz="0" w:space="0" w:color="auto"/>
                      </w:divBdr>
                    </w:div>
                    <w:div w:id="590550750">
                      <w:marLeft w:val="0"/>
                      <w:marRight w:val="0"/>
                      <w:marTop w:val="0"/>
                      <w:marBottom w:val="0"/>
                      <w:divBdr>
                        <w:top w:val="none" w:sz="0" w:space="0" w:color="auto"/>
                        <w:left w:val="none" w:sz="0" w:space="0" w:color="auto"/>
                        <w:bottom w:val="none" w:sz="0" w:space="0" w:color="auto"/>
                        <w:right w:val="none" w:sz="0" w:space="0" w:color="auto"/>
                      </w:divBdr>
                    </w:div>
                  </w:divsChild>
                </w:div>
                <w:div w:id="932318903">
                  <w:marLeft w:val="0"/>
                  <w:marRight w:val="0"/>
                  <w:marTop w:val="0"/>
                  <w:marBottom w:val="0"/>
                  <w:divBdr>
                    <w:top w:val="none" w:sz="0" w:space="0" w:color="auto"/>
                    <w:left w:val="none" w:sz="0" w:space="0" w:color="auto"/>
                    <w:bottom w:val="none" w:sz="0" w:space="0" w:color="auto"/>
                    <w:right w:val="none" w:sz="0" w:space="0" w:color="auto"/>
                  </w:divBdr>
                  <w:divsChild>
                    <w:div w:id="1762025674">
                      <w:marLeft w:val="0"/>
                      <w:marRight w:val="0"/>
                      <w:marTop w:val="0"/>
                      <w:marBottom w:val="0"/>
                      <w:divBdr>
                        <w:top w:val="none" w:sz="0" w:space="0" w:color="auto"/>
                        <w:left w:val="none" w:sz="0" w:space="0" w:color="auto"/>
                        <w:bottom w:val="none" w:sz="0" w:space="0" w:color="auto"/>
                        <w:right w:val="none" w:sz="0" w:space="0" w:color="auto"/>
                      </w:divBdr>
                    </w:div>
                  </w:divsChild>
                </w:div>
                <w:div w:id="1670598348">
                  <w:marLeft w:val="0"/>
                  <w:marRight w:val="0"/>
                  <w:marTop w:val="0"/>
                  <w:marBottom w:val="0"/>
                  <w:divBdr>
                    <w:top w:val="none" w:sz="0" w:space="0" w:color="auto"/>
                    <w:left w:val="none" w:sz="0" w:space="0" w:color="auto"/>
                    <w:bottom w:val="none" w:sz="0" w:space="0" w:color="auto"/>
                    <w:right w:val="none" w:sz="0" w:space="0" w:color="auto"/>
                  </w:divBdr>
                  <w:divsChild>
                    <w:div w:id="146866560">
                      <w:marLeft w:val="0"/>
                      <w:marRight w:val="0"/>
                      <w:marTop w:val="0"/>
                      <w:marBottom w:val="0"/>
                      <w:divBdr>
                        <w:top w:val="none" w:sz="0" w:space="0" w:color="auto"/>
                        <w:left w:val="none" w:sz="0" w:space="0" w:color="auto"/>
                        <w:bottom w:val="none" w:sz="0" w:space="0" w:color="auto"/>
                        <w:right w:val="none" w:sz="0" w:space="0" w:color="auto"/>
                      </w:divBdr>
                    </w:div>
                    <w:div w:id="791024610">
                      <w:marLeft w:val="0"/>
                      <w:marRight w:val="0"/>
                      <w:marTop w:val="0"/>
                      <w:marBottom w:val="0"/>
                      <w:divBdr>
                        <w:top w:val="none" w:sz="0" w:space="0" w:color="auto"/>
                        <w:left w:val="none" w:sz="0" w:space="0" w:color="auto"/>
                        <w:bottom w:val="none" w:sz="0" w:space="0" w:color="auto"/>
                        <w:right w:val="none" w:sz="0" w:space="0" w:color="auto"/>
                      </w:divBdr>
                    </w:div>
                    <w:div w:id="703945455">
                      <w:marLeft w:val="0"/>
                      <w:marRight w:val="0"/>
                      <w:marTop w:val="0"/>
                      <w:marBottom w:val="0"/>
                      <w:divBdr>
                        <w:top w:val="none" w:sz="0" w:space="0" w:color="auto"/>
                        <w:left w:val="none" w:sz="0" w:space="0" w:color="auto"/>
                        <w:bottom w:val="none" w:sz="0" w:space="0" w:color="auto"/>
                        <w:right w:val="none" w:sz="0" w:space="0" w:color="auto"/>
                      </w:divBdr>
                    </w:div>
                    <w:div w:id="1919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642">
          <w:marLeft w:val="0"/>
          <w:marRight w:val="0"/>
          <w:marTop w:val="0"/>
          <w:marBottom w:val="0"/>
          <w:divBdr>
            <w:top w:val="none" w:sz="0" w:space="0" w:color="auto"/>
            <w:left w:val="none" w:sz="0" w:space="0" w:color="auto"/>
            <w:bottom w:val="none" w:sz="0" w:space="0" w:color="auto"/>
            <w:right w:val="none" w:sz="0" w:space="0" w:color="auto"/>
          </w:divBdr>
        </w:div>
        <w:div w:id="1749377185">
          <w:marLeft w:val="0"/>
          <w:marRight w:val="0"/>
          <w:marTop w:val="0"/>
          <w:marBottom w:val="0"/>
          <w:divBdr>
            <w:top w:val="none" w:sz="0" w:space="0" w:color="auto"/>
            <w:left w:val="none" w:sz="0" w:space="0" w:color="auto"/>
            <w:bottom w:val="none" w:sz="0" w:space="0" w:color="auto"/>
            <w:right w:val="none" w:sz="0" w:space="0" w:color="auto"/>
          </w:divBdr>
        </w:div>
        <w:div w:id="399250528">
          <w:marLeft w:val="0"/>
          <w:marRight w:val="0"/>
          <w:marTop w:val="0"/>
          <w:marBottom w:val="0"/>
          <w:divBdr>
            <w:top w:val="none" w:sz="0" w:space="0" w:color="auto"/>
            <w:left w:val="none" w:sz="0" w:space="0" w:color="auto"/>
            <w:bottom w:val="none" w:sz="0" w:space="0" w:color="auto"/>
            <w:right w:val="none" w:sz="0" w:space="0" w:color="auto"/>
          </w:divBdr>
        </w:div>
        <w:div w:id="527912623">
          <w:marLeft w:val="0"/>
          <w:marRight w:val="0"/>
          <w:marTop w:val="0"/>
          <w:marBottom w:val="0"/>
          <w:divBdr>
            <w:top w:val="none" w:sz="0" w:space="0" w:color="auto"/>
            <w:left w:val="none" w:sz="0" w:space="0" w:color="auto"/>
            <w:bottom w:val="none" w:sz="0" w:space="0" w:color="auto"/>
            <w:right w:val="none" w:sz="0" w:space="0" w:color="auto"/>
          </w:divBdr>
          <w:divsChild>
            <w:div w:id="1169978981">
              <w:marLeft w:val="-75"/>
              <w:marRight w:val="0"/>
              <w:marTop w:val="30"/>
              <w:marBottom w:val="30"/>
              <w:divBdr>
                <w:top w:val="none" w:sz="0" w:space="0" w:color="auto"/>
                <w:left w:val="none" w:sz="0" w:space="0" w:color="auto"/>
                <w:bottom w:val="none" w:sz="0" w:space="0" w:color="auto"/>
                <w:right w:val="none" w:sz="0" w:space="0" w:color="auto"/>
              </w:divBdr>
              <w:divsChild>
                <w:div w:id="1654022271">
                  <w:marLeft w:val="0"/>
                  <w:marRight w:val="0"/>
                  <w:marTop w:val="0"/>
                  <w:marBottom w:val="0"/>
                  <w:divBdr>
                    <w:top w:val="none" w:sz="0" w:space="0" w:color="auto"/>
                    <w:left w:val="none" w:sz="0" w:space="0" w:color="auto"/>
                    <w:bottom w:val="none" w:sz="0" w:space="0" w:color="auto"/>
                    <w:right w:val="none" w:sz="0" w:space="0" w:color="auto"/>
                  </w:divBdr>
                  <w:divsChild>
                    <w:div w:id="988167235">
                      <w:marLeft w:val="0"/>
                      <w:marRight w:val="0"/>
                      <w:marTop w:val="0"/>
                      <w:marBottom w:val="0"/>
                      <w:divBdr>
                        <w:top w:val="none" w:sz="0" w:space="0" w:color="auto"/>
                        <w:left w:val="none" w:sz="0" w:space="0" w:color="auto"/>
                        <w:bottom w:val="none" w:sz="0" w:space="0" w:color="auto"/>
                        <w:right w:val="none" w:sz="0" w:space="0" w:color="auto"/>
                      </w:divBdr>
                    </w:div>
                  </w:divsChild>
                </w:div>
                <w:div w:id="1132212700">
                  <w:marLeft w:val="0"/>
                  <w:marRight w:val="0"/>
                  <w:marTop w:val="0"/>
                  <w:marBottom w:val="0"/>
                  <w:divBdr>
                    <w:top w:val="none" w:sz="0" w:space="0" w:color="auto"/>
                    <w:left w:val="none" w:sz="0" w:space="0" w:color="auto"/>
                    <w:bottom w:val="none" w:sz="0" w:space="0" w:color="auto"/>
                    <w:right w:val="none" w:sz="0" w:space="0" w:color="auto"/>
                  </w:divBdr>
                  <w:divsChild>
                    <w:div w:id="492796154">
                      <w:marLeft w:val="0"/>
                      <w:marRight w:val="0"/>
                      <w:marTop w:val="0"/>
                      <w:marBottom w:val="0"/>
                      <w:divBdr>
                        <w:top w:val="none" w:sz="0" w:space="0" w:color="auto"/>
                        <w:left w:val="none" w:sz="0" w:space="0" w:color="auto"/>
                        <w:bottom w:val="none" w:sz="0" w:space="0" w:color="auto"/>
                        <w:right w:val="none" w:sz="0" w:space="0" w:color="auto"/>
                      </w:divBdr>
                    </w:div>
                  </w:divsChild>
                </w:div>
                <w:div w:id="866984307">
                  <w:marLeft w:val="0"/>
                  <w:marRight w:val="0"/>
                  <w:marTop w:val="0"/>
                  <w:marBottom w:val="0"/>
                  <w:divBdr>
                    <w:top w:val="none" w:sz="0" w:space="0" w:color="auto"/>
                    <w:left w:val="none" w:sz="0" w:space="0" w:color="auto"/>
                    <w:bottom w:val="none" w:sz="0" w:space="0" w:color="auto"/>
                    <w:right w:val="none" w:sz="0" w:space="0" w:color="auto"/>
                  </w:divBdr>
                  <w:divsChild>
                    <w:div w:id="1344943055">
                      <w:marLeft w:val="0"/>
                      <w:marRight w:val="0"/>
                      <w:marTop w:val="0"/>
                      <w:marBottom w:val="0"/>
                      <w:divBdr>
                        <w:top w:val="none" w:sz="0" w:space="0" w:color="auto"/>
                        <w:left w:val="none" w:sz="0" w:space="0" w:color="auto"/>
                        <w:bottom w:val="none" w:sz="0" w:space="0" w:color="auto"/>
                        <w:right w:val="none" w:sz="0" w:space="0" w:color="auto"/>
                      </w:divBdr>
                    </w:div>
                  </w:divsChild>
                </w:div>
                <w:div w:id="1792043548">
                  <w:marLeft w:val="0"/>
                  <w:marRight w:val="0"/>
                  <w:marTop w:val="0"/>
                  <w:marBottom w:val="0"/>
                  <w:divBdr>
                    <w:top w:val="none" w:sz="0" w:space="0" w:color="auto"/>
                    <w:left w:val="none" w:sz="0" w:space="0" w:color="auto"/>
                    <w:bottom w:val="none" w:sz="0" w:space="0" w:color="auto"/>
                    <w:right w:val="none" w:sz="0" w:space="0" w:color="auto"/>
                  </w:divBdr>
                  <w:divsChild>
                    <w:div w:id="1092433189">
                      <w:marLeft w:val="0"/>
                      <w:marRight w:val="0"/>
                      <w:marTop w:val="0"/>
                      <w:marBottom w:val="0"/>
                      <w:divBdr>
                        <w:top w:val="none" w:sz="0" w:space="0" w:color="auto"/>
                        <w:left w:val="none" w:sz="0" w:space="0" w:color="auto"/>
                        <w:bottom w:val="none" w:sz="0" w:space="0" w:color="auto"/>
                        <w:right w:val="none" w:sz="0" w:space="0" w:color="auto"/>
                      </w:divBdr>
                    </w:div>
                  </w:divsChild>
                </w:div>
                <w:div w:id="1718162881">
                  <w:marLeft w:val="0"/>
                  <w:marRight w:val="0"/>
                  <w:marTop w:val="0"/>
                  <w:marBottom w:val="0"/>
                  <w:divBdr>
                    <w:top w:val="none" w:sz="0" w:space="0" w:color="auto"/>
                    <w:left w:val="none" w:sz="0" w:space="0" w:color="auto"/>
                    <w:bottom w:val="none" w:sz="0" w:space="0" w:color="auto"/>
                    <w:right w:val="none" w:sz="0" w:space="0" w:color="auto"/>
                  </w:divBdr>
                  <w:divsChild>
                    <w:div w:id="1737623552">
                      <w:marLeft w:val="0"/>
                      <w:marRight w:val="0"/>
                      <w:marTop w:val="0"/>
                      <w:marBottom w:val="0"/>
                      <w:divBdr>
                        <w:top w:val="none" w:sz="0" w:space="0" w:color="auto"/>
                        <w:left w:val="none" w:sz="0" w:space="0" w:color="auto"/>
                        <w:bottom w:val="none" w:sz="0" w:space="0" w:color="auto"/>
                        <w:right w:val="none" w:sz="0" w:space="0" w:color="auto"/>
                      </w:divBdr>
                    </w:div>
                  </w:divsChild>
                </w:div>
                <w:div w:id="1190683603">
                  <w:marLeft w:val="0"/>
                  <w:marRight w:val="0"/>
                  <w:marTop w:val="0"/>
                  <w:marBottom w:val="0"/>
                  <w:divBdr>
                    <w:top w:val="none" w:sz="0" w:space="0" w:color="auto"/>
                    <w:left w:val="none" w:sz="0" w:space="0" w:color="auto"/>
                    <w:bottom w:val="none" w:sz="0" w:space="0" w:color="auto"/>
                    <w:right w:val="none" w:sz="0" w:space="0" w:color="auto"/>
                  </w:divBdr>
                  <w:divsChild>
                    <w:div w:id="304355518">
                      <w:marLeft w:val="0"/>
                      <w:marRight w:val="0"/>
                      <w:marTop w:val="0"/>
                      <w:marBottom w:val="0"/>
                      <w:divBdr>
                        <w:top w:val="none" w:sz="0" w:space="0" w:color="auto"/>
                        <w:left w:val="none" w:sz="0" w:space="0" w:color="auto"/>
                        <w:bottom w:val="none" w:sz="0" w:space="0" w:color="auto"/>
                        <w:right w:val="none" w:sz="0" w:space="0" w:color="auto"/>
                      </w:divBdr>
                    </w:div>
                  </w:divsChild>
                </w:div>
                <w:div w:id="290788598">
                  <w:marLeft w:val="0"/>
                  <w:marRight w:val="0"/>
                  <w:marTop w:val="0"/>
                  <w:marBottom w:val="0"/>
                  <w:divBdr>
                    <w:top w:val="none" w:sz="0" w:space="0" w:color="auto"/>
                    <w:left w:val="none" w:sz="0" w:space="0" w:color="auto"/>
                    <w:bottom w:val="none" w:sz="0" w:space="0" w:color="auto"/>
                    <w:right w:val="none" w:sz="0" w:space="0" w:color="auto"/>
                  </w:divBdr>
                  <w:divsChild>
                    <w:div w:id="687486450">
                      <w:marLeft w:val="0"/>
                      <w:marRight w:val="0"/>
                      <w:marTop w:val="0"/>
                      <w:marBottom w:val="0"/>
                      <w:divBdr>
                        <w:top w:val="none" w:sz="0" w:space="0" w:color="auto"/>
                        <w:left w:val="none" w:sz="0" w:space="0" w:color="auto"/>
                        <w:bottom w:val="none" w:sz="0" w:space="0" w:color="auto"/>
                        <w:right w:val="none" w:sz="0" w:space="0" w:color="auto"/>
                      </w:divBdr>
                    </w:div>
                  </w:divsChild>
                </w:div>
                <w:div w:id="1386443601">
                  <w:marLeft w:val="0"/>
                  <w:marRight w:val="0"/>
                  <w:marTop w:val="0"/>
                  <w:marBottom w:val="0"/>
                  <w:divBdr>
                    <w:top w:val="none" w:sz="0" w:space="0" w:color="auto"/>
                    <w:left w:val="none" w:sz="0" w:space="0" w:color="auto"/>
                    <w:bottom w:val="none" w:sz="0" w:space="0" w:color="auto"/>
                    <w:right w:val="none" w:sz="0" w:space="0" w:color="auto"/>
                  </w:divBdr>
                  <w:divsChild>
                    <w:div w:id="672608004">
                      <w:marLeft w:val="0"/>
                      <w:marRight w:val="0"/>
                      <w:marTop w:val="0"/>
                      <w:marBottom w:val="0"/>
                      <w:divBdr>
                        <w:top w:val="none" w:sz="0" w:space="0" w:color="auto"/>
                        <w:left w:val="none" w:sz="0" w:space="0" w:color="auto"/>
                        <w:bottom w:val="none" w:sz="0" w:space="0" w:color="auto"/>
                        <w:right w:val="none" w:sz="0" w:space="0" w:color="auto"/>
                      </w:divBdr>
                    </w:div>
                  </w:divsChild>
                </w:div>
                <w:div w:id="47610660">
                  <w:marLeft w:val="0"/>
                  <w:marRight w:val="0"/>
                  <w:marTop w:val="0"/>
                  <w:marBottom w:val="0"/>
                  <w:divBdr>
                    <w:top w:val="none" w:sz="0" w:space="0" w:color="auto"/>
                    <w:left w:val="none" w:sz="0" w:space="0" w:color="auto"/>
                    <w:bottom w:val="none" w:sz="0" w:space="0" w:color="auto"/>
                    <w:right w:val="none" w:sz="0" w:space="0" w:color="auto"/>
                  </w:divBdr>
                  <w:divsChild>
                    <w:div w:id="438843423">
                      <w:marLeft w:val="0"/>
                      <w:marRight w:val="0"/>
                      <w:marTop w:val="0"/>
                      <w:marBottom w:val="0"/>
                      <w:divBdr>
                        <w:top w:val="none" w:sz="0" w:space="0" w:color="auto"/>
                        <w:left w:val="none" w:sz="0" w:space="0" w:color="auto"/>
                        <w:bottom w:val="none" w:sz="0" w:space="0" w:color="auto"/>
                        <w:right w:val="none" w:sz="0" w:space="0" w:color="auto"/>
                      </w:divBdr>
                    </w:div>
                  </w:divsChild>
                </w:div>
                <w:div w:id="1959995123">
                  <w:marLeft w:val="0"/>
                  <w:marRight w:val="0"/>
                  <w:marTop w:val="0"/>
                  <w:marBottom w:val="0"/>
                  <w:divBdr>
                    <w:top w:val="none" w:sz="0" w:space="0" w:color="auto"/>
                    <w:left w:val="none" w:sz="0" w:space="0" w:color="auto"/>
                    <w:bottom w:val="none" w:sz="0" w:space="0" w:color="auto"/>
                    <w:right w:val="none" w:sz="0" w:space="0" w:color="auto"/>
                  </w:divBdr>
                  <w:divsChild>
                    <w:div w:id="1173303732">
                      <w:marLeft w:val="0"/>
                      <w:marRight w:val="0"/>
                      <w:marTop w:val="0"/>
                      <w:marBottom w:val="0"/>
                      <w:divBdr>
                        <w:top w:val="none" w:sz="0" w:space="0" w:color="auto"/>
                        <w:left w:val="none" w:sz="0" w:space="0" w:color="auto"/>
                        <w:bottom w:val="none" w:sz="0" w:space="0" w:color="auto"/>
                        <w:right w:val="none" w:sz="0" w:space="0" w:color="auto"/>
                      </w:divBdr>
                    </w:div>
                    <w:div w:id="1693065346">
                      <w:marLeft w:val="0"/>
                      <w:marRight w:val="0"/>
                      <w:marTop w:val="0"/>
                      <w:marBottom w:val="0"/>
                      <w:divBdr>
                        <w:top w:val="none" w:sz="0" w:space="0" w:color="auto"/>
                        <w:left w:val="none" w:sz="0" w:space="0" w:color="auto"/>
                        <w:bottom w:val="none" w:sz="0" w:space="0" w:color="auto"/>
                        <w:right w:val="none" w:sz="0" w:space="0" w:color="auto"/>
                      </w:divBdr>
                    </w:div>
                    <w:div w:id="986592456">
                      <w:marLeft w:val="0"/>
                      <w:marRight w:val="0"/>
                      <w:marTop w:val="0"/>
                      <w:marBottom w:val="0"/>
                      <w:divBdr>
                        <w:top w:val="none" w:sz="0" w:space="0" w:color="auto"/>
                        <w:left w:val="none" w:sz="0" w:space="0" w:color="auto"/>
                        <w:bottom w:val="none" w:sz="0" w:space="0" w:color="auto"/>
                        <w:right w:val="none" w:sz="0" w:space="0" w:color="auto"/>
                      </w:divBdr>
                    </w:div>
                    <w:div w:id="1666859495">
                      <w:marLeft w:val="0"/>
                      <w:marRight w:val="0"/>
                      <w:marTop w:val="0"/>
                      <w:marBottom w:val="0"/>
                      <w:divBdr>
                        <w:top w:val="none" w:sz="0" w:space="0" w:color="auto"/>
                        <w:left w:val="none" w:sz="0" w:space="0" w:color="auto"/>
                        <w:bottom w:val="none" w:sz="0" w:space="0" w:color="auto"/>
                        <w:right w:val="none" w:sz="0" w:space="0" w:color="auto"/>
                      </w:divBdr>
                    </w:div>
                    <w:div w:id="1666129308">
                      <w:marLeft w:val="0"/>
                      <w:marRight w:val="0"/>
                      <w:marTop w:val="0"/>
                      <w:marBottom w:val="0"/>
                      <w:divBdr>
                        <w:top w:val="none" w:sz="0" w:space="0" w:color="auto"/>
                        <w:left w:val="none" w:sz="0" w:space="0" w:color="auto"/>
                        <w:bottom w:val="none" w:sz="0" w:space="0" w:color="auto"/>
                        <w:right w:val="none" w:sz="0" w:space="0" w:color="auto"/>
                      </w:divBdr>
                    </w:div>
                  </w:divsChild>
                </w:div>
                <w:div w:id="1700086217">
                  <w:marLeft w:val="0"/>
                  <w:marRight w:val="0"/>
                  <w:marTop w:val="0"/>
                  <w:marBottom w:val="0"/>
                  <w:divBdr>
                    <w:top w:val="none" w:sz="0" w:space="0" w:color="auto"/>
                    <w:left w:val="none" w:sz="0" w:space="0" w:color="auto"/>
                    <w:bottom w:val="none" w:sz="0" w:space="0" w:color="auto"/>
                    <w:right w:val="none" w:sz="0" w:space="0" w:color="auto"/>
                  </w:divBdr>
                  <w:divsChild>
                    <w:div w:id="1072000978">
                      <w:marLeft w:val="0"/>
                      <w:marRight w:val="0"/>
                      <w:marTop w:val="0"/>
                      <w:marBottom w:val="0"/>
                      <w:divBdr>
                        <w:top w:val="none" w:sz="0" w:space="0" w:color="auto"/>
                        <w:left w:val="none" w:sz="0" w:space="0" w:color="auto"/>
                        <w:bottom w:val="none" w:sz="0" w:space="0" w:color="auto"/>
                        <w:right w:val="none" w:sz="0" w:space="0" w:color="auto"/>
                      </w:divBdr>
                    </w:div>
                  </w:divsChild>
                </w:div>
                <w:div w:id="1270357464">
                  <w:marLeft w:val="0"/>
                  <w:marRight w:val="0"/>
                  <w:marTop w:val="0"/>
                  <w:marBottom w:val="0"/>
                  <w:divBdr>
                    <w:top w:val="none" w:sz="0" w:space="0" w:color="auto"/>
                    <w:left w:val="none" w:sz="0" w:space="0" w:color="auto"/>
                    <w:bottom w:val="none" w:sz="0" w:space="0" w:color="auto"/>
                    <w:right w:val="none" w:sz="0" w:space="0" w:color="auto"/>
                  </w:divBdr>
                  <w:divsChild>
                    <w:div w:id="1532836051">
                      <w:marLeft w:val="0"/>
                      <w:marRight w:val="0"/>
                      <w:marTop w:val="0"/>
                      <w:marBottom w:val="0"/>
                      <w:divBdr>
                        <w:top w:val="none" w:sz="0" w:space="0" w:color="auto"/>
                        <w:left w:val="none" w:sz="0" w:space="0" w:color="auto"/>
                        <w:bottom w:val="none" w:sz="0" w:space="0" w:color="auto"/>
                        <w:right w:val="none" w:sz="0" w:space="0" w:color="auto"/>
                      </w:divBdr>
                    </w:div>
                    <w:div w:id="4416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9063">
          <w:marLeft w:val="0"/>
          <w:marRight w:val="0"/>
          <w:marTop w:val="0"/>
          <w:marBottom w:val="0"/>
          <w:divBdr>
            <w:top w:val="none" w:sz="0" w:space="0" w:color="auto"/>
            <w:left w:val="none" w:sz="0" w:space="0" w:color="auto"/>
            <w:bottom w:val="none" w:sz="0" w:space="0" w:color="auto"/>
            <w:right w:val="none" w:sz="0" w:space="0" w:color="auto"/>
          </w:divBdr>
        </w:div>
      </w:divsChild>
    </w:div>
    <w:div w:id="1718898462">
      <w:bodyDiv w:val="1"/>
      <w:marLeft w:val="0"/>
      <w:marRight w:val="0"/>
      <w:marTop w:val="0"/>
      <w:marBottom w:val="0"/>
      <w:divBdr>
        <w:top w:val="none" w:sz="0" w:space="0" w:color="auto"/>
        <w:left w:val="none" w:sz="0" w:space="0" w:color="auto"/>
        <w:bottom w:val="none" w:sz="0" w:space="0" w:color="auto"/>
        <w:right w:val="none" w:sz="0" w:space="0" w:color="auto"/>
      </w:divBdr>
    </w:div>
    <w:div w:id="1941646721">
      <w:bodyDiv w:val="1"/>
      <w:marLeft w:val="0"/>
      <w:marRight w:val="0"/>
      <w:marTop w:val="0"/>
      <w:marBottom w:val="0"/>
      <w:divBdr>
        <w:top w:val="none" w:sz="0" w:space="0" w:color="auto"/>
        <w:left w:val="none" w:sz="0" w:space="0" w:color="auto"/>
        <w:bottom w:val="none" w:sz="0" w:space="0" w:color="auto"/>
        <w:right w:val="none" w:sz="0" w:space="0" w:color="auto"/>
      </w:divBdr>
      <w:divsChild>
        <w:div w:id="569731104">
          <w:marLeft w:val="0"/>
          <w:marRight w:val="0"/>
          <w:marTop w:val="0"/>
          <w:marBottom w:val="0"/>
          <w:divBdr>
            <w:top w:val="none" w:sz="0" w:space="0" w:color="auto"/>
            <w:left w:val="none" w:sz="0" w:space="0" w:color="auto"/>
            <w:bottom w:val="none" w:sz="0" w:space="0" w:color="auto"/>
            <w:right w:val="none" w:sz="0" w:space="0" w:color="auto"/>
          </w:divBdr>
          <w:divsChild>
            <w:div w:id="304310897">
              <w:marLeft w:val="0"/>
              <w:marRight w:val="0"/>
              <w:marTop w:val="0"/>
              <w:marBottom w:val="0"/>
              <w:divBdr>
                <w:top w:val="none" w:sz="0" w:space="0" w:color="auto"/>
                <w:left w:val="none" w:sz="0" w:space="0" w:color="auto"/>
                <w:bottom w:val="none" w:sz="0" w:space="0" w:color="auto"/>
                <w:right w:val="none" w:sz="0" w:space="0" w:color="auto"/>
              </w:divBdr>
            </w:div>
          </w:divsChild>
        </w:div>
        <w:div w:id="596132447">
          <w:marLeft w:val="0"/>
          <w:marRight w:val="0"/>
          <w:marTop w:val="0"/>
          <w:marBottom w:val="0"/>
          <w:divBdr>
            <w:top w:val="none" w:sz="0" w:space="0" w:color="auto"/>
            <w:left w:val="none" w:sz="0" w:space="0" w:color="auto"/>
            <w:bottom w:val="none" w:sz="0" w:space="0" w:color="auto"/>
            <w:right w:val="none" w:sz="0" w:space="0" w:color="auto"/>
          </w:divBdr>
          <w:divsChild>
            <w:div w:id="729113087">
              <w:marLeft w:val="0"/>
              <w:marRight w:val="0"/>
              <w:marTop w:val="0"/>
              <w:marBottom w:val="0"/>
              <w:divBdr>
                <w:top w:val="none" w:sz="0" w:space="0" w:color="auto"/>
                <w:left w:val="none" w:sz="0" w:space="0" w:color="auto"/>
                <w:bottom w:val="none" w:sz="0" w:space="0" w:color="auto"/>
                <w:right w:val="none" w:sz="0" w:space="0" w:color="auto"/>
              </w:divBdr>
            </w:div>
          </w:divsChild>
        </w:div>
        <w:div w:id="394280289">
          <w:marLeft w:val="0"/>
          <w:marRight w:val="0"/>
          <w:marTop w:val="0"/>
          <w:marBottom w:val="0"/>
          <w:divBdr>
            <w:top w:val="none" w:sz="0" w:space="0" w:color="auto"/>
            <w:left w:val="none" w:sz="0" w:space="0" w:color="auto"/>
            <w:bottom w:val="none" w:sz="0" w:space="0" w:color="auto"/>
            <w:right w:val="none" w:sz="0" w:space="0" w:color="auto"/>
          </w:divBdr>
          <w:divsChild>
            <w:div w:id="1307779538">
              <w:marLeft w:val="0"/>
              <w:marRight w:val="0"/>
              <w:marTop w:val="0"/>
              <w:marBottom w:val="0"/>
              <w:divBdr>
                <w:top w:val="none" w:sz="0" w:space="0" w:color="auto"/>
                <w:left w:val="none" w:sz="0" w:space="0" w:color="auto"/>
                <w:bottom w:val="none" w:sz="0" w:space="0" w:color="auto"/>
                <w:right w:val="none" w:sz="0" w:space="0" w:color="auto"/>
              </w:divBdr>
            </w:div>
          </w:divsChild>
        </w:div>
        <w:div w:id="100806459">
          <w:marLeft w:val="0"/>
          <w:marRight w:val="0"/>
          <w:marTop w:val="0"/>
          <w:marBottom w:val="0"/>
          <w:divBdr>
            <w:top w:val="none" w:sz="0" w:space="0" w:color="auto"/>
            <w:left w:val="none" w:sz="0" w:space="0" w:color="auto"/>
            <w:bottom w:val="none" w:sz="0" w:space="0" w:color="auto"/>
            <w:right w:val="none" w:sz="0" w:space="0" w:color="auto"/>
          </w:divBdr>
          <w:divsChild>
            <w:div w:id="1374772804">
              <w:marLeft w:val="0"/>
              <w:marRight w:val="0"/>
              <w:marTop w:val="0"/>
              <w:marBottom w:val="0"/>
              <w:divBdr>
                <w:top w:val="none" w:sz="0" w:space="0" w:color="auto"/>
                <w:left w:val="none" w:sz="0" w:space="0" w:color="auto"/>
                <w:bottom w:val="none" w:sz="0" w:space="0" w:color="auto"/>
                <w:right w:val="none" w:sz="0" w:space="0" w:color="auto"/>
              </w:divBdr>
            </w:div>
          </w:divsChild>
        </w:div>
        <w:div w:id="1678582738">
          <w:marLeft w:val="0"/>
          <w:marRight w:val="0"/>
          <w:marTop w:val="0"/>
          <w:marBottom w:val="0"/>
          <w:divBdr>
            <w:top w:val="none" w:sz="0" w:space="0" w:color="auto"/>
            <w:left w:val="none" w:sz="0" w:space="0" w:color="auto"/>
            <w:bottom w:val="none" w:sz="0" w:space="0" w:color="auto"/>
            <w:right w:val="none" w:sz="0" w:space="0" w:color="auto"/>
          </w:divBdr>
          <w:divsChild>
            <w:div w:id="128674255">
              <w:marLeft w:val="0"/>
              <w:marRight w:val="0"/>
              <w:marTop w:val="0"/>
              <w:marBottom w:val="0"/>
              <w:divBdr>
                <w:top w:val="none" w:sz="0" w:space="0" w:color="auto"/>
                <w:left w:val="none" w:sz="0" w:space="0" w:color="auto"/>
                <w:bottom w:val="none" w:sz="0" w:space="0" w:color="auto"/>
                <w:right w:val="none" w:sz="0" w:space="0" w:color="auto"/>
              </w:divBdr>
            </w:div>
          </w:divsChild>
        </w:div>
        <w:div w:id="1935555783">
          <w:marLeft w:val="0"/>
          <w:marRight w:val="0"/>
          <w:marTop w:val="0"/>
          <w:marBottom w:val="0"/>
          <w:divBdr>
            <w:top w:val="none" w:sz="0" w:space="0" w:color="auto"/>
            <w:left w:val="none" w:sz="0" w:space="0" w:color="auto"/>
            <w:bottom w:val="none" w:sz="0" w:space="0" w:color="auto"/>
            <w:right w:val="none" w:sz="0" w:space="0" w:color="auto"/>
          </w:divBdr>
          <w:divsChild>
            <w:div w:id="953288951">
              <w:marLeft w:val="0"/>
              <w:marRight w:val="0"/>
              <w:marTop w:val="0"/>
              <w:marBottom w:val="0"/>
              <w:divBdr>
                <w:top w:val="none" w:sz="0" w:space="0" w:color="auto"/>
                <w:left w:val="none" w:sz="0" w:space="0" w:color="auto"/>
                <w:bottom w:val="none" w:sz="0" w:space="0" w:color="auto"/>
                <w:right w:val="none" w:sz="0" w:space="0" w:color="auto"/>
              </w:divBdr>
            </w:div>
          </w:divsChild>
        </w:div>
        <w:div w:id="1218515162">
          <w:marLeft w:val="0"/>
          <w:marRight w:val="0"/>
          <w:marTop w:val="0"/>
          <w:marBottom w:val="0"/>
          <w:divBdr>
            <w:top w:val="none" w:sz="0" w:space="0" w:color="auto"/>
            <w:left w:val="none" w:sz="0" w:space="0" w:color="auto"/>
            <w:bottom w:val="none" w:sz="0" w:space="0" w:color="auto"/>
            <w:right w:val="none" w:sz="0" w:space="0" w:color="auto"/>
          </w:divBdr>
          <w:divsChild>
            <w:div w:id="704136752">
              <w:marLeft w:val="0"/>
              <w:marRight w:val="0"/>
              <w:marTop w:val="0"/>
              <w:marBottom w:val="0"/>
              <w:divBdr>
                <w:top w:val="none" w:sz="0" w:space="0" w:color="auto"/>
                <w:left w:val="none" w:sz="0" w:space="0" w:color="auto"/>
                <w:bottom w:val="none" w:sz="0" w:space="0" w:color="auto"/>
                <w:right w:val="none" w:sz="0" w:space="0" w:color="auto"/>
              </w:divBdr>
            </w:div>
          </w:divsChild>
        </w:div>
        <w:div w:id="349920351">
          <w:marLeft w:val="0"/>
          <w:marRight w:val="0"/>
          <w:marTop w:val="0"/>
          <w:marBottom w:val="0"/>
          <w:divBdr>
            <w:top w:val="none" w:sz="0" w:space="0" w:color="auto"/>
            <w:left w:val="none" w:sz="0" w:space="0" w:color="auto"/>
            <w:bottom w:val="none" w:sz="0" w:space="0" w:color="auto"/>
            <w:right w:val="none" w:sz="0" w:space="0" w:color="auto"/>
          </w:divBdr>
          <w:divsChild>
            <w:div w:id="193809284">
              <w:marLeft w:val="0"/>
              <w:marRight w:val="0"/>
              <w:marTop w:val="0"/>
              <w:marBottom w:val="0"/>
              <w:divBdr>
                <w:top w:val="none" w:sz="0" w:space="0" w:color="auto"/>
                <w:left w:val="none" w:sz="0" w:space="0" w:color="auto"/>
                <w:bottom w:val="none" w:sz="0" w:space="0" w:color="auto"/>
                <w:right w:val="none" w:sz="0" w:space="0" w:color="auto"/>
              </w:divBdr>
            </w:div>
          </w:divsChild>
        </w:div>
        <w:div w:id="1807889738">
          <w:marLeft w:val="0"/>
          <w:marRight w:val="0"/>
          <w:marTop w:val="0"/>
          <w:marBottom w:val="0"/>
          <w:divBdr>
            <w:top w:val="none" w:sz="0" w:space="0" w:color="auto"/>
            <w:left w:val="none" w:sz="0" w:space="0" w:color="auto"/>
            <w:bottom w:val="none" w:sz="0" w:space="0" w:color="auto"/>
            <w:right w:val="none" w:sz="0" w:space="0" w:color="auto"/>
          </w:divBdr>
          <w:divsChild>
            <w:div w:id="1194080146">
              <w:marLeft w:val="0"/>
              <w:marRight w:val="0"/>
              <w:marTop w:val="0"/>
              <w:marBottom w:val="0"/>
              <w:divBdr>
                <w:top w:val="none" w:sz="0" w:space="0" w:color="auto"/>
                <w:left w:val="none" w:sz="0" w:space="0" w:color="auto"/>
                <w:bottom w:val="none" w:sz="0" w:space="0" w:color="auto"/>
                <w:right w:val="none" w:sz="0" w:space="0" w:color="auto"/>
              </w:divBdr>
            </w:div>
          </w:divsChild>
        </w:div>
        <w:div w:id="1652175155">
          <w:marLeft w:val="0"/>
          <w:marRight w:val="0"/>
          <w:marTop w:val="0"/>
          <w:marBottom w:val="0"/>
          <w:divBdr>
            <w:top w:val="none" w:sz="0" w:space="0" w:color="auto"/>
            <w:left w:val="none" w:sz="0" w:space="0" w:color="auto"/>
            <w:bottom w:val="none" w:sz="0" w:space="0" w:color="auto"/>
            <w:right w:val="none" w:sz="0" w:space="0" w:color="auto"/>
          </w:divBdr>
          <w:divsChild>
            <w:div w:id="2019190945">
              <w:marLeft w:val="0"/>
              <w:marRight w:val="0"/>
              <w:marTop w:val="0"/>
              <w:marBottom w:val="0"/>
              <w:divBdr>
                <w:top w:val="none" w:sz="0" w:space="0" w:color="auto"/>
                <w:left w:val="none" w:sz="0" w:space="0" w:color="auto"/>
                <w:bottom w:val="none" w:sz="0" w:space="0" w:color="auto"/>
                <w:right w:val="none" w:sz="0" w:space="0" w:color="auto"/>
              </w:divBdr>
            </w:div>
            <w:div w:id="122575665">
              <w:marLeft w:val="0"/>
              <w:marRight w:val="0"/>
              <w:marTop w:val="0"/>
              <w:marBottom w:val="0"/>
              <w:divBdr>
                <w:top w:val="none" w:sz="0" w:space="0" w:color="auto"/>
                <w:left w:val="none" w:sz="0" w:space="0" w:color="auto"/>
                <w:bottom w:val="none" w:sz="0" w:space="0" w:color="auto"/>
                <w:right w:val="none" w:sz="0" w:space="0" w:color="auto"/>
              </w:divBdr>
            </w:div>
            <w:div w:id="1479877704">
              <w:marLeft w:val="0"/>
              <w:marRight w:val="0"/>
              <w:marTop w:val="0"/>
              <w:marBottom w:val="0"/>
              <w:divBdr>
                <w:top w:val="none" w:sz="0" w:space="0" w:color="auto"/>
                <w:left w:val="none" w:sz="0" w:space="0" w:color="auto"/>
                <w:bottom w:val="none" w:sz="0" w:space="0" w:color="auto"/>
                <w:right w:val="none" w:sz="0" w:space="0" w:color="auto"/>
              </w:divBdr>
            </w:div>
            <w:div w:id="1640498981">
              <w:marLeft w:val="0"/>
              <w:marRight w:val="0"/>
              <w:marTop w:val="0"/>
              <w:marBottom w:val="0"/>
              <w:divBdr>
                <w:top w:val="none" w:sz="0" w:space="0" w:color="auto"/>
                <w:left w:val="none" w:sz="0" w:space="0" w:color="auto"/>
                <w:bottom w:val="none" w:sz="0" w:space="0" w:color="auto"/>
                <w:right w:val="none" w:sz="0" w:space="0" w:color="auto"/>
              </w:divBdr>
            </w:div>
            <w:div w:id="400834390">
              <w:marLeft w:val="0"/>
              <w:marRight w:val="0"/>
              <w:marTop w:val="0"/>
              <w:marBottom w:val="0"/>
              <w:divBdr>
                <w:top w:val="none" w:sz="0" w:space="0" w:color="auto"/>
                <w:left w:val="none" w:sz="0" w:space="0" w:color="auto"/>
                <w:bottom w:val="none" w:sz="0" w:space="0" w:color="auto"/>
                <w:right w:val="none" w:sz="0" w:space="0" w:color="auto"/>
              </w:divBdr>
            </w:div>
            <w:div w:id="1336805965">
              <w:marLeft w:val="0"/>
              <w:marRight w:val="0"/>
              <w:marTop w:val="0"/>
              <w:marBottom w:val="0"/>
              <w:divBdr>
                <w:top w:val="none" w:sz="0" w:space="0" w:color="auto"/>
                <w:left w:val="none" w:sz="0" w:space="0" w:color="auto"/>
                <w:bottom w:val="none" w:sz="0" w:space="0" w:color="auto"/>
                <w:right w:val="none" w:sz="0" w:space="0" w:color="auto"/>
              </w:divBdr>
            </w:div>
            <w:div w:id="1637299360">
              <w:marLeft w:val="0"/>
              <w:marRight w:val="0"/>
              <w:marTop w:val="0"/>
              <w:marBottom w:val="0"/>
              <w:divBdr>
                <w:top w:val="none" w:sz="0" w:space="0" w:color="auto"/>
                <w:left w:val="none" w:sz="0" w:space="0" w:color="auto"/>
                <w:bottom w:val="none" w:sz="0" w:space="0" w:color="auto"/>
                <w:right w:val="none" w:sz="0" w:space="0" w:color="auto"/>
              </w:divBdr>
            </w:div>
            <w:div w:id="148787682">
              <w:marLeft w:val="0"/>
              <w:marRight w:val="0"/>
              <w:marTop w:val="0"/>
              <w:marBottom w:val="0"/>
              <w:divBdr>
                <w:top w:val="none" w:sz="0" w:space="0" w:color="auto"/>
                <w:left w:val="none" w:sz="0" w:space="0" w:color="auto"/>
                <w:bottom w:val="none" w:sz="0" w:space="0" w:color="auto"/>
                <w:right w:val="none" w:sz="0" w:space="0" w:color="auto"/>
              </w:divBdr>
            </w:div>
            <w:div w:id="1927109818">
              <w:marLeft w:val="0"/>
              <w:marRight w:val="0"/>
              <w:marTop w:val="0"/>
              <w:marBottom w:val="0"/>
              <w:divBdr>
                <w:top w:val="none" w:sz="0" w:space="0" w:color="auto"/>
                <w:left w:val="none" w:sz="0" w:space="0" w:color="auto"/>
                <w:bottom w:val="none" w:sz="0" w:space="0" w:color="auto"/>
                <w:right w:val="none" w:sz="0" w:space="0" w:color="auto"/>
              </w:divBdr>
            </w:div>
          </w:divsChild>
        </w:div>
        <w:div w:id="1780105938">
          <w:marLeft w:val="0"/>
          <w:marRight w:val="0"/>
          <w:marTop w:val="0"/>
          <w:marBottom w:val="0"/>
          <w:divBdr>
            <w:top w:val="none" w:sz="0" w:space="0" w:color="auto"/>
            <w:left w:val="none" w:sz="0" w:space="0" w:color="auto"/>
            <w:bottom w:val="none" w:sz="0" w:space="0" w:color="auto"/>
            <w:right w:val="none" w:sz="0" w:space="0" w:color="auto"/>
          </w:divBdr>
          <w:divsChild>
            <w:div w:id="2076661098">
              <w:marLeft w:val="0"/>
              <w:marRight w:val="0"/>
              <w:marTop w:val="0"/>
              <w:marBottom w:val="0"/>
              <w:divBdr>
                <w:top w:val="none" w:sz="0" w:space="0" w:color="auto"/>
                <w:left w:val="none" w:sz="0" w:space="0" w:color="auto"/>
                <w:bottom w:val="none" w:sz="0" w:space="0" w:color="auto"/>
                <w:right w:val="none" w:sz="0" w:space="0" w:color="auto"/>
              </w:divBdr>
            </w:div>
          </w:divsChild>
        </w:div>
        <w:div w:id="426273288">
          <w:marLeft w:val="0"/>
          <w:marRight w:val="0"/>
          <w:marTop w:val="0"/>
          <w:marBottom w:val="0"/>
          <w:divBdr>
            <w:top w:val="none" w:sz="0" w:space="0" w:color="auto"/>
            <w:left w:val="none" w:sz="0" w:space="0" w:color="auto"/>
            <w:bottom w:val="none" w:sz="0" w:space="0" w:color="auto"/>
            <w:right w:val="none" w:sz="0" w:space="0" w:color="auto"/>
          </w:divBdr>
          <w:divsChild>
            <w:div w:id="161169012">
              <w:marLeft w:val="0"/>
              <w:marRight w:val="0"/>
              <w:marTop w:val="0"/>
              <w:marBottom w:val="0"/>
              <w:divBdr>
                <w:top w:val="none" w:sz="0" w:space="0" w:color="auto"/>
                <w:left w:val="none" w:sz="0" w:space="0" w:color="auto"/>
                <w:bottom w:val="none" w:sz="0" w:space="0" w:color="auto"/>
                <w:right w:val="none" w:sz="0" w:space="0" w:color="auto"/>
              </w:divBdr>
            </w:div>
            <w:div w:id="139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quotientapp.com/q/bT3x-OZVSoFQ4nlygetNfY7pwGzX.icHBaJWM1ef5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A917-1D9C-4D4E-835A-2652F32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35</Pages>
  <Words>10087</Words>
  <Characters>57496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Bowen Fucile</cp:lastModifiedBy>
  <cp:revision>84</cp:revision>
  <cp:lastPrinted>2023-01-09T23:20:00Z</cp:lastPrinted>
  <dcterms:created xsi:type="dcterms:W3CDTF">2023-06-26T12:39:00Z</dcterms:created>
  <dcterms:modified xsi:type="dcterms:W3CDTF">2023-06-30T04:04:00Z</dcterms:modified>
</cp:coreProperties>
</file>